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67CB" w:rsidRPr="007353FC" w:rsidP="00C167CB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F10AAA">
        <w:rPr>
          <w:sz w:val="28"/>
          <w:szCs w:val="28"/>
        </w:rPr>
        <w:t>734</w:t>
      </w:r>
      <w:r w:rsidRPr="007353FC">
        <w:rPr>
          <w:sz w:val="28"/>
          <w:szCs w:val="28"/>
        </w:rPr>
        <w:t>/2017</w:t>
      </w:r>
    </w:p>
    <w:p w:rsidR="00C167CB" w:rsidRPr="007353FC" w:rsidP="00C167CB">
      <w:pPr>
        <w:jc w:val="center"/>
        <w:rPr>
          <w:b/>
          <w:sz w:val="28"/>
          <w:szCs w:val="28"/>
        </w:rPr>
      </w:pPr>
    </w:p>
    <w:p w:rsidR="00C167CB" w:rsidP="00C167CB">
      <w:pPr>
        <w:jc w:val="center"/>
        <w:rPr>
          <w:b/>
          <w:sz w:val="28"/>
          <w:szCs w:val="28"/>
        </w:rPr>
      </w:pPr>
    </w:p>
    <w:p w:rsidR="00C167CB" w:rsidRPr="007353FC" w:rsidP="00C167CB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C167CB" w:rsidRPr="007353FC" w:rsidP="00C167CB">
      <w:pPr>
        <w:jc w:val="center"/>
        <w:rPr>
          <w:sz w:val="28"/>
          <w:szCs w:val="28"/>
          <w:lang w:val="uk-UA"/>
        </w:rPr>
      </w:pPr>
    </w:p>
    <w:p w:rsidR="00C167CB" w:rsidRPr="007353FC" w:rsidP="00C167CB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</w:t>
      </w:r>
      <w:r w:rsidRPr="007353FC">
        <w:rPr>
          <w:sz w:val="28"/>
          <w:szCs w:val="28"/>
          <w:lang w:val="uk-UA"/>
        </w:rPr>
        <w:t xml:space="preserve"> 2017г                                                                                    </w:t>
      </w:r>
      <w:r w:rsidRPr="007353FC">
        <w:rPr>
          <w:sz w:val="28"/>
          <w:szCs w:val="28"/>
          <w:lang w:val="uk-UA"/>
        </w:rPr>
        <w:t>пгт</w:t>
      </w:r>
      <w:r w:rsidRPr="007353FC">
        <w:rPr>
          <w:sz w:val="28"/>
          <w:szCs w:val="28"/>
          <w:lang w:val="uk-UA"/>
        </w:rPr>
        <w:t xml:space="preserve">. </w:t>
      </w:r>
      <w:r w:rsidRPr="007353FC">
        <w:rPr>
          <w:sz w:val="28"/>
          <w:szCs w:val="28"/>
          <w:lang w:val="uk-UA"/>
        </w:rPr>
        <w:t>Ленино</w:t>
      </w:r>
    </w:p>
    <w:p w:rsidR="00C167CB" w:rsidRPr="007353FC" w:rsidP="00C167CB">
      <w:pPr>
        <w:jc w:val="both"/>
        <w:rPr>
          <w:sz w:val="28"/>
          <w:szCs w:val="28"/>
        </w:rPr>
      </w:pPr>
    </w:p>
    <w:p w:rsidR="00C167CB" w:rsidRPr="007353FC" w:rsidP="00C167CB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C167CB" w:rsidP="00C167CB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817"/>
        <w:gridCol w:w="142"/>
        <w:gridCol w:w="8753"/>
      </w:tblGrid>
      <w:tr w:rsidTr="00BE1426">
        <w:tblPrEx>
          <w:tblW w:w="0" w:type="auto"/>
          <w:tblLook w:val="04A0"/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167CB" w:rsidP="00BE14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7CB" w:rsidP="00BE14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Давыдову Марину Николаевну</w:t>
            </w:r>
            <w:r>
              <w:rPr>
                <w:sz w:val="28"/>
                <w:szCs w:val="28"/>
              </w:rPr>
              <w:t>,</w:t>
            </w:r>
          </w:p>
          <w:p w:rsidR="00F10AAA" w:rsidP="00BE1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C167CB" w:rsidP="00BE1426">
            <w:pPr>
              <w:jc w:val="both"/>
              <w:rPr>
                <w:sz w:val="28"/>
                <w:szCs w:val="28"/>
              </w:rPr>
            </w:pPr>
          </w:p>
        </w:tc>
      </w:tr>
      <w:tr w:rsidTr="00BE142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gridSpan w:val="2"/>
          </w:tcPr>
          <w:p w:rsidR="00C167CB" w:rsidP="00BE14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C167CB" w:rsidP="00BE1426">
            <w:pPr>
              <w:jc w:val="both"/>
              <w:rPr>
                <w:sz w:val="28"/>
                <w:szCs w:val="28"/>
              </w:rPr>
            </w:pPr>
          </w:p>
        </w:tc>
      </w:tr>
    </w:tbl>
    <w:p w:rsidR="00C167CB" w:rsidP="00C167CB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 xml:space="preserve">9 </w:t>
      </w:r>
      <w:r w:rsidRPr="007353FC">
        <w:rPr>
          <w:sz w:val="28"/>
          <w:szCs w:val="28"/>
        </w:rPr>
        <w:t>ч. 1 КоАП РФ, -</w:t>
      </w:r>
    </w:p>
    <w:p w:rsidR="00F10AAA" w:rsidRPr="007353FC" w:rsidP="00C167CB">
      <w:pPr>
        <w:jc w:val="both"/>
        <w:rPr>
          <w:sz w:val="28"/>
          <w:szCs w:val="28"/>
        </w:rPr>
      </w:pPr>
    </w:p>
    <w:p w:rsidR="00C167CB" w:rsidRPr="007353FC" w:rsidP="00C167CB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C167CB" w:rsidRPr="007353FC" w:rsidP="00C167CB">
      <w:pPr>
        <w:jc w:val="center"/>
        <w:rPr>
          <w:sz w:val="28"/>
          <w:szCs w:val="28"/>
        </w:rPr>
      </w:pPr>
    </w:p>
    <w:p w:rsidR="00C167CB" w:rsidP="00C167CB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протокола</w:t>
      </w:r>
      <w:r w:rsidRPr="00C76D55">
        <w:rPr>
          <w:sz w:val="28"/>
          <w:szCs w:val="28"/>
        </w:rPr>
        <w:t xml:space="preserve"> об административном правонарушении </w:t>
      </w:r>
      <w:r w:rsidR="003928D3">
        <w:rPr>
          <w:sz w:val="28"/>
          <w:szCs w:val="28"/>
        </w:rPr>
        <w:t xml:space="preserve"> </w:t>
      </w:r>
      <w:r w:rsidR="003928D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F10AAA">
        <w:rPr>
          <w:sz w:val="28"/>
          <w:szCs w:val="28"/>
        </w:rPr>
        <w:t>Давыдова М.Н.,</w:t>
      </w:r>
      <w:r>
        <w:rPr>
          <w:sz w:val="28"/>
          <w:szCs w:val="28"/>
        </w:rPr>
        <w:t xml:space="preserve"> находясь по адресу: </w:t>
      </w:r>
      <w:r w:rsidR="003928D3">
        <w:rPr>
          <w:sz w:val="28"/>
          <w:szCs w:val="28"/>
        </w:rPr>
        <w:t>(данные изъяты)</w:t>
      </w:r>
      <w:r w:rsidR="00392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употребил</w:t>
      </w:r>
      <w:r w:rsidR="00F10AAA">
        <w:rPr>
          <w:sz w:val="28"/>
          <w:szCs w:val="28"/>
        </w:rPr>
        <w:t>а</w:t>
      </w:r>
      <w:r>
        <w:rPr>
          <w:sz w:val="28"/>
          <w:szCs w:val="28"/>
        </w:rPr>
        <w:t xml:space="preserve"> наркотическое вещество </w:t>
      </w:r>
      <w:r w:rsidR="00F10AAA">
        <w:rPr>
          <w:sz w:val="28"/>
          <w:szCs w:val="28"/>
        </w:rPr>
        <w:t>б</w:t>
      </w:r>
      <w:r>
        <w:rPr>
          <w:sz w:val="28"/>
          <w:szCs w:val="28"/>
        </w:rPr>
        <w:t>ез назначения врача,</w:t>
      </w:r>
      <w:r w:rsidR="00F10AAA">
        <w:rPr>
          <w:sz w:val="28"/>
          <w:szCs w:val="28"/>
        </w:rPr>
        <w:t xml:space="preserve"> что подтверждается справкой </w:t>
      </w:r>
      <w:r w:rsidR="003928D3">
        <w:rPr>
          <w:sz w:val="28"/>
          <w:szCs w:val="28"/>
        </w:rPr>
        <w:t xml:space="preserve"> </w:t>
      </w:r>
      <w:r w:rsidR="003928D3">
        <w:rPr>
          <w:sz w:val="28"/>
          <w:szCs w:val="28"/>
        </w:rPr>
        <w:t xml:space="preserve"> (данные изъяты)</w:t>
      </w:r>
    </w:p>
    <w:p w:rsidR="00F10AAA" w:rsidP="00C167CB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Давыдова М.Н.</w:t>
      </w:r>
      <w:r w:rsidRPr="00C76D55">
        <w:rPr>
          <w:sz w:val="28"/>
          <w:szCs w:val="28"/>
        </w:rPr>
        <w:t xml:space="preserve"> вину в совершении правонарушения признал</w:t>
      </w:r>
      <w:r>
        <w:rPr>
          <w:sz w:val="28"/>
          <w:szCs w:val="28"/>
        </w:rPr>
        <w:t>а</w:t>
      </w:r>
      <w:r w:rsidRPr="00C76D55">
        <w:rPr>
          <w:sz w:val="28"/>
          <w:szCs w:val="28"/>
        </w:rPr>
        <w:t xml:space="preserve"> полностью.</w:t>
      </w:r>
      <w:r>
        <w:rPr>
          <w:sz w:val="28"/>
          <w:szCs w:val="28"/>
        </w:rPr>
        <w:t xml:space="preserve"> Пояснил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>
        <w:rPr>
          <w:sz w:val="28"/>
          <w:szCs w:val="28"/>
        </w:rPr>
        <w:t xml:space="preserve"> наркотическим веществом угостил сожитель. </w:t>
      </w:r>
    </w:p>
    <w:p w:rsidR="00DD6102" w:rsidP="00C167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6D55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F10AAA">
        <w:rPr>
          <w:sz w:val="28"/>
          <w:szCs w:val="28"/>
        </w:rPr>
        <w:t>Давыдовой М.Н.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в совершении административного правонарушения подтверждается: протоколом </w:t>
      </w:r>
      <w:r w:rsidR="003928D3">
        <w:rPr>
          <w:sz w:val="28"/>
          <w:szCs w:val="28"/>
        </w:rPr>
        <w:t xml:space="preserve"> </w:t>
      </w:r>
      <w:r w:rsidR="003928D3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(л.д.</w:t>
      </w:r>
      <w:r w:rsidR="00F10AAA">
        <w:rPr>
          <w:sz w:val="28"/>
          <w:szCs w:val="28"/>
        </w:rPr>
        <w:t>1</w:t>
      </w:r>
      <w:r>
        <w:rPr>
          <w:sz w:val="28"/>
          <w:szCs w:val="28"/>
        </w:rPr>
        <w:t xml:space="preserve">), тестом </w:t>
      </w:r>
      <w:r w:rsidR="003928D3">
        <w:rPr>
          <w:sz w:val="28"/>
          <w:szCs w:val="28"/>
        </w:rPr>
        <w:t xml:space="preserve"> </w:t>
      </w:r>
      <w:r w:rsidR="003928D3">
        <w:rPr>
          <w:sz w:val="28"/>
          <w:szCs w:val="28"/>
        </w:rPr>
        <w:t xml:space="preserve"> (данные изъяты)</w:t>
      </w:r>
      <w:r w:rsidR="00F10AAA">
        <w:rPr>
          <w:sz w:val="28"/>
          <w:szCs w:val="28"/>
        </w:rPr>
        <w:t xml:space="preserve"> в котором указано об обнаружении у Давыдовой М.Н. О</w:t>
      </w:r>
      <w:r w:rsidR="00F10AAA">
        <w:rPr>
          <w:sz w:val="28"/>
          <w:szCs w:val="28"/>
          <w:lang w:val="en-US"/>
        </w:rPr>
        <w:t>PI</w:t>
      </w:r>
      <w:r w:rsidR="00F10AAA">
        <w:rPr>
          <w:sz w:val="28"/>
          <w:szCs w:val="28"/>
        </w:rPr>
        <w:t xml:space="preserve"> 533,50</w:t>
      </w:r>
      <w:r>
        <w:rPr>
          <w:sz w:val="28"/>
          <w:szCs w:val="28"/>
        </w:rPr>
        <w:t xml:space="preserve"> м</w:t>
      </w:r>
      <w:r w:rsidR="00F10AAA">
        <w:rPr>
          <w:sz w:val="28"/>
          <w:szCs w:val="28"/>
        </w:rPr>
        <w:t>г/л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справкой ГБУЗ «Ленинская ЦРБ» </w:t>
      </w:r>
      <w:r w:rsidR="003928D3">
        <w:rPr>
          <w:sz w:val="28"/>
          <w:szCs w:val="28"/>
        </w:rPr>
        <w:t>(данные изъяты)</w:t>
      </w:r>
      <w:r w:rsidR="00392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л.д.4), </w:t>
      </w:r>
      <w:r>
        <w:rPr>
          <w:sz w:val="28"/>
          <w:szCs w:val="28"/>
        </w:rPr>
        <w:t>протоколом о направлении на медицинское освидетельствование ( л.д.5), сведениями о привлечении к административной ответственности (л.д.7).</w:t>
      </w:r>
    </w:p>
    <w:p w:rsidR="00C167CB" w:rsidRPr="00D03F84" w:rsidP="00C167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6D55">
        <w:rPr>
          <w:sz w:val="28"/>
          <w:szCs w:val="28"/>
        </w:rPr>
        <w:t xml:space="preserve">Таким </w:t>
      </w:r>
      <w:r w:rsidRPr="00D03F84">
        <w:rPr>
          <w:sz w:val="28"/>
          <w:szCs w:val="28"/>
        </w:rPr>
        <w:t xml:space="preserve">образом, действия </w:t>
      </w:r>
      <w:r w:rsidR="00DD6102">
        <w:rPr>
          <w:sz w:val="28"/>
          <w:szCs w:val="28"/>
        </w:rPr>
        <w:t>Давыдовой М.Н.</w:t>
      </w:r>
      <w:r w:rsidRPr="00D03F84">
        <w:rPr>
          <w:sz w:val="28"/>
          <w:szCs w:val="28"/>
        </w:rPr>
        <w:t xml:space="preserve"> правильно квалифицированы по ст. 6.9 ч.1 КоАП РФ, как </w:t>
      </w:r>
      <w:r w:rsidRPr="00D03F84">
        <w:rPr>
          <w:rFonts w:eastAsiaTheme="minorHAnsi"/>
          <w:sz w:val="28"/>
          <w:szCs w:val="28"/>
          <w:lang w:eastAsia="en-US"/>
        </w:rPr>
        <w:t xml:space="preserve"> </w:t>
      </w:r>
      <w:r w:rsidRPr="00D03F84">
        <w:rPr>
          <w:color w:val="000000"/>
          <w:sz w:val="28"/>
          <w:szCs w:val="28"/>
          <w:shd w:val="clear" w:color="auto" w:fill="FFFFFF"/>
        </w:rPr>
        <w:t xml:space="preserve"> потребление наркотических средств или психотропных веществ без назначения врача либо новых потенциально опасных </w:t>
      </w:r>
      <w:r w:rsidRPr="00D03F84">
        <w:rPr>
          <w:color w:val="000000"/>
          <w:sz w:val="28"/>
          <w:szCs w:val="28"/>
          <w:shd w:val="clear" w:color="auto" w:fill="FFFFFF"/>
        </w:rPr>
        <w:t>психоактивных</w:t>
      </w:r>
      <w:r w:rsidRPr="00D03F84">
        <w:rPr>
          <w:color w:val="000000"/>
          <w:sz w:val="28"/>
          <w:szCs w:val="28"/>
          <w:shd w:val="clear" w:color="auto" w:fill="FFFFFF"/>
        </w:rPr>
        <w:t xml:space="preserve"> веществ.</w:t>
      </w:r>
    </w:p>
    <w:p w:rsidR="00C167CB" w:rsidRPr="007353FC" w:rsidP="00C167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r w:rsidRPr="007353FC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DD6102">
        <w:rPr>
          <w:sz w:val="28"/>
          <w:szCs w:val="28"/>
        </w:rPr>
        <w:t>Давыдовой М.Н.</w:t>
      </w:r>
      <w:r w:rsidRPr="007353FC"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</w:t>
      </w:r>
      <w:r w:rsidR="00DD6102">
        <w:rPr>
          <w:sz w:val="28"/>
          <w:szCs w:val="28"/>
        </w:rPr>
        <w:t xml:space="preserve">ая работает, несовершеннолетних детей не имеет, инвалидом 1, 2 группы не является, на </w:t>
      </w:r>
      <w:r>
        <w:rPr>
          <w:sz w:val="28"/>
          <w:szCs w:val="28"/>
        </w:rPr>
        <w:t>учете у врача нарколога и психиатра не состоит,  ранее к административной ответственности не привлекал</w:t>
      </w:r>
      <w:r w:rsidR="00DD6102">
        <w:rPr>
          <w:sz w:val="28"/>
          <w:szCs w:val="28"/>
        </w:rPr>
        <w:t>ась</w:t>
      </w:r>
      <w:r>
        <w:rPr>
          <w:sz w:val="28"/>
          <w:szCs w:val="28"/>
        </w:rPr>
        <w:t xml:space="preserve">, </w:t>
      </w:r>
      <w:r w:rsidRPr="007353FC">
        <w:rPr>
          <w:sz w:val="28"/>
          <w:szCs w:val="28"/>
        </w:rPr>
        <w:t>степень е</w:t>
      </w:r>
      <w:r w:rsidR="00DD6102">
        <w:rPr>
          <w:sz w:val="28"/>
          <w:szCs w:val="28"/>
        </w:rPr>
        <w:t>ё</w:t>
      </w:r>
      <w:r w:rsidRPr="007353FC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>вину обстоятельств, наличие  смягчающего</w:t>
      </w:r>
      <w:r w:rsidRPr="007353FC"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</w:t>
      </w:r>
      <w:r w:rsidRPr="007353FC">
        <w:rPr>
          <w:sz w:val="28"/>
          <w:szCs w:val="28"/>
        </w:rPr>
        <w:t xml:space="preserve">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C167CB" w:rsidRPr="007353FC" w:rsidP="00C167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3FC">
        <w:rPr>
          <w:sz w:val="28"/>
          <w:szCs w:val="28"/>
        </w:rPr>
        <w:t>психоактивных</w:t>
      </w:r>
      <w:r w:rsidRPr="007353FC">
        <w:rPr>
          <w:sz w:val="28"/>
          <w:szCs w:val="28"/>
        </w:rPr>
        <w:t xml:space="preserve">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C167CB" w:rsidRPr="007353FC" w:rsidP="00C167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167CB" w:rsidRPr="007353FC" w:rsidP="00C167CB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 xml:space="preserve">На основании изложенного и руководствуясь </w:t>
      </w:r>
      <w:r w:rsidRPr="007353FC">
        <w:rPr>
          <w:sz w:val="28"/>
          <w:szCs w:val="28"/>
        </w:rPr>
        <w:t>ст.ст</w:t>
      </w:r>
      <w:r w:rsidRPr="007353FC">
        <w:rPr>
          <w:sz w:val="28"/>
          <w:szCs w:val="28"/>
        </w:rPr>
        <w:t>. 4.1, 6.</w:t>
      </w:r>
      <w:r>
        <w:rPr>
          <w:sz w:val="28"/>
          <w:szCs w:val="28"/>
        </w:rPr>
        <w:t>9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C167CB" w:rsidRPr="007353FC" w:rsidP="00C167CB">
      <w:pPr>
        <w:jc w:val="both"/>
        <w:rPr>
          <w:sz w:val="28"/>
          <w:szCs w:val="28"/>
        </w:rPr>
      </w:pPr>
    </w:p>
    <w:p w:rsidR="00C167CB" w:rsidRPr="007353FC" w:rsidP="00C167CB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C167CB" w:rsidRPr="007353FC" w:rsidP="00C167CB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C167CB" w:rsidRPr="007353FC" w:rsidP="00DD6102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</w:t>
      </w:r>
      <w:r w:rsidR="00DD6102">
        <w:rPr>
          <w:sz w:val="28"/>
          <w:szCs w:val="28"/>
        </w:rPr>
        <w:t xml:space="preserve">ой </w:t>
      </w:r>
      <w:r w:rsidR="00DD6102">
        <w:rPr>
          <w:b/>
          <w:sz w:val="28"/>
          <w:szCs w:val="28"/>
        </w:rPr>
        <w:t>Давыдову Марину Николаевну</w:t>
      </w:r>
      <w:r w:rsidR="00DD6102">
        <w:rPr>
          <w:sz w:val="28"/>
          <w:szCs w:val="28"/>
        </w:rPr>
        <w:t xml:space="preserve">, </w:t>
      </w:r>
      <w:r w:rsidR="003928D3">
        <w:rPr>
          <w:sz w:val="28"/>
          <w:szCs w:val="28"/>
        </w:rPr>
        <w:t>(данные изъяты)</w:t>
      </w:r>
      <w:r w:rsidR="003928D3">
        <w:rPr>
          <w:sz w:val="28"/>
          <w:szCs w:val="28"/>
        </w:rPr>
        <w:t xml:space="preserve"> </w:t>
      </w:r>
      <w:r w:rsidR="00DD6102">
        <w:rPr>
          <w:sz w:val="28"/>
          <w:szCs w:val="28"/>
        </w:rPr>
        <w:t xml:space="preserve"> 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>
        <w:rPr>
          <w:b/>
          <w:sz w:val="28"/>
          <w:szCs w:val="28"/>
        </w:rPr>
        <w:t>ч. 1 ст. 6.9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</w:t>
      </w:r>
      <w:r w:rsidR="00DD6102">
        <w:rPr>
          <w:sz w:val="28"/>
          <w:szCs w:val="28"/>
        </w:rPr>
        <w:t>ё</w:t>
      </w:r>
      <w:r w:rsidRPr="007353FC">
        <w:rPr>
          <w:sz w:val="28"/>
          <w:szCs w:val="28"/>
        </w:rPr>
        <w:t xml:space="preserve">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C167CB" w:rsidP="00C167CB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 xml:space="preserve">фикация – 18811612000016000140, УИН </w:t>
      </w:r>
      <w:r w:rsidR="00DD6102">
        <w:rPr>
          <w:sz w:val="28"/>
          <w:szCs w:val="28"/>
        </w:rPr>
        <w:t>18880391170001844511.</w:t>
      </w:r>
    </w:p>
    <w:p w:rsidR="00C167CB" w:rsidRPr="00E477C6" w:rsidP="00C167CB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</w:t>
      </w:r>
      <w:r w:rsidRPr="00DD6102">
        <w:rPr>
          <w:sz w:val="28"/>
          <w:szCs w:val="28"/>
        </w:rPr>
        <w:t xml:space="preserve">на </w:t>
      </w:r>
      <w:r w:rsidRPr="00DD6102" w:rsidR="00DD6102">
        <w:rPr>
          <w:sz w:val="28"/>
          <w:szCs w:val="28"/>
        </w:rPr>
        <w:t>Давыдову Марину Николаевну</w:t>
      </w:r>
      <w:r w:rsidRPr="00DD6102">
        <w:rPr>
          <w:sz w:val="28"/>
          <w:szCs w:val="28"/>
        </w:rPr>
        <w:t xml:space="preserve"> обязанность в течение 10-ти (десяти) дней со</w:t>
      </w:r>
      <w:r w:rsidRPr="00D03F84">
        <w:rPr>
          <w:sz w:val="28"/>
          <w:szCs w:val="28"/>
        </w:rPr>
        <w:t xml:space="preserve"> дня вступления постановления в законную силу явиться к врачу наркологу</w:t>
      </w:r>
      <w:r w:rsidRPr="00E477C6">
        <w:rPr>
          <w:sz w:val="28"/>
          <w:szCs w:val="28"/>
        </w:rPr>
        <w:t xml:space="preserve"> в Государственное бюджетное учреждение здравоохранения Республики Крым «Ленинская центральная районная больница» </w:t>
      </w:r>
      <w:r w:rsidRPr="00E477C6">
        <w:rPr>
          <w:sz w:val="28"/>
          <w:szCs w:val="28"/>
        </w:rPr>
        <w:t xml:space="preserve">( </w:t>
      </w:r>
      <w:r w:rsidRPr="00E477C6">
        <w:rPr>
          <w:sz w:val="28"/>
          <w:szCs w:val="28"/>
        </w:rPr>
        <w:t>пгт</w:t>
      </w:r>
      <w:r w:rsidRPr="00E477C6">
        <w:rPr>
          <w:sz w:val="28"/>
          <w:szCs w:val="28"/>
        </w:rPr>
        <w:t xml:space="preserve">. </w:t>
      </w:r>
      <w:r w:rsidRPr="00E477C6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C167CB" w:rsidRPr="007353FC" w:rsidP="00C167CB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 w:rsidR="00DD6102">
        <w:rPr>
          <w:sz w:val="28"/>
          <w:szCs w:val="28"/>
        </w:rPr>
        <w:t>Давыдовой М.Н.</w:t>
      </w:r>
      <w:r>
        <w:rPr>
          <w:sz w:val="28"/>
          <w:szCs w:val="28"/>
        </w:rPr>
        <w:t xml:space="preserve">, </w:t>
      </w:r>
      <w:r w:rsidRPr="00E477C6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>
        <w:rPr>
          <w:bCs/>
          <w:sz w:val="28"/>
          <w:szCs w:val="28"/>
        </w:rPr>
        <w:t>6.9</w:t>
      </w:r>
      <w:r w:rsidRPr="00E477C6">
        <w:rPr>
          <w:sz w:val="28"/>
          <w:szCs w:val="28"/>
        </w:rPr>
        <w:t>.1 КоАП</w:t>
      </w:r>
      <w:r>
        <w:fldChar w:fldCharType="end"/>
      </w:r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</w:t>
      </w:r>
      <w:r w:rsidRPr="006F0D2D">
        <w:rPr>
          <w:sz w:val="28"/>
          <w:szCs w:val="28"/>
        </w:rPr>
        <w:t>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7353FC">
        <w:rPr>
          <w:sz w:val="28"/>
          <w:szCs w:val="28"/>
        </w:rPr>
        <w:t xml:space="preserve"> рублей или административный арест на срок до тридцати суток.</w:t>
      </w:r>
    </w:p>
    <w:p w:rsidR="00C167CB" w:rsidRPr="007353FC" w:rsidP="00C167CB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C167CB" w:rsidRPr="007353FC" w:rsidP="00C167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C167CB" w:rsidRPr="007353FC" w:rsidP="00C167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167CB" w:rsidRPr="007353FC" w:rsidP="00C167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167CB" w:rsidRPr="007353FC" w:rsidP="00C167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C167CB" w:rsidRPr="007353FC" w:rsidP="00C167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C167CB" w:rsidRPr="007353FC" w:rsidP="00C167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C167CB" w:rsidRPr="007353FC" w:rsidP="00C167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C167CB" w:rsidRPr="007353FC" w:rsidP="00C167CB">
      <w:pPr>
        <w:rPr>
          <w:sz w:val="28"/>
          <w:szCs w:val="28"/>
        </w:rPr>
      </w:pPr>
    </w:p>
    <w:p w:rsidR="00C167CB" w:rsidRPr="007353FC" w:rsidP="00C167CB">
      <w:pPr>
        <w:rPr>
          <w:sz w:val="28"/>
          <w:szCs w:val="28"/>
        </w:rPr>
      </w:pPr>
    </w:p>
    <w:p w:rsidR="00C167CB" w:rsidRPr="007353FC" w:rsidP="00C167CB">
      <w:pPr>
        <w:rPr>
          <w:sz w:val="28"/>
          <w:szCs w:val="28"/>
        </w:rPr>
      </w:pPr>
    </w:p>
    <w:p w:rsidR="00C167CB" w:rsidP="00C167CB"/>
    <w:p w:rsidR="00C167CB" w:rsidP="00C167CB"/>
    <w:p w:rsidR="00C167CB" w:rsidP="00C167CB"/>
    <w:p w:rsidR="007E0322"/>
    <w:sectPr w:rsidSect="006F0D2D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CB"/>
    <w:rsid w:val="003928D3"/>
    <w:rsid w:val="006F0D2D"/>
    <w:rsid w:val="007353FC"/>
    <w:rsid w:val="007E0322"/>
    <w:rsid w:val="00BE1426"/>
    <w:rsid w:val="00C167CB"/>
    <w:rsid w:val="00C76D55"/>
    <w:rsid w:val="00D03F84"/>
    <w:rsid w:val="00DD6102"/>
    <w:rsid w:val="00E477C6"/>
    <w:rsid w:val="00F10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