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FB2DC6">
        <w:rPr>
          <w:sz w:val="26"/>
          <w:szCs w:val="26"/>
        </w:rPr>
        <w:t>23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FB2DC6">
        <w:rPr>
          <w:sz w:val="26"/>
          <w:szCs w:val="26"/>
        </w:rPr>
        <w:t>000033-89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FB2DC6">
        <w:rPr>
          <w:sz w:val="26"/>
          <w:szCs w:val="26"/>
        </w:rPr>
        <w:t>0232519154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06 февраля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D0844" w:rsidP="00CB6D6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Мещеряковой Татьяны Михайловны, </w:t>
            </w:r>
            <w:r w:rsidRPr="00EC49A5" w:rsidR="00EC49A5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CD0844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CB6D6D" w:rsidP="00CC71D0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EC49A5" w:rsidR="00EC49A5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EC49A5" w:rsidR="00EC49A5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EC49A5" w:rsidR="00EC49A5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CB6D6D">
        <w:rPr>
          <w:sz w:val="26"/>
          <w:szCs w:val="26"/>
        </w:rPr>
        <w:t xml:space="preserve">гражданка Мещерякова Т.М., находясь по адресу: </w:t>
      </w:r>
      <w:r w:rsidRPr="00EC49A5" w:rsidR="00EC49A5">
        <w:rPr>
          <w:sz w:val="26"/>
          <w:szCs w:val="26"/>
        </w:rPr>
        <w:t>(данные изъяты)</w:t>
      </w:r>
      <w:r w:rsidRPr="00CB6D6D">
        <w:rPr>
          <w:sz w:val="26"/>
          <w:szCs w:val="26"/>
        </w:rPr>
        <w:t xml:space="preserve"> с мобильного телефона осуществила ложный вызов сотрудников полиции, чем препятствовал их работе, связанной с принятием экстренных мер по спасению жизни и здоровья граждан, их имущества.</w:t>
      </w:r>
    </w:p>
    <w:p w:rsidR="00CB6D6D" w:rsidP="004278CB">
      <w:pPr>
        <w:ind w:firstLine="567"/>
        <w:jc w:val="both"/>
        <w:rPr>
          <w:sz w:val="26"/>
          <w:szCs w:val="26"/>
        </w:rPr>
      </w:pPr>
      <w:r w:rsidRPr="00CB6D6D">
        <w:rPr>
          <w:sz w:val="26"/>
          <w:szCs w:val="26"/>
        </w:rPr>
        <w:t>Мещерякова Т.М.</w:t>
      </w:r>
      <w:r w:rsidR="007971B7">
        <w:rPr>
          <w:sz w:val="26"/>
          <w:szCs w:val="26"/>
        </w:rPr>
        <w:t xml:space="preserve"> </w:t>
      </w:r>
      <w:r w:rsidRPr="000E74CD" w:rsidR="00D12210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 w:rsidR="00D12210">
        <w:rPr>
          <w:sz w:val="26"/>
          <w:szCs w:val="26"/>
        </w:rPr>
        <w:t xml:space="preserve"> заседание не явил</w:t>
      </w:r>
      <w:r>
        <w:rPr>
          <w:sz w:val="26"/>
          <w:szCs w:val="26"/>
        </w:rPr>
        <w:t>ась</w:t>
      </w:r>
      <w:r w:rsidRPr="000E74CD" w:rsidR="00D12210">
        <w:rPr>
          <w:sz w:val="26"/>
          <w:szCs w:val="26"/>
        </w:rPr>
        <w:t xml:space="preserve">, о дне, времени </w:t>
      </w:r>
      <w:r>
        <w:rPr>
          <w:sz w:val="26"/>
          <w:szCs w:val="26"/>
        </w:rPr>
        <w:t>и месте рассмотрения дела извеще</w:t>
      </w:r>
      <w:r w:rsidRPr="000E74CD" w:rsidR="00D12210">
        <w:rPr>
          <w:sz w:val="26"/>
          <w:szCs w:val="26"/>
        </w:rPr>
        <w:t>н</w:t>
      </w:r>
      <w:r>
        <w:rPr>
          <w:sz w:val="26"/>
          <w:szCs w:val="26"/>
        </w:rPr>
        <w:t>а надлежащим образом, в адрес суда направила заявление о рассмотрении дела в ее отсутствие.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CC71D0" w:rsidP="004F0342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CB6D6D">
        <w:rPr>
          <w:sz w:val="26"/>
          <w:szCs w:val="26"/>
        </w:rPr>
        <w:t xml:space="preserve"> Мещеряковой Т.М.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EC49A5" w:rsidR="00EC49A5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CB6D6D">
        <w:rPr>
          <w:sz w:val="26"/>
          <w:szCs w:val="26"/>
        </w:rPr>
        <w:t xml:space="preserve">истративном правонарушении от </w:t>
      </w:r>
      <w:r w:rsidRPr="00EC49A5" w:rsidR="00EC49A5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="00CB6D6D">
        <w:rPr>
          <w:sz w:val="26"/>
          <w:szCs w:val="26"/>
        </w:rPr>
        <w:t xml:space="preserve">заявление Мещерякова Т.М. от </w:t>
      </w:r>
      <w:r w:rsidRPr="00EC49A5" w:rsidR="00EC49A5">
        <w:rPr>
          <w:sz w:val="26"/>
          <w:szCs w:val="26"/>
        </w:rPr>
        <w:t>(данные изъяты)</w:t>
      </w:r>
      <w:r w:rsidR="00CB6D6D">
        <w:rPr>
          <w:sz w:val="26"/>
          <w:szCs w:val="26"/>
        </w:rPr>
        <w:t xml:space="preserve">, объяснение Мещеряковой Т.М. от </w:t>
      </w:r>
      <w:r w:rsidRPr="00EC49A5" w:rsidR="00EC49A5">
        <w:rPr>
          <w:sz w:val="26"/>
          <w:szCs w:val="26"/>
        </w:rPr>
        <w:t>(данные изъяты)</w:t>
      </w:r>
      <w:r w:rsidR="00CB6D6D">
        <w:rPr>
          <w:sz w:val="26"/>
          <w:szCs w:val="26"/>
        </w:rPr>
        <w:t xml:space="preserve">, справкой к протоколу об административном правонарушении, </w:t>
      </w:r>
      <w:r w:rsidR="004F0342">
        <w:rPr>
          <w:sz w:val="26"/>
          <w:szCs w:val="26"/>
        </w:rPr>
        <w:t xml:space="preserve">рапортом от </w:t>
      </w:r>
      <w:r w:rsidRPr="00EC49A5" w:rsidR="00EC49A5">
        <w:rPr>
          <w:sz w:val="26"/>
          <w:szCs w:val="26"/>
        </w:rPr>
        <w:t>(данные изъяты)</w:t>
      </w:r>
      <w:r w:rsidR="004F0342">
        <w:rPr>
          <w:sz w:val="26"/>
          <w:szCs w:val="26"/>
        </w:rPr>
        <w:t xml:space="preserve">, заявлением Мещеряковой Т.М. </w:t>
      </w:r>
      <w:r w:rsidR="004F0342">
        <w:rPr>
          <w:sz w:val="26"/>
          <w:szCs w:val="26"/>
        </w:rPr>
        <w:t>от</w:t>
      </w:r>
      <w:r w:rsidR="004F0342">
        <w:rPr>
          <w:sz w:val="26"/>
          <w:szCs w:val="26"/>
        </w:rPr>
        <w:t xml:space="preserve"> </w:t>
      </w:r>
      <w:r w:rsidRPr="00EC49A5" w:rsidR="00EC49A5">
        <w:rPr>
          <w:sz w:val="26"/>
          <w:szCs w:val="26"/>
        </w:rPr>
        <w:t>(данные изъяты)</w:t>
      </w:r>
      <w:r w:rsidR="004F0342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4F0342">
        <w:rPr>
          <w:sz w:val="26"/>
          <w:szCs w:val="26"/>
        </w:rPr>
        <w:t xml:space="preserve">Мещеряковой Т.М.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A7A9B">
        <w:rPr>
          <w:sz w:val="26"/>
          <w:szCs w:val="26"/>
        </w:rPr>
        <w:t xml:space="preserve">Москову М.В. </w:t>
      </w:r>
      <w:r w:rsidRPr="000E74CD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0E74CD">
        <w:rPr>
          <w:sz w:val="26"/>
          <w:szCs w:val="26"/>
        </w:rPr>
        <w:t>ств пр</w:t>
      </w:r>
      <w:r w:rsidRPr="000E74CD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RPr="000E74CD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4F0342">
        <w:rPr>
          <w:sz w:val="26"/>
          <w:szCs w:val="26"/>
        </w:rPr>
        <w:t>Мещерякову Татьяну Михайловну виновной</w:t>
      </w:r>
      <w:r w:rsidRPr="000E74CD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="004F0342">
        <w:rPr>
          <w:sz w:val="26"/>
          <w:szCs w:val="26"/>
        </w:rPr>
        <w:t>0</w:t>
      </w:r>
      <w:r w:rsidRPr="000E74CD">
        <w:rPr>
          <w:sz w:val="26"/>
          <w:szCs w:val="26"/>
        </w:rPr>
        <w:t>00 (одна тысяча)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4F034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CD"/>
    <w:rsid w:val="00186667"/>
    <w:rsid w:val="001A0DFA"/>
    <w:rsid w:val="001D72CF"/>
    <w:rsid w:val="0022094C"/>
    <w:rsid w:val="00261462"/>
    <w:rsid w:val="002F7814"/>
    <w:rsid w:val="00312B59"/>
    <w:rsid w:val="00376F15"/>
    <w:rsid w:val="0038074E"/>
    <w:rsid w:val="003B1E1E"/>
    <w:rsid w:val="003C1426"/>
    <w:rsid w:val="003E51EF"/>
    <w:rsid w:val="0040725C"/>
    <w:rsid w:val="004278CB"/>
    <w:rsid w:val="00483E90"/>
    <w:rsid w:val="004D05CD"/>
    <w:rsid w:val="004F0342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B6D6D"/>
    <w:rsid w:val="00CC71D0"/>
    <w:rsid w:val="00CD0844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EC49A5"/>
    <w:rsid w:val="00F05EB4"/>
    <w:rsid w:val="00F17169"/>
    <w:rsid w:val="00F853F8"/>
    <w:rsid w:val="00FB2DC6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6B7A-94F1-4E6D-9BBB-682373E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