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692" w:rsidRPr="008C1692" w:rsidP="008C1692">
      <w:pPr>
        <w:jc w:val="right"/>
        <w:rPr>
          <w:sz w:val="27"/>
          <w:szCs w:val="27"/>
        </w:rPr>
      </w:pPr>
      <w:r w:rsidRPr="008C1692">
        <w:rPr>
          <w:sz w:val="27"/>
          <w:szCs w:val="27"/>
        </w:rPr>
        <w:t>Дело №5-62-</w:t>
      </w:r>
      <w:r w:rsidR="00946AF8">
        <w:rPr>
          <w:sz w:val="27"/>
          <w:szCs w:val="27"/>
        </w:rPr>
        <w:t>25</w:t>
      </w:r>
      <w:r w:rsidRPr="008C1692">
        <w:rPr>
          <w:sz w:val="27"/>
          <w:szCs w:val="27"/>
        </w:rPr>
        <w:t>/2023</w:t>
      </w:r>
    </w:p>
    <w:p w:rsidR="008C1692" w:rsidRPr="008C1692" w:rsidP="008C1692">
      <w:pPr>
        <w:jc w:val="center"/>
        <w:rPr>
          <w:b/>
          <w:sz w:val="27"/>
          <w:szCs w:val="27"/>
        </w:rPr>
      </w:pPr>
      <w:r w:rsidRPr="008C1692">
        <w:rPr>
          <w:b/>
          <w:sz w:val="27"/>
          <w:szCs w:val="27"/>
        </w:rPr>
        <w:t>ПОСТАНОВЛЕНИЕ</w:t>
      </w:r>
    </w:p>
    <w:p w:rsidR="00110574" w:rsidRPr="008C1692" w:rsidP="008C1692">
      <w:pPr>
        <w:jc w:val="both"/>
        <w:rPr>
          <w:sz w:val="27"/>
          <w:szCs w:val="27"/>
          <w:lang w:val="uk-UA"/>
        </w:rPr>
      </w:pPr>
      <w:r w:rsidRPr="008C1692">
        <w:rPr>
          <w:sz w:val="27"/>
          <w:szCs w:val="27"/>
          <w:lang w:val="uk-UA"/>
        </w:rPr>
        <w:t xml:space="preserve">26 </w:t>
      </w:r>
      <w:r w:rsidRPr="008C1692">
        <w:rPr>
          <w:sz w:val="27"/>
          <w:szCs w:val="27"/>
          <w:lang w:val="uk-UA"/>
        </w:rPr>
        <w:t>января</w:t>
      </w:r>
      <w:r w:rsidRPr="008C1692">
        <w:rPr>
          <w:sz w:val="27"/>
          <w:szCs w:val="27"/>
          <w:lang w:val="uk-UA"/>
        </w:rPr>
        <w:t xml:space="preserve"> 2022 </w:t>
      </w:r>
      <w:r w:rsidRPr="008C1692">
        <w:rPr>
          <w:sz w:val="27"/>
          <w:szCs w:val="27"/>
          <w:lang w:val="uk-UA"/>
        </w:rPr>
        <w:t>года</w:t>
      </w:r>
      <w:r w:rsidRPr="008C1692">
        <w:rPr>
          <w:sz w:val="27"/>
          <w:szCs w:val="27"/>
          <w:lang w:val="uk-UA"/>
        </w:rPr>
        <w:tab/>
      </w:r>
      <w:r w:rsidRPr="008C1692">
        <w:rPr>
          <w:sz w:val="27"/>
          <w:szCs w:val="27"/>
          <w:lang w:val="uk-UA"/>
        </w:rPr>
        <w:tab/>
      </w:r>
      <w:r w:rsidR="008C1692">
        <w:rPr>
          <w:sz w:val="27"/>
          <w:szCs w:val="27"/>
          <w:lang w:val="uk-UA"/>
        </w:rPr>
        <w:t xml:space="preserve">   </w:t>
      </w:r>
      <w:r w:rsidRPr="008C1692">
        <w:rPr>
          <w:sz w:val="27"/>
          <w:szCs w:val="27"/>
          <w:lang w:val="uk-UA"/>
        </w:rPr>
        <w:t xml:space="preserve">                    </w:t>
      </w:r>
      <w:r w:rsidRPr="008C1692">
        <w:rPr>
          <w:sz w:val="27"/>
          <w:szCs w:val="27"/>
          <w:lang w:val="uk-UA"/>
        </w:rPr>
        <w:tab/>
        <w:t xml:space="preserve">     </w:t>
      </w:r>
      <w:r w:rsidR="008C1692">
        <w:rPr>
          <w:sz w:val="27"/>
          <w:szCs w:val="27"/>
          <w:lang w:val="uk-UA"/>
        </w:rPr>
        <w:t xml:space="preserve">        </w:t>
      </w:r>
      <w:r w:rsidRPr="008C1692">
        <w:rPr>
          <w:sz w:val="27"/>
          <w:szCs w:val="27"/>
          <w:lang w:val="uk-UA"/>
        </w:rPr>
        <w:tab/>
        <w:t xml:space="preserve"> </w:t>
      </w:r>
      <w:r w:rsidR="008C1692">
        <w:rPr>
          <w:sz w:val="27"/>
          <w:szCs w:val="27"/>
          <w:lang w:val="uk-UA"/>
        </w:rPr>
        <w:t xml:space="preserve">             </w:t>
      </w:r>
      <w:r w:rsidRPr="008C1692">
        <w:rPr>
          <w:sz w:val="27"/>
          <w:szCs w:val="27"/>
          <w:lang w:val="uk-UA"/>
        </w:rPr>
        <w:t xml:space="preserve">  </w:t>
      </w:r>
      <w:r w:rsidRPr="008C1692">
        <w:rPr>
          <w:sz w:val="27"/>
          <w:szCs w:val="27"/>
          <w:lang w:val="uk-UA"/>
        </w:rPr>
        <w:t>пгт</w:t>
      </w:r>
      <w:r w:rsidRPr="008C1692">
        <w:rPr>
          <w:sz w:val="27"/>
          <w:szCs w:val="27"/>
          <w:lang w:val="uk-UA"/>
        </w:rPr>
        <w:t xml:space="preserve">. </w:t>
      </w:r>
      <w:r w:rsidRPr="008C1692">
        <w:rPr>
          <w:sz w:val="27"/>
          <w:szCs w:val="27"/>
          <w:lang w:val="uk-UA"/>
        </w:rPr>
        <w:t>Ленино</w:t>
      </w:r>
    </w:p>
    <w:p w:rsidR="00110574" w:rsidRPr="008C1692" w:rsidP="00110574">
      <w:pPr>
        <w:jc w:val="both"/>
        <w:rPr>
          <w:sz w:val="27"/>
          <w:szCs w:val="27"/>
        </w:rPr>
      </w:pPr>
    </w:p>
    <w:p w:rsidR="00110574" w:rsidRPr="008C1692" w:rsidP="00110574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</w:t>
      </w:r>
      <w:r w:rsidRPr="008C1692">
        <w:rPr>
          <w:sz w:val="27"/>
          <w:szCs w:val="27"/>
        </w:rPr>
        <w:t>Кулунчаков</w:t>
      </w:r>
      <w:r w:rsidRPr="008C1692">
        <w:rPr>
          <w:sz w:val="27"/>
          <w:szCs w:val="27"/>
        </w:rPr>
        <w:t xml:space="preserve"> А.А., рассмотрев в открытом судебном заседании материалы дела об административном правонарушении, поступившие из Межрайонной инспекции Федеральной налоговой службы №7 по Республике Крым, о привлечении к административной ответственности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51"/>
        <w:gridCol w:w="7938"/>
        <w:gridCol w:w="106"/>
      </w:tblGrid>
      <w:tr w:rsidTr="00346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6" w:type="dxa"/>
        </w:trPr>
        <w:tc>
          <w:tcPr>
            <w:tcW w:w="817" w:type="dxa"/>
          </w:tcPr>
          <w:p w:rsidR="00110574" w:rsidRPr="008C1692" w:rsidP="00346E7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789" w:type="dxa"/>
            <w:gridSpan w:val="2"/>
          </w:tcPr>
          <w:p w:rsidR="00110574" w:rsidRPr="008C1692" w:rsidP="006F3C6B">
            <w:pPr>
              <w:ind w:left="1026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Цюпило</w:t>
            </w:r>
            <w:r>
              <w:rPr>
                <w:sz w:val="28"/>
                <w:szCs w:val="28"/>
              </w:rPr>
              <w:t xml:space="preserve"> О</w:t>
            </w:r>
            <w:r w:rsidR="006F3C6B">
              <w:rPr>
                <w:sz w:val="28"/>
                <w:szCs w:val="28"/>
              </w:rPr>
              <w:t xml:space="preserve">.В. </w:t>
            </w:r>
            <w:r w:rsidR="006F3C6B">
              <w:rPr>
                <w:sz w:val="28"/>
                <w:szCs w:val="28"/>
              </w:rPr>
              <w:t>(данные изъяты)</w:t>
            </w:r>
            <w:r w:rsidR="006F3C6B">
              <w:rPr>
                <w:sz w:val="28"/>
                <w:szCs w:val="28"/>
              </w:rPr>
              <w:t xml:space="preserve"> </w:t>
            </w:r>
            <w:r w:rsidR="006F3C6B">
              <w:rPr>
                <w:sz w:val="28"/>
                <w:szCs w:val="28"/>
              </w:rPr>
              <w:t xml:space="preserve"> </w:t>
            </w:r>
            <w:r w:rsidRPr="008C1692">
              <w:rPr>
                <w:sz w:val="27"/>
                <w:szCs w:val="27"/>
              </w:rPr>
              <w:t>,</w:t>
            </w:r>
            <w:r w:rsidRPr="008C1692">
              <w:rPr>
                <w:sz w:val="27"/>
                <w:szCs w:val="27"/>
              </w:rPr>
              <w:t xml:space="preserve"> </w:t>
            </w:r>
          </w:p>
        </w:tc>
      </w:tr>
      <w:tr w:rsidTr="001F35B6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4C4DEE" w:rsidRPr="008C1692" w:rsidP="009D1FD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044" w:type="dxa"/>
            <w:gridSpan w:val="2"/>
          </w:tcPr>
          <w:p w:rsidR="004C4DEE" w:rsidRPr="008C1692" w:rsidP="009D1FD6">
            <w:pPr>
              <w:jc w:val="both"/>
              <w:rPr>
                <w:sz w:val="27"/>
                <w:szCs w:val="27"/>
              </w:rPr>
            </w:pPr>
          </w:p>
        </w:tc>
      </w:tr>
    </w:tbl>
    <w:p w:rsidR="004C4DEE" w:rsidRPr="008C1692" w:rsidP="009D1FD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</w:t>
      </w:r>
      <w:r w:rsidRPr="008C1692" w:rsidR="0063072C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за совершение </w:t>
      </w:r>
      <w:r w:rsidRPr="008C1692" w:rsidR="00C26733">
        <w:rPr>
          <w:sz w:val="27"/>
          <w:szCs w:val="27"/>
        </w:rPr>
        <w:t xml:space="preserve">административного </w:t>
      </w:r>
      <w:r w:rsidRPr="008C1692">
        <w:rPr>
          <w:sz w:val="27"/>
          <w:szCs w:val="27"/>
        </w:rPr>
        <w:t>правонарушения, предусмотренного ст. 15.6 ч.1 КоАП РФ, -</w:t>
      </w:r>
    </w:p>
    <w:p w:rsidR="004C4DEE" w:rsidRPr="008C1692" w:rsidP="009D1FD6">
      <w:pPr>
        <w:jc w:val="center"/>
        <w:rPr>
          <w:b/>
          <w:sz w:val="27"/>
          <w:szCs w:val="27"/>
        </w:rPr>
      </w:pPr>
      <w:r w:rsidRPr="008C1692">
        <w:rPr>
          <w:b/>
          <w:sz w:val="27"/>
          <w:szCs w:val="27"/>
        </w:rPr>
        <w:t>УСТАНОВИЛ:</w:t>
      </w:r>
    </w:p>
    <w:p w:rsidR="002A764C" w:rsidRPr="008C1692" w:rsidP="009D1FD6">
      <w:pPr>
        <w:jc w:val="center"/>
        <w:rPr>
          <w:sz w:val="27"/>
          <w:szCs w:val="27"/>
        </w:rPr>
      </w:pPr>
    </w:p>
    <w:p w:rsidR="00C26733" w:rsidRPr="008C1692" w:rsidP="009D1FD6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Согласно протоколу об административном правонарушении </w:t>
      </w:r>
      <w:r w:rsidR="006F3C6B">
        <w:rPr>
          <w:sz w:val="28"/>
          <w:szCs w:val="28"/>
        </w:rPr>
        <w:t xml:space="preserve">(данные изъяты) </w:t>
      </w:r>
      <w:r w:rsidRPr="008C1692">
        <w:rPr>
          <w:sz w:val="27"/>
          <w:szCs w:val="27"/>
        </w:rPr>
        <w:t xml:space="preserve">от </w:t>
      </w:r>
      <w:r w:rsidR="006F3C6B">
        <w:rPr>
          <w:sz w:val="28"/>
          <w:szCs w:val="28"/>
        </w:rPr>
        <w:t xml:space="preserve">(данные изъяты) </w:t>
      </w:r>
      <w:r w:rsidRPr="008C1692">
        <w:rPr>
          <w:sz w:val="27"/>
          <w:szCs w:val="27"/>
        </w:rPr>
        <w:t xml:space="preserve">года </w:t>
      </w:r>
      <w:r w:rsidRPr="008C1692" w:rsidR="00071E7A">
        <w:rPr>
          <w:sz w:val="27"/>
          <w:szCs w:val="27"/>
        </w:rPr>
        <w:t>д</w:t>
      </w:r>
      <w:r w:rsidRPr="008C1692" w:rsidR="00417822">
        <w:rPr>
          <w:sz w:val="27"/>
          <w:szCs w:val="27"/>
        </w:rPr>
        <w:t>олжностным лицом</w:t>
      </w:r>
      <w:r w:rsidRPr="008C1692" w:rsidR="001B2071">
        <w:rPr>
          <w:sz w:val="27"/>
          <w:szCs w:val="27"/>
        </w:rPr>
        <w:t xml:space="preserve"> </w:t>
      </w:r>
      <w:r w:rsidR="00946AF8">
        <w:rPr>
          <w:sz w:val="27"/>
          <w:szCs w:val="27"/>
        </w:rPr>
        <w:t>Цюпило</w:t>
      </w:r>
      <w:r w:rsidR="00946AF8">
        <w:rPr>
          <w:sz w:val="27"/>
          <w:szCs w:val="27"/>
        </w:rPr>
        <w:t xml:space="preserve"> О.В.</w:t>
      </w:r>
      <w:r w:rsidRPr="008C1692" w:rsidR="001B2071">
        <w:rPr>
          <w:sz w:val="27"/>
          <w:szCs w:val="27"/>
        </w:rPr>
        <w:t>,</w:t>
      </w:r>
      <w:r w:rsidRPr="008C1692" w:rsidR="00417822">
        <w:rPr>
          <w:sz w:val="27"/>
          <w:szCs w:val="27"/>
        </w:rPr>
        <w:t xml:space="preserve"> являю</w:t>
      </w:r>
      <w:r w:rsidRPr="008C1692" w:rsidR="001B2071">
        <w:rPr>
          <w:sz w:val="27"/>
          <w:szCs w:val="27"/>
        </w:rPr>
        <w:t>щейся</w:t>
      </w:r>
      <w:r w:rsidRPr="008C1692" w:rsidR="00417822">
        <w:rPr>
          <w:sz w:val="27"/>
          <w:szCs w:val="27"/>
        </w:rPr>
        <w:t xml:space="preserve"> </w:t>
      </w:r>
      <w:r w:rsidR="006F3C6B">
        <w:rPr>
          <w:sz w:val="28"/>
          <w:szCs w:val="28"/>
        </w:rPr>
        <w:t>(данные изъяты)</w:t>
      </w:r>
      <w:r w:rsidR="00946AF8">
        <w:rPr>
          <w:sz w:val="28"/>
          <w:szCs w:val="28"/>
        </w:rPr>
        <w:t>»</w:t>
      </w:r>
      <w:r w:rsidRPr="008C1692" w:rsidR="00417822">
        <w:rPr>
          <w:sz w:val="27"/>
          <w:szCs w:val="27"/>
        </w:rPr>
        <w:t xml:space="preserve">, не исполнена обязанность по </w:t>
      </w:r>
      <w:r w:rsidRPr="008C1692">
        <w:rPr>
          <w:sz w:val="27"/>
          <w:szCs w:val="27"/>
        </w:rPr>
        <w:t xml:space="preserve">обязанности  по своевременному представлению в налоговый орган налоговой декларации – «Расчет сумм налога на доходы  физических лиц, исчисленных и удержанных налоговым агентом» по форме 6-НДФЛ за </w:t>
      </w:r>
      <w:r w:rsidR="006F3C6B">
        <w:rPr>
          <w:sz w:val="28"/>
          <w:szCs w:val="28"/>
        </w:rPr>
        <w:t xml:space="preserve">(данные изъяты) </w:t>
      </w:r>
      <w:r w:rsidRPr="008C1692">
        <w:rPr>
          <w:sz w:val="27"/>
          <w:szCs w:val="27"/>
        </w:rPr>
        <w:t>года</w:t>
      </w:r>
      <w:r w:rsidRPr="008C1692" w:rsidR="00BD782A">
        <w:rPr>
          <w:sz w:val="27"/>
          <w:szCs w:val="27"/>
        </w:rPr>
        <w:t>, т.е.</w:t>
      </w:r>
      <w:r w:rsidR="009B31F7">
        <w:rPr>
          <w:sz w:val="27"/>
          <w:szCs w:val="27"/>
        </w:rPr>
        <w:t xml:space="preserve"> до </w:t>
      </w:r>
      <w:r w:rsidR="006F3C6B">
        <w:rPr>
          <w:sz w:val="28"/>
          <w:szCs w:val="28"/>
        </w:rPr>
        <w:t xml:space="preserve">(данные изъяты) </w:t>
      </w:r>
      <w:r w:rsidRPr="008C1692" w:rsidR="004B0183">
        <w:rPr>
          <w:sz w:val="27"/>
          <w:szCs w:val="27"/>
        </w:rPr>
        <w:t xml:space="preserve">Фактически </w:t>
      </w:r>
      <w:r w:rsidRPr="008C1692">
        <w:rPr>
          <w:sz w:val="27"/>
          <w:szCs w:val="27"/>
        </w:rPr>
        <w:t>декларации – «Расчет сумм</w:t>
      </w:r>
      <w:r w:rsidRPr="008C1692">
        <w:rPr>
          <w:sz w:val="27"/>
          <w:szCs w:val="27"/>
        </w:rPr>
        <w:t xml:space="preserve"> налога на доходы  физических лиц, исчисленных и удержанных налоговым агентом» по форме 6-НДФЛ за </w:t>
      </w:r>
      <w:r w:rsidR="006F3C6B">
        <w:rPr>
          <w:sz w:val="28"/>
          <w:szCs w:val="28"/>
        </w:rPr>
        <w:t xml:space="preserve">(данные изъяты) </w:t>
      </w:r>
      <w:r w:rsidR="009B31F7">
        <w:rPr>
          <w:sz w:val="27"/>
          <w:szCs w:val="27"/>
        </w:rPr>
        <w:t xml:space="preserve">года </w:t>
      </w:r>
      <w:r w:rsidRPr="008C1692" w:rsidR="004B0183">
        <w:rPr>
          <w:sz w:val="27"/>
          <w:szCs w:val="27"/>
        </w:rPr>
        <w:t xml:space="preserve">представлена в Межрайонную  ИФНС  России №7 по Республике Крым </w:t>
      </w:r>
      <w:r w:rsidR="006F3C6B">
        <w:rPr>
          <w:sz w:val="28"/>
          <w:szCs w:val="28"/>
        </w:rPr>
        <w:t xml:space="preserve">(данные изъяты) </w:t>
      </w:r>
      <w:r w:rsidRPr="008C1692">
        <w:rPr>
          <w:sz w:val="27"/>
          <w:szCs w:val="27"/>
        </w:rPr>
        <w:t>г</w:t>
      </w:r>
      <w:r w:rsidRPr="008C1692" w:rsidR="004B0183">
        <w:rPr>
          <w:sz w:val="27"/>
          <w:szCs w:val="27"/>
        </w:rPr>
        <w:t>.</w:t>
      </w:r>
      <w:r w:rsidRPr="008C1692">
        <w:rPr>
          <w:sz w:val="27"/>
          <w:szCs w:val="27"/>
        </w:rPr>
        <w:t>(</w:t>
      </w:r>
      <w:r w:rsidRPr="008C1692">
        <w:rPr>
          <w:sz w:val="27"/>
          <w:szCs w:val="27"/>
        </w:rPr>
        <w:t>рег.№</w:t>
      </w:r>
      <w:r w:rsidRPr="006F3C6B" w:rsidR="006F3C6B">
        <w:rPr>
          <w:sz w:val="28"/>
          <w:szCs w:val="28"/>
        </w:rPr>
        <w:t xml:space="preserve"> </w:t>
      </w:r>
      <w:r w:rsidR="006F3C6B">
        <w:rPr>
          <w:sz w:val="28"/>
          <w:szCs w:val="28"/>
        </w:rPr>
        <w:t>(данные изъяты)</w:t>
      </w:r>
      <w:r w:rsidRPr="008C1692">
        <w:rPr>
          <w:sz w:val="27"/>
          <w:szCs w:val="27"/>
        </w:rPr>
        <w:t>)</w:t>
      </w:r>
      <w:r w:rsidR="009B31F7">
        <w:rPr>
          <w:sz w:val="27"/>
          <w:szCs w:val="27"/>
        </w:rPr>
        <w:t>.</w:t>
      </w:r>
      <w:r w:rsidRPr="008C1692">
        <w:rPr>
          <w:sz w:val="27"/>
          <w:szCs w:val="27"/>
        </w:rPr>
        <w:t xml:space="preserve"> </w:t>
      </w:r>
    </w:p>
    <w:p w:rsidR="00110574" w:rsidRPr="008C1692" w:rsidP="0011057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Цюпило</w:t>
      </w:r>
      <w:r>
        <w:rPr>
          <w:sz w:val="27"/>
          <w:szCs w:val="27"/>
        </w:rPr>
        <w:t xml:space="preserve"> О.В.</w:t>
      </w:r>
      <w:r w:rsidRPr="008C1692">
        <w:rPr>
          <w:sz w:val="27"/>
          <w:szCs w:val="27"/>
        </w:rPr>
        <w:t xml:space="preserve"> в судебное заседание не явилась, о дате и времени судебного заседания </w:t>
      </w:r>
      <w:r w:rsidRPr="008C1692">
        <w:rPr>
          <w:sz w:val="27"/>
          <w:szCs w:val="27"/>
        </w:rPr>
        <w:t>извещена</w:t>
      </w:r>
      <w:r w:rsidRPr="008C1692">
        <w:rPr>
          <w:sz w:val="27"/>
          <w:szCs w:val="27"/>
        </w:rPr>
        <w:t xml:space="preserve"> надлежащим образом и в срок. </w:t>
      </w:r>
      <w:r>
        <w:rPr>
          <w:sz w:val="27"/>
          <w:szCs w:val="27"/>
        </w:rPr>
        <w:t>Причин не явки суду не сообщила.</w:t>
      </w:r>
      <w:r w:rsidRPr="008C1692">
        <w:rPr>
          <w:sz w:val="27"/>
          <w:szCs w:val="27"/>
        </w:rPr>
        <w:t xml:space="preserve"> </w:t>
      </w:r>
    </w:p>
    <w:p w:rsidR="00110574" w:rsidRPr="008C1692" w:rsidP="00110574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10574" w:rsidRPr="008C1692" w:rsidP="00110574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На основании изложенного судья признает неявку </w:t>
      </w:r>
      <w:r w:rsidR="009B31F7">
        <w:rPr>
          <w:sz w:val="27"/>
          <w:szCs w:val="27"/>
        </w:rPr>
        <w:t xml:space="preserve">должностного лица </w:t>
      </w:r>
      <w:r w:rsidR="009B31F7">
        <w:rPr>
          <w:sz w:val="27"/>
          <w:szCs w:val="27"/>
        </w:rPr>
        <w:t>Цюпило</w:t>
      </w:r>
      <w:r w:rsidR="009B31F7">
        <w:rPr>
          <w:sz w:val="27"/>
          <w:szCs w:val="27"/>
        </w:rPr>
        <w:t xml:space="preserve"> О.В.</w:t>
      </w:r>
      <w:r w:rsidRPr="008C1692">
        <w:rPr>
          <w:sz w:val="27"/>
          <w:szCs w:val="27"/>
        </w:rPr>
        <w:t xml:space="preserve"> в судебное заседание неуважительной и считает возможным рассмотреть дело  в ее  отсутствие.</w:t>
      </w:r>
    </w:p>
    <w:p w:rsidR="00110574" w:rsidRPr="008C1692" w:rsidP="009D1FD6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Изучив и исследовав материалы дела, суд пришел к выводу, что вина </w:t>
      </w:r>
      <w:r w:rsidR="009B31F7">
        <w:rPr>
          <w:sz w:val="27"/>
          <w:szCs w:val="27"/>
        </w:rPr>
        <w:t>Цюпило</w:t>
      </w:r>
      <w:r w:rsidR="009B31F7">
        <w:rPr>
          <w:sz w:val="27"/>
          <w:szCs w:val="27"/>
        </w:rPr>
        <w:t xml:space="preserve"> О.В. </w:t>
      </w:r>
      <w:r w:rsidRPr="008C1692">
        <w:rPr>
          <w:sz w:val="27"/>
          <w:szCs w:val="27"/>
        </w:rPr>
        <w:t xml:space="preserve">подтверждается: протоколом </w:t>
      </w:r>
      <w:r w:rsidRPr="008C1692" w:rsidR="009B31F7">
        <w:rPr>
          <w:sz w:val="27"/>
          <w:szCs w:val="27"/>
        </w:rPr>
        <w:t>№</w:t>
      </w:r>
      <w:r w:rsidR="006F3C6B">
        <w:rPr>
          <w:sz w:val="28"/>
          <w:szCs w:val="28"/>
        </w:rPr>
        <w:t xml:space="preserve">(данные изъяты) </w:t>
      </w:r>
      <w:r w:rsidRPr="008C1692" w:rsidR="009B31F7">
        <w:rPr>
          <w:sz w:val="27"/>
          <w:szCs w:val="27"/>
        </w:rPr>
        <w:t xml:space="preserve"> </w:t>
      </w:r>
      <w:r w:rsidRPr="008C1692" w:rsidR="009B31F7">
        <w:rPr>
          <w:sz w:val="27"/>
          <w:szCs w:val="27"/>
        </w:rPr>
        <w:t>от</w:t>
      </w:r>
      <w:r w:rsidRPr="008C1692" w:rsidR="009B31F7">
        <w:rPr>
          <w:sz w:val="27"/>
          <w:szCs w:val="27"/>
        </w:rPr>
        <w:t xml:space="preserve"> </w:t>
      </w:r>
      <w:r w:rsidR="006F3C6B">
        <w:rPr>
          <w:sz w:val="28"/>
          <w:szCs w:val="28"/>
        </w:rPr>
        <w:t>(</w:t>
      </w:r>
      <w:r w:rsidR="006F3C6B">
        <w:rPr>
          <w:sz w:val="28"/>
          <w:szCs w:val="28"/>
        </w:rPr>
        <w:t>данные</w:t>
      </w:r>
      <w:r w:rsidR="006F3C6B">
        <w:rPr>
          <w:sz w:val="28"/>
          <w:szCs w:val="28"/>
        </w:rPr>
        <w:t xml:space="preserve"> изъяты) </w:t>
      </w:r>
      <w:r w:rsidR="009B31F7">
        <w:rPr>
          <w:sz w:val="27"/>
          <w:szCs w:val="27"/>
        </w:rPr>
        <w:t xml:space="preserve">года </w:t>
      </w:r>
      <w:r w:rsidRPr="008C1692">
        <w:rPr>
          <w:sz w:val="27"/>
          <w:szCs w:val="27"/>
        </w:rPr>
        <w:t>об административном правонарушении</w:t>
      </w:r>
      <w:r w:rsidRPr="008C1692">
        <w:rPr>
          <w:sz w:val="27"/>
          <w:szCs w:val="27"/>
        </w:rPr>
        <w:t>;</w:t>
      </w:r>
      <w:r w:rsidRPr="008C1692">
        <w:rPr>
          <w:sz w:val="27"/>
          <w:szCs w:val="27"/>
        </w:rPr>
        <w:t xml:space="preserve"> </w:t>
      </w:r>
      <w:r w:rsidRPr="008C1692" w:rsidR="003501C7">
        <w:rPr>
          <w:sz w:val="27"/>
          <w:szCs w:val="27"/>
        </w:rPr>
        <w:t>квитанцией о приеме налоговой декларации (расчета) в электр</w:t>
      </w:r>
      <w:r w:rsidRPr="008C1692" w:rsidR="00F718E7">
        <w:rPr>
          <w:sz w:val="27"/>
          <w:szCs w:val="27"/>
        </w:rPr>
        <w:t>онной форме</w:t>
      </w:r>
      <w:r w:rsidRPr="008C1692">
        <w:rPr>
          <w:sz w:val="27"/>
          <w:szCs w:val="27"/>
        </w:rPr>
        <w:t>;</w:t>
      </w:r>
      <w:r w:rsidRPr="008C1692" w:rsidR="003501C7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сведениями о юридическом лице </w:t>
      </w:r>
      <w:r w:rsidR="006F3C6B">
        <w:rPr>
          <w:sz w:val="28"/>
          <w:szCs w:val="28"/>
        </w:rPr>
        <w:t>(данные изъяты)</w:t>
      </w:r>
      <w:r w:rsidR="009B31F7">
        <w:rPr>
          <w:sz w:val="28"/>
          <w:szCs w:val="28"/>
        </w:rPr>
        <w:t>»</w:t>
      </w:r>
      <w:r w:rsidRPr="008C1692">
        <w:rPr>
          <w:sz w:val="27"/>
          <w:szCs w:val="27"/>
        </w:rPr>
        <w:t>;</w:t>
      </w:r>
    </w:p>
    <w:p w:rsidR="00C26733" w:rsidRPr="008C1692" w:rsidP="009D1FD6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C1692">
        <w:rPr>
          <w:sz w:val="27"/>
          <w:szCs w:val="27"/>
        </w:rPr>
        <w:t xml:space="preserve">Таким образом, действия должностного лица </w:t>
      </w:r>
      <w:r w:rsidR="009B31F7">
        <w:rPr>
          <w:sz w:val="27"/>
          <w:szCs w:val="27"/>
        </w:rPr>
        <w:t>Цюпило</w:t>
      </w:r>
      <w:r w:rsidR="009B31F7">
        <w:rPr>
          <w:sz w:val="27"/>
          <w:szCs w:val="27"/>
        </w:rPr>
        <w:t xml:space="preserve"> О.В.</w:t>
      </w:r>
      <w:r w:rsidRPr="008C1692" w:rsidR="009B31F7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правильно квалифицированы по ч. 1 ст. 15.6 КоАП РФ, как </w:t>
      </w:r>
      <w:r w:rsidRPr="008C1692">
        <w:rPr>
          <w:rFonts w:eastAsiaTheme="minorHAnsi"/>
          <w:sz w:val="27"/>
          <w:szCs w:val="27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  <w:r w:rsidRPr="008C1692">
        <w:rPr>
          <w:rFonts w:eastAsiaTheme="minorHAnsi"/>
          <w:sz w:val="27"/>
          <w:szCs w:val="27"/>
          <w:lang w:eastAsia="en-US"/>
        </w:rPr>
        <w:t xml:space="preserve"> </w:t>
      </w:r>
    </w:p>
    <w:p w:rsidR="00621753" w:rsidRPr="008C1692" w:rsidP="009D1FD6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В соответствии с п. 2 ст. 4.1. </w:t>
      </w:r>
      <w:r w:rsidRPr="008C1692">
        <w:rPr>
          <w:sz w:val="27"/>
          <w:szCs w:val="27"/>
        </w:rPr>
        <w:t xml:space="preserve">КоАП РФ при назначении административного наказания  суд  учитывает характер совершенного правонарушения, личность лица, совершившего правонарушение, степень его вины, отсутствие отягчающих </w:t>
      </w:r>
      <w:r w:rsidRPr="008C1692" w:rsidR="00167AA2">
        <w:rPr>
          <w:sz w:val="27"/>
          <w:szCs w:val="27"/>
        </w:rPr>
        <w:t xml:space="preserve">и смягчающих </w:t>
      </w:r>
      <w:r w:rsidRPr="008C1692">
        <w:rPr>
          <w:sz w:val="27"/>
          <w:szCs w:val="27"/>
        </w:rPr>
        <w:t>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 w:rsidRPr="008C1692">
        <w:rPr>
          <w:sz w:val="27"/>
          <w:szCs w:val="27"/>
        </w:rPr>
        <w:t xml:space="preserve"> правонарушений,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предусмотренного санкцией статьи.</w:t>
      </w:r>
    </w:p>
    <w:p w:rsidR="007A6F9A" w:rsidRPr="008C1692" w:rsidP="009D1FD6">
      <w:pPr>
        <w:jc w:val="both"/>
        <w:rPr>
          <w:sz w:val="27"/>
          <w:szCs w:val="27"/>
        </w:rPr>
      </w:pPr>
      <w:r w:rsidRPr="008C1692">
        <w:rPr>
          <w:sz w:val="27"/>
          <w:szCs w:val="27"/>
        </w:rPr>
        <w:tab/>
        <w:t xml:space="preserve">На основании изложенного и руководствуясь ст.ст. 15.6 ч. 1, 29.5, 29.6, 29.9 Кодекса Российской Федерации об административных правонарушениях, </w:t>
      </w:r>
      <w:r w:rsidRPr="008C1692" w:rsidR="00C26733">
        <w:rPr>
          <w:sz w:val="27"/>
          <w:szCs w:val="27"/>
        </w:rPr>
        <w:t>мировой судья</w:t>
      </w:r>
      <w:r w:rsidRPr="008C1692">
        <w:rPr>
          <w:sz w:val="27"/>
          <w:szCs w:val="27"/>
        </w:rPr>
        <w:t xml:space="preserve"> – </w:t>
      </w:r>
    </w:p>
    <w:p w:rsidR="004C4DEE" w:rsidRPr="008C1692" w:rsidP="009D1FD6">
      <w:pPr>
        <w:jc w:val="center"/>
        <w:rPr>
          <w:sz w:val="27"/>
          <w:szCs w:val="27"/>
        </w:rPr>
      </w:pPr>
      <w:r w:rsidRPr="008C1692">
        <w:rPr>
          <w:b/>
          <w:sz w:val="27"/>
          <w:szCs w:val="27"/>
        </w:rPr>
        <w:t>ПОСТАНОВИЛ:</w:t>
      </w:r>
      <w:r w:rsidRPr="008C1692">
        <w:rPr>
          <w:sz w:val="27"/>
          <w:szCs w:val="27"/>
        </w:rPr>
        <w:t xml:space="preserve">                                                 </w:t>
      </w:r>
    </w:p>
    <w:p w:rsidR="003B4881" w:rsidRPr="008C1692" w:rsidP="003B4881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Признать виновн</w:t>
      </w:r>
      <w:r w:rsidRPr="008C1692" w:rsidR="00BB14F3">
        <w:rPr>
          <w:sz w:val="27"/>
          <w:szCs w:val="27"/>
        </w:rPr>
        <w:t xml:space="preserve">ым должностное лицо - </w:t>
      </w:r>
      <w:r w:rsidR="006F3C6B">
        <w:rPr>
          <w:sz w:val="28"/>
          <w:szCs w:val="28"/>
        </w:rPr>
        <w:t>(данные изъяты)</w:t>
      </w:r>
      <w:r w:rsidR="009B31F7">
        <w:rPr>
          <w:sz w:val="28"/>
          <w:szCs w:val="28"/>
        </w:rPr>
        <w:t xml:space="preserve">» </w:t>
      </w:r>
      <w:r w:rsidR="009B31F7">
        <w:rPr>
          <w:sz w:val="28"/>
          <w:szCs w:val="28"/>
        </w:rPr>
        <w:t>Цюпило</w:t>
      </w:r>
      <w:r w:rsidR="009B31F7">
        <w:rPr>
          <w:sz w:val="28"/>
          <w:szCs w:val="28"/>
        </w:rPr>
        <w:t xml:space="preserve"> О</w:t>
      </w:r>
      <w:r w:rsidR="006F3C6B">
        <w:rPr>
          <w:sz w:val="28"/>
          <w:szCs w:val="28"/>
        </w:rPr>
        <w:t>.В.</w:t>
      </w:r>
      <w:r w:rsidRPr="008C1692" w:rsidR="00621753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в совершении </w:t>
      </w:r>
      <w:r w:rsidRPr="008C1692" w:rsidR="009D1FD6">
        <w:rPr>
          <w:sz w:val="27"/>
          <w:szCs w:val="27"/>
        </w:rPr>
        <w:t xml:space="preserve">административного </w:t>
      </w:r>
      <w:r w:rsidRPr="008C1692">
        <w:rPr>
          <w:sz w:val="27"/>
          <w:szCs w:val="27"/>
        </w:rPr>
        <w:t>правонарушения, предусмотренного ч. 1 ст</w:t>
      </w:r>
      <w:r w:rsidRPr="008C1692" w:rsidR="00167AA2">
        <w:rPr>
          <w:sz w:val="27"/>
          <w:szCs w:val="27"/>
        </w:rPr>
        <w:t>. 15.6 КоАП РФ и подвергнуть её</w:t>
      </w:r>
      <w:r w:rsidRPr="008C1692">
        <w:rPr>
          <w:sz w:val="27"/>
          <w:szCs w:val="27"/>
        </w:rPr>
        <w:t xml:space="preserve"> административному наказани</w:t>
      </w:r>
      <w:r w:rsidRPr="008C1692" w:rsidR="00753D4F">
        <w:rPr>
          <w:sz w:val="27"/>
          <w:szCs w:val="27"/>
        </w:rPr>
        <w:t xml:space="preserve">ю в виде </w:t>
      </w:r>
      <w:r w:rsidRPr="008C1692" w:rsidR="009D1FD6">
        <w:rPr>
          <w:sz w:val="27"/>
          <w:szCs w:val="27"/>
        </w:rPr>
        <w:t xml:space="preserve">административного </w:t>
      </w:r>
      <w:r w:rsidRPr="008C1692" w:rsidR="00753D4F">
        <w:rPr>
          <w:sz w:val="27"/>
          <w:szCs w:val="27"/>
        </w:rPr>
        <w:t>штрафа в размере 300 (</w:t>
      </w:r>
      <w:r w:rsidRPr="008C1692">
        <w:rPr>
          <w:sz w:val="27"/>
          <w:szCs w:val="27"/>
        </w:rPr>
        <w:t>триста) рублей.</w:t>
      </w:r>
      <w:r w:rsidRPr="008C1692">
        <w:rPr>
          <w:sz w:val="27"/>
          <w:szCs w:val="27"/>
        </w:rPr>
        <w:t xml:space="preserve"> </w:t>
      </w:r>
    </w:p>
    <w:p w:rsidR="00C26733" w:rsidRPr="008C1692" w:rsidP="003B4881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Сумму штрафа необходимо внести: Получатель: УФК по Республике Крым (Министерство юстиции Республики Крым); </w:t>
      </w:r>
      <w:r w:rsidRPr="008C1692">
        <w:rPr>
          <w:b/>
          <w:sz w:val="27"/>
          <w:szCs w:val="27"/>
        </w:rPr>
        <w:t>Наименование банка:</w:t>
      </w:r>
      <w:r w:rsidRPr="008C1692">
        <w:rPr>
          <w:sz w:val="27"/>
          <w:szCs w:val="27"/>
        </w:rPr>
        <w:t xml:space="preserve"> Отделение Республика Крым Банка России//УФК по Республике Крым </w:t>
      </w:r>
      <w:r w:rsidRPr="008C1692">
        <w:rPr>
          <w:sz w:val="27"/>
          <w:szCs w:val="27"/>
        </w:rPr>
        <w:t>г</w:t>
      </w:r>
      <w:r w:rsidRPr="008C1692">
        <w:rPr>
          <w:sz w:val="27"/>
          <w:szCs w:val="27"/>
        </w:rPr>
        <w:t>.С</w:t>
      </w:r>
      <w:r w:rsidRPr="008C1692">
        <w:rPr>
          <w:sz w:val="27"/>
          <w:szCs w:val="27"/>
        </w:rPr>
        <w:t>имферополь</w:t>
      </w:r>
      <w:r w:rsidRPr="008C1692">
        <w:rPr>
          <w:sz w:val="27"/>
          <w:szCs w:val="27"/>
        </w:rPr>
        <w:t xml:space="preserve">; </w:t>
      </w:r>
      <w:r w:rsidRPr="008C1692">
        <w:rPr>
          <w:b/>
          <w:sz w:val="27"/>
          <w:szCs w:val="27"/>
        </w:rPr>
        <w:t>ИНН</w:t>
      </w:r>
      <w:r w:rsidRPr="008C1692">
        <w:rPr>
          <w:sz w:val="27"/>
          <w:szCs w:val="27"/>
        </w:rPr>
        <w:t xml:space="preserve"> 9102013284; </w:t>
      </w:r>
      <w:r w:rsidRPr="008C1692">
        <w:rPr>
          <w:b/>
          <w:sz w:val="27"/>
          <w:szCs w:val="27"/>
        </w:rPr>
        <w:t>КПП</w:t>
      </w:r>
      <w:r w:rsidRPr="008C1692">
        <w:rPr>
          <w:sz w:val="27"/>
          <w:szCs w:val="27"/>
        </w:rPr>
        <w:t xml:space="preserve"> 910201001; </w:t>
      </w:r>
      <w:r w:rsidRPr="008C1692">
        <w:rPr>
          <w:b/>
          <w:sz w:val="27"/>
          <w:szCs w:val="27"/>
        </w:rPr>
        <w:t>БИК</w:t>
      </w:r>
      <w:r w:rsidRPr="008C1692">
        <w:rPr>
          <w:sz w:val="27"/>
          <w:szCs w:val="27"/>
        </w:rPr>
        <w:t xml:space="preserve"> 013510002; </w:t>
      </w:r>
      <w:r w:rsidRPr="008C1692">
        <w:rPr>
          <w:b/>
          <w:sz w:val="27"/>
          <w:szCs w:val="27"/>
        </w:rPr>
        <w:t>Единый казначейский счёт</w:t>
      </w:r>
      <w:r w:rsidRPr="008C1692">
        <w:rPr>
          <w:sz w:val="27"/>
          <w:szCs w:val="27"/>
        </w:rPr>
        <w:t xml:space="preserve"> 40102810645370000035; </w:t>
      </w:r>
      <w:r w:rsidRPr="008C1692">
        <w:rPr>
          <w:b/>
          <w:sz w:val="27"/>
          <w:szCs w:val="27"/>
        </w:rPr>
        <w:t>Казначейский счёт</w:t>
      </w:r>
      <w:r w:rsidRPr="008C1692">
        <w:rPr>
          <w:sz w:val="27"/>
          <w:szCs w:val="27"/>
        </w:rPr>
        <w:t xml:space="preserve"> 03100643350000017500; </w:t>
      </w:r>
      <w:r w:rsidRPr="008C1692">
        <w:rPr>
          <w:b/>
          <w:sz w:val="27"/>
          <w:szCs w:val="27"/>
        </w:rPr>
        <w:t>Лицевой счёт</w:t>
      </w:r>
      <w:r w:rsidRPr="008C1692">
        <w:rPr>
          <w:sz w:val="27"/>
          <w:szCs w:val="27"/>
        </w:rPr>
        <w:t xml:space="preserve"> 04752203230 в УФК по Республике Крым, </w:t>
      </w:r>
      <w:r w:rsidRPr="008C1692">
        <w:rPr>
          <w:b/>
          <w:sz w:val="27"/>
          <w:szCs w:val="27"/>
        </w:rPr>
        <w:t>Код сводного реестра</w:t>
      </w:r>
      <w:r w:rsidRPr="008C1692">
        <w:rPr>
          <w:sz w:val="27"/>
          <w:szCs w:val="27"/>
        </w:rPr>
        <w:t xml:space="preserve"> 35220323, КБК 828 1 16 01153 01 0006 140 – штрафы за непредставление (несообщение) сведений, необходимых для осуществления налогового контроля, УИД - </w:t>
      </w:r>
      <w:r w:rsidRPr="008C1692">
        <w:rPr>
          <w:bCs/>
          <w:sz w:val="27"/>
          <w:szCs w:val="27"/>
        </w:rPr>
        <w:t>91MS006</w:t>
      </w:r>
      <w:r w:rsidRPr="008C1692" w:rsidR="008C1692">
        <w:rPr>
          <w:bCs/>
          <w:sz w:val="27"/>
          <w:szCs w:val="27"/>
        </w:rPr>
        <w:t>2</w:t>
      </w:r>
      <w:r w:rsidRPr="008C1692">
        <w:rPr>
          <w:bCs/>
          <w:sz w:val="27"/>
          <w:szCs w:val="27"/>
        </w:rPr>
        <w:t>-01-202</w:t>
      </w:r>
      <w:r w:rsidRPr="008C1692" w:rsidR="008C1692">
        <w:rPr>
          <w:bCs/>
          <w:sz w:val="27"/>
          <w:szCs w:val="27"/>
        </w:rPr>
        <w:t>3</w:t>
      </w:r>
      <w:r w:rsidRPr="008C1692">
        <w:rPr>
          <w:bCs/>
          <w:sz w:val="27"/>
          <w:szCs w:val="27"/>
        </w:rPr>
        <w:t>-00</w:t>
      </w:r>
      <w:r w:rsidRPr="008C1692" w:rsidR="008C1692">
        <w:rPr>
          <w:bCs/>
          <w:sz w:val="27"/>
          <w:szCs w:val="27"/>
        </w:rPr>
        <w:t>00</w:t>
      </w:r>
      <w:r w:rsidR="002062EE">
        <w:rPr>
          <w:bCs/>
          <w:sz w:val="27"/>
          <w:szCs w:val="27"/>
        </w:rPr>
        <w:t>5</w:t>
      </w:r>
      <w:r w:rsidRPr="008C1692" w:rsidR="008C1692">
        <w:rPr>
          <w:bCs/>
          <w:sz w:val="27"/>
          <w:szCs w:val="27"/>
        </w:rPr>
        <w:t>-</w:t>
      </w:r>
      <w:r w:rsidR="002062EE">
        <w:rPr>
          <w:bCs/>
          <w:sz w:val="27"/>
          <w:szCs w:val="27"/>
        </w:rPr>
        <w:t>4</w:t>
      </w:r>
      <w:r w:rsidRPr="008C1692" w:rsidR="008C1692">
        <w:rPr>
          <w:bCs/>
          <w:sz w:val="27"/>
          <w:szCs w:val="27"/>
        </w:rPr>
        <w:t>4</w:t>
      </w:r>
      <w:r w:rsidR="002062EE">
        <w:rPr>
          <w:bCs/>
          <w:sz w:val="27"/>
          <w:szCs w:val="27"/>
        </w:rPr>
        <w:t>, УИН 0410760300625000252315170</w:t>
      </w:r>
      <w:r w:rsidRPr="008C1692">
        <w:rPr>
          <w:sz w:val="27"/>
          <w:szCs w:val="27"/>
        </w:rPr>
        <w:t>.</w:t>
      </w:r>
    </w:p>
    <w:p w:rsidR="00C26733" w:rsidRPr="008C1692" w:rsidP="009D1FD6">
      <w:pPr>
        <w:ind w:firstLine="540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1692" w:rsidRPr="008C1692" w:rsidP="008C1692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 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C1692" w:rsidRPr="008C1692" w:rsidP="008C1692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4C4DEE" w:rsidRPr="008C1692" w:rsidP="008C169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8C1692">
        <w:rPr>
          <w:sz w:val="27"/>
          <w:szCs w:val="27"/>
        </w:rPr>
        <w:t>И.о</w:t>
      </w:r>
      <w:r w:rsidRPr="008C1692">
        <w:rPr>
          <w:sz w:val="27"/>
          <w:szCs w:val="27"/>
        </w:rPr>
        <w:t xml:space="preserve">. мирового судьи                                                                   А.А. </w:t>
      </w:r>
      <w:r w:rsidRPr="008C1692">
        <w:rPr>
          <w:sz w:val="27"/>
          <w:szCs w:val="27"/>
        </w:rPr>
        <w:t>Кулунчаков</w:t>
      </w:r>
    </w:p>
    <w:p w:rsidR="00DE07B4" w:rsidRPr="008C1692">
      <w:pPr>
        <w:rPr>
          <w:sz w:val="27"/>
          <w:szCs w:val="27"/>
        </w:rPr>
      </w:pPr>
    </w:p>
    <w:sectPr w:rsidSect="008C1692">
      <w:pgSz w:w="11906" w:h="16838"/>
      <w:pgMar w:top="567" w:right="113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23E22"/>
    <w:rsid w:val="0006523D"/>
    <w:rsid w:val="00071E7A"/>
    <w:rsid w:val="000C21A4"/>
    <w:rsid w:val="000E689D"/>
    <w:rsid w:val="00110574"/>
    <w:rsid w:val="00146F9C"/>
    <w:rsid w:val="00156459"/>
    <w:rsid w:val="00167AA2"/>
    <w:rsid w:val="001921E9"/>
    <w:rsid w:val="00193FF7"/>
    <w:rsid w:val="001A3B81"/>
    <w:rsid w:val="001B2071"/>
    <w:rsid w:val="002062EE"/>
    <w:rsid w:val="002A764C"/>
    <w:rsid w:val="002D7D4E"/>
    <w:rsid w:val="002E4C48"/>
    <w:rsid w:val="00302431"/>
    <w:rsid w:val="00346E7C"/>
    <w:rsid w:val="003501C7"/>
    <w:rsid w:val="00376C02"/>
    <w:rsid w:val="00396E83"/>
    <w:rsid w:val="003B1A01"/>
    <w:rsid w:val="003B4881"/>
    <w:rsid w:val="003D7060"/>
    <w:rsid w:val="003E1CC9"/>
    <w:rsid w:val="003E62FF"/>
    <w:rsid w:val="00417822"/>
    <w:rsid w:val="004B0183"/>
    <w:rsid w:val="004C4DEE"/>
    <w:rsid w:val="004E1470"/>
    <w:rsid w:val="004E5AC2"/>
    <w:rsid w:val="004F7741"/>
    <w:rsid w:val="00620566"/>
    <w:rsid w:val="00621753"/>
    <w:rsid w:val="0063072C"/>
    <w:rsid w:val="00677C14"/>
    <w:rsid w:val="006B2FCC"/>
    <w:rsid w:val="006F3C6B"/>
    <w:rsid w:val="00753D4F"/>
    <w:rsid w:val="007A6F9A"/>
    <w:rsid w:val="008139A5"/>
    <w:rsid w:val="00832114"/>
    <w:rsid w:val="008C1692"/>
    <w:rsid w:val="008D0836"/>
    <w:rsid w:val="00946AF8"/>
    <w:rsid w:val="009737E1"/>
    <w:rsid w:val="009A43F9"/>
    <w:rsid w:val="009B31F7"/>
    <w:rsid w:val="009D1FD6"/>
    <w:rsid w:val="00A01DC4"/>
    <w:rsid w:val="00A0277D"/>
    <w:rsid w:val="00B128F5"/>
    <w:rsid w:val="00B67573"/>
    <w:rsid w:val="00BB14F3"/>
    <w:rsid w:val="00BD782A"/>
    <w:rsid w:val="00C26733"/>
    <w:rsid w:val="00C2780C"/>
    <w:rsid w:val="00C45B77"/>
    <w:rsid w:val="00CA4C33"/>
    <w:rsid w:val="00CC7120"/>
    <w:rsid w:val="00D2725D"/>
    <w:rsid w:val="00DA19CB"/>
    <w:rsid w:val="00DB01A3"/>
    <w:rsid w:val="00DE07B4"/>
    <w:rsid w:val="00DE3D6C"/>
    <w:rsid w:val="00E01DAA"/>
    <w:rsid w:val="00E33C52"/>
    <w:rsid w:val="00E87100"/>
    <w:rsid w:val="00EA3863"/>
    <w:rsid w:val="00F01EED"/>
    <w:rsid w:val="00F34FC8"/>
    <w:rsid w:val="00F53E7F"/>
    <w:rsid w:val="00F567E6"/>
    <w:rsid w:val="00F57B49"/>
    <w:rsid w:val="00F718E7"/>
    <w:rsid w:val="00F85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