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AEA" w:rsidRPr="00F47DC0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sz w:val="24"/>
          <w:szCs w:val="24"/>
        </w:rPr>
        <w:t>Дело №5-</w:t>
      </w:r>
      <w:r w:rsidRPr="00F47DC0" w:rsidR="00817B82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F47DC0" w:rsidR="00EC60E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A40AEA" w:rsidRPr="00F47DC0" w:rsidP="008021F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AEA" w:rsidRPr="00F47DC0" w:rsidP="008021F1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40AEA" w:rsidRPr="00F47DC0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47DC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по делу об административном правонарушении</w:t>
      </w:r>
    </w:p>
    <w:p w:rsidR="00A40AEA" w:rsidRPr="00F47DC0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AEA" w:rsidRPr="00F47DC0" w:rsidP="008021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sz w:val="24"/>
          <w:szCs w:val="24"/>
        </w:rPr>
        <w:t>26 января 2023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47DC0" w:rsidR="00F36D3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47DC0" w:rsidR="008021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47DC0" w:rsidR="00DC333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47DC0" w:rsidR="00E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44129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47DC0" w:rsidR="00E62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B364C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47DC0" w:rsidR="00DB429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47DC0" w:rsidR="00B364C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47DC0" w:rsidR="00583C2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F47DC0" w:rsidR="00E338E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F47D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F47DC0" w:rsidR="00E338E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пгт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. Ленино</w:t>
      </w:r>
    </w:p>
    <w:p w:rsidR="00A40AEA" w:rsidRPr="00F47DC0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7B82" w:rsidRPr="00F47DC0" w:rsidP="00EC60E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sz w:val="24"/>
          <w:szCs w:val="24"/>
        </w:rPr>
        <w:t>Исполняющий обязанности мирового судьи</w:t>
      </w:r>
      <w:r w:rsidRPr="00F47DC0" w:rsidR="00A40AEA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№6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7DC0" w:rsidR="00A40AEA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Кулунчаков А.А.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817B82" w:rsidRPr="00F47DC0" w:rsidP="00817B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рассмотрев 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 xml:space="preserve">в открытом судебном заседании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дело об </w:t>
      </w:r>
      <w:r w:rsidRPr="00F47DC0" w:rsidR="00716B91">
        <w:rPr>
          <w:rFonts w:ascii="Times New Roman" w:eastAsia="Times New Roman" w:hAnsi="Times New Roman" w:cs="Times New Roman"/>
          <w:sz w:val="24"/>
          <w:szCs w:val="24"/>
        </w:rPr>
        <w:t>административном правонарушении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в отношении</w:t>
      </w:r>
      <w:r w:rsidRPr="00F47DC0" w:rsidR="00EC6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3B2C" w:rsidRPr="00F47DC0" w:rsidP="00817B82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sz w:val="24"/>
          <w:szCs w:val="24"/>
        </w:rPr>
        <w:t>Володько П</w:t>
      </w:r>
      <w:r w:rsidR="00243006">
        <w:rPr>
          <w:rFonts w:ascii="Times New Roman" w:eastAsia="Times New Roman" w:hAnsi="Times New Roman" w:cs="Times New Roman"/>
          <w:sz w:val="24"/>
          <w:szCs w:val="24"/>
        </w:rPr>
        <w:t>.Р. (данные изъяты)</w:t>
      </w:r>
      <w:r w:rsidR="0024300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40AEA" w:rsidRPr="00F47DC0" w:rsidP="008C3B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47DC0" w:rsidR="004B45FF">
        <w:rPr>
          <w:rFonts w:ascii="Times New Roman" w:eastAsia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4B45FF">
        <w:rPr>
          <w:rFonts w:ascii="Times New Roman" w:eastAsia="Times New Roman" w:hAnsi="Times New Roman" w:cs="Times New Roman"/>
          <w:sz w:val="24"/>
          <w:szCs w:val="24"/>
        </w:rPr>
        <w:t xml:space="preserve">ч.4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ст.</w:t>
      </w:r>
      <w:r w:rsidRPr="00F47DC0" w:rsidR="004B45F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EC60E3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40AEA" w:rsidRPr="00F47DC0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b/>
          <w:sz w:val="24"/>
          <w:szCs w:val="24"/>
        </w:rPr>
        <w:t>У С Т А Н О В И Л:</w:t>
      </w:r>
    </w:p>
    <w:p w:rsidR="00E620D4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F47DC0" w:rsidR="00EB3B60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47DC0" w:rsidR="00EB3B60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Pr="00F47DC0" w:rsidR="00EC6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006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7DC0" w:rsidR="00EC6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006">
        <w:rPr>
          <w:rFonts w:ascii="Times New Roman" w:eastAsia="Times New Roman" w:hAnsi="Times New Roman" w:cs="Times New Roman"/>
          <w:sz w:val="24"/>
          <w:szCs w:val="24"/>
        </w:rPr>
        <w:t xml:space="preserve">(данные изъяты)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43006">
        <w:rPr>
          <w:rFonts w:ascii="Times New Roman" w:eastAsia="Times New Roman" w:hAnsi="Times New Roman" w:cs="Times New Roman"/>
          <w:sz w:val="24"/>
          <w:szCs w:val="24"/>
        </w:rPr>
        <w:t xml:space="preserve">(данные изъяты)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минут на а/д </w:t>
      </w:r>
      <w:r w:rsidR="00243006">
        <w:rPr>
          <w:rFonts w:ascii="Times New Roman" w:eastAsia="Times New Roman" w:hAnsi="Times New Roman" w:cs="Times New Roman"/>
          <w:sz w:val="24"/>
          <w:szCs w:val="24"/>
        </w:rPr>
        <w:t xml:space="preserve">(данные изъяты) 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>Володько П.Р.</w:t>
      </w:r>
      <w:r w:rsidRPr="00F47DC0" w:rsidR="00EC60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C754F3">
        <w:rPr>
          <w:rFonts w:ascii="Times New Roman" w:eastAsia="Times New Roman" w:hAnsi="Times New Roman" w:cs="Times New Roman"/>
          <w:sz w:val="24"/>
          <w:szCs w:val="24"/>
        </w:rPr>
        <w:t xml:space="preserve">управляя транспортным средством </w:t>
      </w:r>
      <w:r w:rsidR="00243006">
        <w:rPr>
          <w:rFonts w:ascii="Times New Roman" w:eastAsia="Times New Roman" w:hAnsi="Times New Roman" w:cs="Times New Roman"/>
          <w:sz w:val="24"/>
          <w:szCs w:val="24"/>
        </w:rPr>
        <w:t xml:space="preserve">(данные изъяты) </w:t>
      </w:r>
      <w:r w:rsidRPr="00F47DC0" w:rsidR="00C754F3">
        <w:rPr>
          <w:rFonts w:ascii="Times New Roman" w:eastAsia="Times New Roman" w:hAnsi="Times New Roman" w:cs="Times New Roman"/>
          <w:sz w:val="24"/>
          <w:szCs w:val="24"/>
        </w:rPr>
        <w:t xml:space="preserve">г/н </w:t>
      </w:r>
      <w:r w:rsidR="00243006">
        <w:rPr>
          <w:rFonts w:ascii="Times New Roman" w:eastAsia="Times New Roman" w:hAnsi="Times New Roman" w:cs="Times New Roman"/>
          <w:sz w:val="24"/>
          <w:szCs w:val="24"/>
        </w:rPr>
        <w:t xml:space="preserve">(данные изъяты) </w:t>
      </w:r>
      <w:r w:rsidRPr="00F47DC0" w:rsidR="00F05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 xml:space="preserve">при обгоне транспортного средства </w:t>
      </w:r>
      <w:r w:rsidRPr="00F47DC0" w:rsidR="00F36D35">
        <w:rPr>
          <w:rFonts w:ascii="Times New Roman" w:eastAsia="Times New Roman" w:hAnsi="Times New Roman" w:cs="Times New Roman"/>
          <w:sz w:val="24"/>
          <w:szCs w:val="24"/>
        </w:rPr>
        <w:t>допустил выезд на полосу, предназначенного для встречного движения</w:t>
      </w:r>
      <w:r w:rsidRPr="00F47DC0" w:rsidR="00352574">
        <w:rPr>
          <w:rFonts w:ascii="Times New Roman" w:eastAsia="Times New Roman" w:hAnsi="Times New Roman" w:cs="Times New Roman"/>
          <w:sz w:val="24"/>
          <w:szCs w:val="24"/>
        </w:rPr>
        <w:t xml:space="preserve">, чем нарушил </w:t>
      </w:r>
      <w:r w:rsidRPr="00F47DC0" w:rsidR="00352574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F47DC0" w:rsidR="00F36D3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47DC0" w:rsidR="00F36D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7DC0" w:rsidR="00352574">
        <w:rPr>
          <w:rFonts w:ascii="Times New Roman" w:eastAsia="Times New Roman" w:hAnsi="Times New Roman" w:cs="Times New Roman"/>
          <w:sz w:val="24"/>
          <w:szCs w:val="24"/>
        </w:rPr>
        <w:t xml:space="preserve"> 1.3 ПДД РФ</w:t>
      </w:r>
      <w:r w:rsidRPr="00F47DC0" w:rsidR="00C754F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7660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В судебно</w:t>
      </w:r>
      <w:r w:rsidRPr="00F47DC0" w:rsidR="008C3B2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заседани</w:t>
      </w:r>
      <w:r w:rsidRPr="00F47DC0" w:rsidR="008C3B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>Володько П.Р.</w:t>
      </w:r>
      <w:r w:rsidRPr="00F47DC0" w:rsidR="00D861D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F47DC0" w:rsidR="008C3B2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не явился, в письменном заявлении просил рассмотреть дело в его отсутствие, </w:t>
      </w:r>
      <w:r w:rsidRPr="00F47DC0" w:rsidR="00D861D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 протоколом об административном правонарушении соглас</w:t>
      </w:r>
      <w:r w:rsidRPr="00F47DC0" w:rsidR="00817B8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ился, вину признал, просил назначить </w:t>
      </w:r>
      <w:r w:rsidRPr="00F47DC0" w:rsidR="008C3B2C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наказание, не связанное с лишением права управления</w:t>
      </w:r>
      <w:r w:rsidRPr="00F47DC0" w:rsidR="00D861D2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</w:p>
    <w:p w:rsidR="00E620D4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сследовав материалы дела,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судья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приходит к выводу о виновности 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>Володько П.Р.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совершении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F47D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12.15</w:t>
        </w:r>
      </w:hyperlink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47DC0" w:rsidR="00617660">
        <w:rPr>
          <w:rFonts w:ascii="Times New Roman" w:hAnsi="Times New Roman" w:cs="Times New Roman"/>
          <w:sz w:val="24"/>
          <w:szCs w:val="24"/>
          <w:shd w:val="clear" w:color="auto" w:fill="FFFFFF"/>
        </w:rPr>
        <w:t>КоАП РФ ввиду следующего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725033" w:rsidRPr="00F47DC0" w:rsidP="0072503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п. 1.6 ПДД РФ, лица, нарушившие Правила, несут ответственность в соответствии с действующим законодательством.</w:t>
      </w:r>
    </w:p>
    <w:p w:rsidR="0044129C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образует состав административного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F47D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12.15 КоАП</w:t>
        </w:r>
      </w:hyperlink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РФ. </w:t>
      </w:r>
    </w:p>
    <w:p w:rsidR="00A9370F" w:rsidRPr="00F47DC0" w:rsidP="00A9370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силу п. 1.3 ПДД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617660" w:rsidRPr="00F47DC0" w:rsidP="0061766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Вина 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>Володько П.Р.</w:t>
      </w:r>
      <w:r w:rsidRPr="00F47DC0" w:rsidR="00725033">
        <w:rPr>
          <w:rFonts w:ascii="Times New Roman" w:hAnsi="Times New Roman" w:cs="Times New Roman"/>
          <w:sz w:val="24"/>
          <w:szCs w:val="24"/>
          <w:shd w:val="clear" w:color="auto" w:fill="FFFFFF"/>
        </w:rPr>
        <w:t>, кроме признания</w:t>
      </w:r>
      <w:r w:rsidRPr="00F47DC0" w:rsidR="00817B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 вины</w:t>
      </w:r>
      <w:r w:rsidRPr="00F47DC0" w:rsidR="0072503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подтверждается </w:t>
      </w:r>
      <w:r w:rsidRPr="00F47DC0" w:rsidR="002215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представленными суду доказательствами, а именно:</w:t>
      </w:r>
      <w:r w:rsidRPr="00F47DC0" w:rsidR="00F058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протоколом об а</w:t>
      </w:r>
      <w:r w:rsidRPr="00F47DC0" w:rsidR="00725033">
        <w:rPr>
          <w:rFonts w:ascii="Times New Roman" w:eastAsia="Times New Roman" w:hAnsi="Times New Roman" w:cs="Times New Roman"/>
          <w:sz w:val="24"/>
          <w:szCs w:val="24"/>
        </w:rPr>
        <w:t>дминистративном правонарушении</w:t>
      </w:r>
      <w:r w:rsidRPr="00F47DC0" w:rsidR="00817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F47DC0" w:rsidR="00817B82">
        <w:rPr>
          <w:rFonts w:ascii="Times New Roman" w:eastAsia="Times New Roman" w:hAnsi="Times New Roman" w:cs="Times New Roman"/>
          <w:sz w:val="24"/>
          <w:szCs w:val="24"/>
        </w:rPr>
        <w:t>АП №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>357013</w:t>
      </w:r>
      <w:r w:rsidRPr="00F47DC0" w:rsidR="00817B82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F47DC0" w:rsidR="00817B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47DC0" w:rsidR="00817B82">
        <w:rPr>
          <w:rFonts w:ascii="Times New Roman" w:eastAsia="Times New Roman" w:hAnsi="Times New Roman" w:cs="Times New Roman"/>
          <w:sz w:val="24"/>
          <w:szCs w:val="24"/>
        </w:rPr>
        <w:t>.2022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 xml:space="preserve"> рапортом инспектора ОВ ДПС Кот А.А.;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>видеозаписью правонарушения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7660" w:rsidRPr="00F47DC0" w:rsidP="0061766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виновность 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>Володько П.Р.</w:t>
      </w:r>
    </w:p>
    <w:p w:rsidR="0044129C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учетом изложенного, оценивая все имеющиеся доказательства в их совокупности, суд приходит к выводу о доказанности вины 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>Володько П.Р.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совершении правонарушения, предусмотренного ч.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F47D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12.15</w:t>
        </w:r>
      </w:hyperlink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47DC0" w:rsidR="00E37ABE">
        <w:rPr>
          <w:rFonts w:ascii="Times New Roman" w:hAnsi="Times New Roman" w:cs="Times New Roman"/>
          <w:sz w:val="24"/>
          <w:szCs w:val="24"/>
          <w:shd w:val="clear" w:color="auto" w:fill="FFFFFF"/>
        </w:rPr>
        <w:t>КоАП РФ.</w:t>
      </w:r>
    </w:p>
    <w:p w:rsidR="0044129C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ств дл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я принятия законного и обоснованного решения. Суд доверяет изложенн</w:t>
      </w:r>
      <w:r w:rsidRPr="00F47DC0" w:rsidR="005F6626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протоколе</w:t>
      </w:r>
      <w:r w:rsidRPr="00F47DC0" w:rsidR="005F66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обстоятельствам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поскольку нарушений требований КоАП РФ, при получении данных доказательств, не установлено.  </w:t>
      </w:r>
    </w:p>
    <w:p w:rsidR="000307EF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назначении наказания, суд учитывает характер совершенного правонарушения, объектом которого является безопасность дорожного движения, обстоятельства его совершения,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тяжесть содеянного,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обстоятельства, отягчающие и смягчающие административную ответственность. </w:t>
      </w:r>
    </w:p>
    <w:p w:rsidR="000307EF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Признание вины</w:t>
      </w:r>
      <w:r w:rsidRPr="00F47DC0" w:rsidR="00F36D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>Володько П.Р.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, суд признает о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бстоятельством</w:t>
      </w:r>
      <w:r w:rsidRPr="00F47DC0" w:rsidR="00817B8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смягчающим административную ответственность в силу ст. </w:t>
      </w:r>
      <w:hyperlink r:id="rId6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F47D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4.2 КоАП</w:t>
        </w:r>
      </w:hyperlink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 РФ.</w:t>
      </w:r>
    </w:p>
    <w:p w:rsidR="000307EF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Обстоятельств, отягчающих ответственность 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>Володько П.Р.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судом не установлено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4129C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Принимая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внимание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вышеуказанные обстоятельства, а также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личность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правонарушителя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суд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находит возможным назначить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>Володько П.Р.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наказание</w:t>
      </w:r>
      <w:r w:rsidRPr="00F47DC0" w:rsidR="00E37A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виде административного штрафа в </w:t>
      </w:r>
      <w:r w:rsidRPr="00F47DC0" w:rsidR="00235355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размере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, предусмотренн</w:t>
      </w:r>
      <w:r w:rsidRPr="00F47DC0" w:rsidR="00235355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санкцией статьи за данное правонарушение.</w:t>
      </w:r>
    </w:p>
    <w:p w:rsidR="00A40AEA" w:rsidRPr="00F47DC0" w:rsidP="008021F1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, руководствуясь ст. ст. 29.9-29.11</w:t>
      </w:r>
      <w:r w:rsidRPr="00F47DC0" w:rsidR="0071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235355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F47DC0" w:rsidR="00DC3337">
        <w:rPr>
          <w:rFonts w:ascii="Times New Roman" w:eastAsia="Times New Roman" w:hAnsi="Times New Roman" w:cs="Times New Roman"/>
          <w:sz w:val="24"/>
          <w:szCs w:val="24"/>
        </w:rPr>
        <w:t>, мировой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судья</w:t>
      </w:r>
    </w:p>
    <w:p w:rsidR="00A40AEA" w:rsidRPr="00F47DC0" w:rsidP="008021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DC0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F47DC0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И Л:</w:t>
      </w:r>
    </w:p>
    <w:p w:rsidR="00A40AEA" w:rsidRPr="00F47DC0" w:rsidP="008021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F47DC0" w:rsidR="008C3B2C">
        <w:rPr>
          <w:rFonts w:ascii="Times New Roman" w:eastAsia="Times New Roman" w:hAnsi="Times New Roman" w:cs="Times New Roman"/>
          <w:sz w:val="24"/>
          <w:szCs w:val="24"/>
        </w:rPr>
        <w:t>Володько П</w:t>
      </w:r>
      <w:r w:rsidR="00243006">
        <w:rPr>
          <w:rFonts w:ascii="Times New Roman" w:eastAsia="Times New Roman" w:hAnsi="Times New Roman" w:cs="Times New Roman"/>
          <w:sz w:val="24"/>
          <w:szCs w:val="24"/>
        </w:rPr>
        <w:t>.Р.</w:t>
      </w:r>
      <w:r w:rsidRPr="00243006" w:rsidR="002430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006">
        <w:rPr>
          <w:rFonts w:ascii="Times New Roman" w:eastAsia="Times New Roman" w:hAnsi="Times New Roman" w:cs="Times New Roman"/>
          <w:sz w:val="24"/>
          <w:szCs w:val="24"/>
        </w:rPr>
        <w:t xml:space="preserve">(данные изъяты) </w:t>
      </w:r>
      <w:r w:rsidRPr="00F47DC0" w:rsidR="000307EF">
        <w:rPr>
          <w:rFonts w:ascii="Times New Roman" w:eastAsia="Times New Roman" w:hAnsi="Times New Roman" w:cs="Times New Roman"/>
          <w:sz w:val="24"/>
          <w:szCs w:val="24"/>
        </w:rPr>
        <w:t>года рождения</w:t>
      </w:r>
      <w:r w:rsidRPr="00F47DC0" w:rsidR="00AB506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7DC0" w:rsidR="005B2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виновн</w:t>
      </w:r>
      <w:r w:rsidRPr="00F47DC0" w:rsidR="0044129C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F47DC0" w:rsidR="008368A4">
        <w:rPr>
          <w:rFonts w:ascii="Times New Roman" w:eastAsia="Times New Roman" w:hAnsi="Times New Roman" w:cs="Times New Roman"/>
          <w:sz w:val="24"/>
          <w:szCs w:val="24"/>
        </w:rPr>
        <w:t xml:space="preserve">ч.4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ст.</w:t>
      </w:r>
      <w:r w:rsidRPr="00F47DC0" w:rsidR="008368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47DC0" w:rsidR="0044129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47DC0" w:rsidR="008368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7DC0" w:rsidR="0044129C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 w:rsidR="00235355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>, и назначить е</w:t>
      </w:r>
      <w:r w:rsidRPr="00F47DC0" w:rsidR="0044129C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F47DC0" w:rsidR="0044129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47DC0" w:rsidR="00A71CC2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47DC0" w:rsidR="0044129C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F47DC0" w:rsidR="008368A4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F47DC0" w:rsidR="004A200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47DC0" w:rsidR="00A8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7DC0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F47DC0" w:rsidR="00716B9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B461E" w:rsidRPr="00F47DC0" w:rsidP="005B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DC0">
        <w:rPr>
          <w:rFonts w:ascii="Times New Roman" w:hAnsi="Times New Roman" w:cs="Times New Roman"/>
          <w:sz w:val="24"/>
          <w:szCs w:val="24"/>
        </w:rPr>
        <w:t xml:space="preserve">Сумму штрафа необходимо внести на реквизиты: </w:t>
      </w:r>
      <w:r w:rsidRPr="00F47DC0" w:rsidR="008C3B2C">
        <w:rPr>
          <w:rFonts w:ascii="Times New Roman" w:hAnsi="Times New Roman" w:cs="Times New Roman"/>
          <w:sz w:val="24"/>
          <w:szCs w:val="24"/>
        </w:rPr>
        <w:t>получатель платежа УФК по Краснодарскому краю</w:t>
      </w:r>
      <w:r w:rsidRPr="00F47DC0" w:rsidR="00F47DC0">
        <w:rPr>
          <w:rFonts w:ascii="Times New Roman" w:hAnsi="Times New Roman" w:cs="Times New Roman"/>
          <w:sz w:val="24"/>
          <w:szCs w:val="24"/>
        </w:rPr>
        <w:t xml:space="preserve"> (Отдел МВД России по Калининскому району), ИНН 2333006394, КПП 233301001, р/с 03100643000000011800, банк получателя ЮЖНОЕ ГУ БАНКА РОССИИ//УФК по Краснодарскому краю </w:t>
      </w:r>
      <w:r w:rsidRPr="00F47DC0" w:rsidR="00F47DC0">
        <w:rPr>
          <w:rFonts w:ascii="Times New Roman" w:hAnsi="Times New Roman" w:cs="Times New Roman"/>
          <w:sz w:val="24"/>
          <w:szCs w:val="24"/>
        </w:rPr>
        <w:t>г</w:t>
      </w:r>
      <w:r w:rsidRPr="00F47DC0" w:rsidR="00F47DC0">
        <w:rPr>
          <w:rFonts w:ascii="Times New Roman" w:hAnsi="Times New Roman" w:cs="Times New Roman"/>
          <w:sz w:val="24"/>
          <w:szCs w:val="24"/>
        </w:rPr>
        <w:t>.К</w:t>
      </w:r>
      <w:r w:rsidRPr="00F47DC0" w:rsidR="00F47DC0">
        <w:rPr>
          <w:rFonts w:ascii="Times New Roman" w:hAnsi="Times New Roman" w:cs="Times New Roman"/>
          <w:sz w:val="24"/>
          <w:szCs w:val="24"/>
        </w:rPr>
        <w:t>раснодар</w:t>
      </w:r>
      <w:r w:rsidRPr="00F47DC0" w:rsidR="00F47DC0">
        <w:rPr>
          <w:rFonts w:ascii="Times New Roman" w:hAnsi="Times New Roman" w:cs="Times New Roman"/>
          <w:sz w:val="24"/>
          <w:szCs w:val="24"/>
        </w:rPr>
        <w:t xml:space="preserve">, КБК 18811601123010001140, БИК 010349101, ОКТМО 03619000, УИН 18810423220360006037, плательщик </w:t>
      </w:r>
      <w:r w:rsidRPr="00F47DC0" w:rsidR="00F47DC0">
        <w:rPr>
          <w:rFonts w:ascii="Times New Roman" w:eastAsia="Times New Roman" w:hAnsi="Times New Roman" w:cs="Times New Roman"/>
          <w:sz w:val="24"/>
          <w:szCs w:val="24"/>
        </w:rPr>
        <w:t>Володько П.Р.</w:t>
      </w:r>
      <w:r w:rsidRPr="00F47DC0">
        <w:rPr>
          <w:rFonts w:ascii="Times New Roman" w:hAnsi="Times New Roman" w:cs="Times New Roman"/>
          <w:sz w:val="24"/>
          <w:szCs w:val="24"/>
        </w:rPr>
        <w:t>,  назначение платежа – административный штраф по делу №5-62-</w:t>
      </w:r>
      <w:r w:rsidRPr="00F47DC0" w:rsidR="00F47DC0">
        <w:rPr>
          <w:rFonts w:ascii="Times New Roman" w:hAnsi="Times New Roman" w:cs="Times New Roman"/>
          <w:sz w:val="24"/>
          <w:szCs w:val="24"/>
        </w:rPr>
        <w:t>32</w:t>
      </w:r>
      <w:r w:rsidRPr="00F47DC0">
        <w:rPr>
          <w:rFonts w:ascii="Times New Roman" w:hAnsi="Times New Roman" w:cs="Times New Roman"/>
          <w:sz w:val="24"/>
          <w:szCs w:val="24"/>
        </w:rPr>
        <w:t>/202</w:t>
      </w:r>
      <w:r w:rsidRPr="00F47DC0" w:rsidR="00F47DC0">
        <w:rPr>
          <w:rFonts w:ascii="Times New Roman" w:hAnsi="Times New Roman" w:cs="Times New Roman"/>
          <w:sz w:val="24"/>
          <w:szCs w:val="24"/>
        </w:rPr>
        <w:t>3</w:t>
      </w:r>
      <w:r w:rsidRPr="00F47D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40A8" w:rsidRPr="00F47DC0" w:rsidP="005B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F47D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32.2 КоАП</w:t>
        </w:r>
      </w:hyperlink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 РФ административный штраф должен быть уплачен лицом, </w:t>
      </w:r>
      <w:r w:rsidRPr="00F47DC0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привлеченным 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D40A8" w:rsidRPr="00F47DC0" w:rsidP="001D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Разъяснить </w:t>
      </w:r>
      <w:r w:rsidRPr="00F47DC0" w:rsidR="00F47DC0">
        <w:rPr>
          <w:rFonts w:ascii="Times New Roman" w:eastAsia="Times New Roman" w:hAnsi="Times New Roman" w:cs="Times New Roman"/>
          <w:sz w:val="24"/>
          <w:szCs w:val="24"/>
        </w:rPr>
        <w:t>Володько П.Р.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положени</w:t>
      </w:r>
      <w:r w:rsidRPr="00F47DC0" w:rsidR="005B461E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ч.1 ст.</w:t>
      </w:r>
      <w:hyperlink r:id="rId8" w:tgtFrame="_blank" w:tooltip="КОАП &gt;  Раздел II. Особенная часть &gt;&lt;span class=" w:history="1">
        <w:r w:rsidRPr="00F47DC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20.25</w:t>
        </w:r>
      </w:hyperlink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F47DC0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15 </w:t>
      </w:r>
      <w:r w:rsidRPr="00F47DC0">
        <w:rPr>
          <w:rFonts w:ascii="Times New Roman" w:hAnsi="Times New Roman" w:cs="Times New Roman"/>
          <w:sz w:val="24"/>
          <w:szCs w:val="24"/>
          <w:shd w:val="clear" w:color="auto" w:fill="FFFFFF"/>
        </w:rPr>
        <w:t>суток, либо обязательные работы на срок до 50 часов.</w:t>
      </w:r>
    </w:p>
    <w:p w:rsidR="00E15C4E" w:rsidRPr="00F47DC0" w:rsidP="008021F1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DC0">
        <w:rPr>
          <w:rFonts w:ascii="Times New Roman" w:hAnsi="Times New Roman" w:cs="Times New Roman"/>
          <w:sz w:val="24"/>
          <w:szCs w:val="24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F47DC0" w:rsidR="00DC3337">
        <w:rPr>
          <w:rFonts w:ascii="Times New Roman" w:hAnsi="Times New Roman" w:cs="Times New Roman"/>
          <w:sz w:val="24"/>
          <w:szCs w:val="24"/>
        </w:rPr>
        <w:t>, вынесшего постановление</w:t>
      </w:r>
      <w:r w:rsidRPr="00F47DC0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F47DC0" w:rsidR="00DC3337">
        <w:rPr>
          <w:rFonts w:ascii="Times New Roman" w:hAnsi="Times New Roman" w:cs="Times New Roman"/>
          <w:sz w:val="24"/>
          <w:szCs w:val="24"/>
        </w:rPr>
        <w:t>десяти</w:t>
      </w:r>
      <w:r w:rsidRPr="00F47DC0">
        <w:rPr>
          <w:rFonts w:ascii="Times New Roman" w:hAnsi="Times New Roman" w:cs="Times New Roman"/>
          <w:sz w:val="24"/>
          <w:szCs w:val="24"/>
        </w:rPr>
        <w:t xml:space="preserve"> суток со дня вручения или получения копии постановления.</w:t>
      </w:r>
    </w:p>
    <w:p w:rsidR="00A40AEA" w:rsidRPr="00F47DC0" w:rsidP="008021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705143" w:rsidRPr="00F47DC0" w:rsidP="008021F1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4A31" w:rsidRPr="00F47DC0" w:rsidP="001D40A8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47DC0">
        <w:rPr>
          <w:rFonts w:ascii="Times New Roman" w:hAnsi="Times New Roman" w:cs="Times New Roman"/>
          <w:sz w:val="24"/>
          <w:szCs w:val="24"/>
        </w:rPr>
        <w:t>И.о</w:t>
      </w:r>
      <w:r w:rsidRPr="00F47DC0">
        <w:rPr>
          <w:rFonts w:ascii="Times New Roman" w:hAnsi="Times New Roman" w:cs="Times New Roman"/>
          <w:sz w:val="24"/>
          <w:szCs w:val="24"/>
        </w:rPr>
        <w:t xml:space="preserve">. мирового судьи </w:t>
      </w:r>
      <w:r w:rsidRPr="00F47DC0" w:rsidR="00E15C4E">
        <w:rPr>
          <w:rFonts w:ascii="Times New Roman" w:hAnsi="Times New Roman" w:cs="Times New Roman"/>
          <w:sz w:val="24"/>
          <w:szCs w:val="24"/>
        </w:rPr>
        <w:t xml:space="preserve">     </w:t>
      </w:r>
      <w:r w:rsidRPr="00F47DC0" w:rsidR="0044129C">
        <w:rPr>
          <w:rFonts w:ascii="Times New Roman" w:hAnsi="Times New Roman" w:cs="Times New Roman"/>
          <w:sz w:val="24"/>
          <w:szCs w:val="24"/>
        </w:rPr>
        <w:t xml:space="preserve">    </w:t>
      </w:r>
      <w:r w:rsidRPr="00F47DC0" w:rsidR="00B364C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47DC0" w:rsidR="00583C24">
        <w:rPr>
          <w:rFonts w:ascii="Times New Roman" w:hAnsi="Times New Roman" w:cs="Times New Roman"/>
          <w:sz w:val="24"/>
          <w:szCs w:val="24"/>
        </w:rPr>
        <w:t xml:space="preserve">  </w:t>
      </w:r>
      <w:r w:rsidRPr="00F47DC0" w:rsidR="00B364C1">
        <w:rPr>
          <w:rFonts w:ascii="Times New Roman" w:hAnsi="Times New Roman" w:cs="Times New Roman"/>
          <w:sz w:val="24"/>
          <w:szCs w:val="24"/>
        </w:rPr>
        <w:t xml:space="preserve">    </w:t>
      </w:r>
      <w:r w:rsidR="0024300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47DC0" w:rsidR="00E15C4E">
        <w:rPr>
          <w:rFonts w:ascii="Times New Roman" w:hAnsi="Times New Roman" w:cs="Times New Roman"/>
          <w:sz w:val="24"/>
          <w:szCs w:val="24"/>
        </w:rPr>
        <w:t xml:space="preserve"> А.А. </w:t>
      </w:r>
      <w:r w:rsidRPr="00F47DC0" w:rsidR="00E15C4E">
        <w:rPr>
          <w:rFonts w:ascii="Times New Roman" w:hAnsi="Times New Roman" w:cs="Times New Roman"/>
          <w:sz w:val="24"/>
          <w:szCs w:val="24"/>
        </w:rPr>
        <w:t>Кулунчаков</w:t>
      </w:r>
    </w:p>
    <w:sectPr w:rsidSect="005B461E">
      <w:pgSz w:w="11906" w:h="16838"/>
      <w:pgMar w:top="993" w:right="566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14678"/>
    <w:rsid w:val="00027DE7"/>
    <w:rsid w:val="000307EF"/>
    <w:rsid w:val="00040656"/>
    <w:rsid w:val="00055583"/>
    <w:rsid w:val="000A2BF2"/>
    <w:rsid w:val="000A4A2D"/>
    <w:rsid w:val="000E6A1A"/>
    <w:rsid w:val="00134A31"/>
    <w:rsid w:val="0017367B"/>
    <w:rsid w:val="001D40A8"/>
    <w:rsid w:val="0022154B"/>
    <w:rsid w:val="002259C2"/>
    <w:rsid w:val="00235355"/>
    <w:rsid w:val="00243006"/>
    <w:rsid w:val="002659F4"/>
    <w:rsid w:val="002A7026"/>
    <w:rsid w:val="002C0446"/>
    <w:rsid w:val="002C7E3B"/>
    <w:rsid w:val="002D7670"/>
    <w:rsid w:val="00352574"/>
    <w:rsid w:val="00370DD3"/>
    <w:rsid w:val="00375474"/>
    <w:rsid w:val="00387CBC"/>
    <w:rsid w:val="003A05A8"/>
    <w:rsid w:val="003A530E"/>
    <w:rsid w:val="003D684F"/>
    <w:rsid w:val="003F35B1"/>
    <w:rsid w:val="00412A68"/>
    <w:rsid w:val="00425E6E"/>
    <w:rsid w:val="0044020E"/>
    <w:rsid w:val="0044129C"/>
    <w:rsid w:val="00471AEF"/>
    <w:rsid w:val="00473DB6"/>
    <w:rsid w:val="0048552A"/>
    <w:rsid w:val="004860C5"/>
    <w:rsid w:val="004A2004"/>
    <w:rsid w:val="004A654E"/>
    <w:rsid w:val="004B45FF"/>
    <w:rsid w:val="00513A0C"/>
    <w:rsid w:val="00516EFE"/>
    <w:rsid w:val="00557676"/>
    <w:rsid w:val="00583C24"/>
    <w:rsid w:val="00585D7E"/>
    <w:rsid w:val="005B2CB2"/>
    <w:rsid w:val="005B461E"/>
    <w:rsid w:val="005F6626"/>
    <w:rsid w:val="00612897"/>
    <w:rsid w:val="00617660"/>
    <w:rsid w:val="00641773"/>
    <w:rsid w:val="00646959"/>
    <w:rsid w:val="00705143"/>
    <w:rsid w:val="007159F4"/>
    <w:rsid w:val="00716B91"/>
    <w:rsid w:val="00725033"/>
    <w:rsid w:val="0078781E"/>
    <w:rsid w:val="007B3C67"/>
    <w:rsid w:val="007D7EED"/>
    <w:rsid w:val="008021F1"/>
    <w:rsid w:val="00817B82"/>
    <w:rsid w:val="00830C3A"/>
    <w:rsid w:val="008368A4"/>
    <w:rsid w:val="008667F7"/>
    <w:rsid w:val="00881471"/>
    <w:rsid w:val="008C3B2C"/>
    <w:rsid w:val="0091113A"/>
    <w:rsid w:val="00911585"/>
    <w:rsid w:val="00941C74"/>
    <w:rsid w:val="00980ECA"/>
    <w:rsid w:val="009D59C2"/>
    <w:rsid w:val="009E382B"/>
    <w:rsid w:val="00A40AEA"/>
    <w:rsid w:val="00A71CC2"/>
    <w:rsid w:val="00A82E7F"/>
    <w:rsid w:val="00A919F3"/>
    <w:rsid w:val="00A9370F"/>
    <w:rsid w:val="00AB506C"/>
    <w:rsid w:val="00AF29AE"/>
    <w:rsid w:val="00B364C1"/>
    <w:rsid w:val="00B53F04"/>
    <w:rsid w:val="00BA54F6"/>
    <w:rsid w:val="00BB4111"/>
    <w:rsid w:val="00C754F3"/>
    <w:rsid w:val="00CB0608"/>
    <w:rsid w:val="00CB1DA1"/>
    <w:rsid w:val="00D12B87"/>
    <w:rsid w:val="00D15428"/>
    <w:rsid w:val="00D32B1D"/>
    <w:rsid w:val="00D83EE9"/>
    <w:rsid w:val="00D861D2"/>
    <w:rsid w:val="00D91E5D"/>
    <w:rsid w:val="00DB429D"/>
    <w:rsid w:val="00DC3337"/>
    <w:rsid w:val="00E15C4E"/>
    <w:rsid w:val="00E338EE"/>
    <w:rsid w:val="00E37ABE"/>
    <w:rsid w:val="00E620D4"/>
    <w:rsid w:val="00E62288"/>
    <w:rsid w:val="00E85389"/>
    <w:rsid w:val="00EB3B60"/>
    <w:rsid w:val="00EC60E3"/>
    <w:rsid w:val="00F058BD"/>
    <w:rsid w:val="00F16AD5"/>
    <w:rsid w:val="00F36D35"/>
    <w:rsid w:val="00F43B1F"/>
    <w:rsid w:val="00F47DC0"/>
    <w:rsid w:val="00FD5DA4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12897"/>
  </w:style>
  <w:style w:type="paragraph" w:styleId="BalloonText">
    <w:name w:val="Balloon Text"/>
    <w:basedOn w:val="Normal"/>
    <w:link w:val="a"/>
    <w:uiPriority w:val="99"/>
    <w:semiHidden/>
    <w:unhideWhenUsed/>
    <w:rsid w:val="00E33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3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2/statia-12.15/" TargetMode="External" /><Relationship Id="rId6" Type="http://schemas.openxmlformats.org/officeDocument/2006/relationships/hyperlink" Target="https://sudact.ru/law/koap/razdel-i/glava-4/statia-4.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92228-05B8-4DD2-B5D5-05B9FF30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