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865F5A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Pr="00826257" w:rsidR="00301782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ED182C">
        <w:rPr>
          <w:sz w:val="28"/>
          <w:szCs w:val="28"/>
        </w:rPr>
        <w:t>3</w:t>
      </w:r>
      <w:r w:rsidRPr="00826257" w:rsidR="00826257">
        <w:rPr>
          <w:sz w:val="28"/>
          <w:szCs w:val="28"/>
        </w:rPr>
        <w:t>5\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6257" w:rsidR="00826257">
        <w:rPr>
          <w:sz w:val="28"/>
          <w:szCs w:val="28"/>
        </w:rPr>
        <w:t>0 января</w:t>
      </w:r>
      <w:r w:rsidRPr="00826257" w:rsidR="0030178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                                                           </w:t>
      </w:r>
      <w:r w:rsidRPr="00826257" w:rsidR="0051542F">
        <w:rPr>
          <w:sz w:val="28"/>
          <w:szCs w:val="28"/>
        </w:rPr>
        <w:t xml:space="preserve">        </w:t>
      </w:r>
      <w:r w:rsidRPr="00826257" w:rsidR="00826257">
        <w:rPr>
          <w:sz w:val="28"/>
          <w:szCs w:val="28"/>
        </w:rPr>
        <w:t xml:space="preserve">    </w:t>
      </w:r>
      <w:r w:rsidRPr="00826257" w:rsidR="0051542F">
        <w:rPr>
          <w:sz w:val="28"/>
          <w:szCs w:val="28"/>
        </w:rPr>
        <w:t xml:space="preserve">      </w:t>
      </w:r>
      <w:r w:rsidRPr="00826257">
        <w:rPr>
          <w:sz w:val="28"/>
          <w:szCs w:val="28"/>
        </w:rPr>
        <w:t xml:space="preserve"> 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М</w:t>
      </w:r>
      <w:r w:rsidRPr="00826257" w:rsidR="00D67B4C">
        <w:rPr>
          <w:sz w:val="28"/>
          <w:szCs w:val="28"/>
        </w:rPr>
        <w:t>иро</w:t>
      </w:r>
      <w:r w:rsidRPr="00826257" w:rsidR="00301782">
        <w:rPr>
          <w:sz w:val="28"/>
          <w:szCs w:val="28"/>
        </w:rPr>
        <w:t>вой судья судебного  участка №6</w:t>
      </w:r>
      <w:r w:rsidRPr="00826257">
        <w:rPr>
          <w:sz w:val="28"/>
          <w:szCs w:val="28"/>
        </w:rPr>
        <w:t>2</w:t>
      </w:r>
      <w:r w:rsidRPr="00826257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6257">
        <w:rPr>
          <w:sz w:val="28"/>
          <w:szCs w:val="28"/>
        </w:rPr>
        <w:t>Ермакова Наталия Алексеевна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</w:t>
      </w:r>
      <w:r w:rsidRPr="00826257" w:rsidR="00301782">
        <w:rPr>
          <w:sz w:val="28"/>
          <w:szCs w:val="28"/>
        </w:rPr>
        <w:t>и</w:t>
      </w:r>
      <w:r w:rsidRPr="00826257" w:rsidR="00301782">
        <w:rPr>
          <w:sz w:val="28"/>
          <w:szCs w:val="28"/>
        </w:rPr>
        <w:t xml:space="preserve">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</w:t>
      </w:r>
      <w:r w:rsidRPr="00826257" w:rsidR="00D67B4C">
        <w:rPr>
          <w:sz w:val="28"/>
          <w:szCs w:val="28"/>
        </w:rPr>
        <w:t>в</w:t>
      </w:r>
      <w:r w:rsidRPr="00826257" w:rsidR="00D67B4C">
        <w:rPr>
          <w:sz w:val="28"/>
          <w:szCs w:val="28"/>
        </w:rPr>
        <w:t>ный материал</w:t>
      </w:r>
      <w:r w:rsidR="00ED182C">
        <w:rPr>
          <w:sz w:val="28"/>
          <w:szCs w:val="28"/>
        </w:rPr>
        <w:t>,</w:t>
      </w:r>
      <w:r w:rsidRPr="00826257" w:rsidR="00AE0A0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поступивший из ОГИБДД ОМВД России по  Ленинскому  ра</w:t>
      </w:r>
      <w:r w:rsidRPr="00826257"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  <w:r w:rsidRPr="00826257" w:rsidR="00DB4CD3">
        <w:rPr>
          <w:sz w:val="28"/>
          <w:szCs w:val="28"/>
        </w:rPr>
        <w:tab/>
      </w:r>
    </w:p>
    <w:p w:rsidR="00DB4CD3" w:rsidRPr="00826257" w:rsidP="00826257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Арутюняна Д</w:t>
      </w:r>
      <w:r w:rsidR="007B36AE">
        <w:rPr>
          <w:sz w:val="28"/>
          <w:szCs w:val="28"/>
        </w:rPr>
        <w:t>.Г. (данные изъяты)</w:t>
      </w:r>
      <w:r w:rsidRPr="00826257" w:rsidR="006C0B6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</w:t>
      </w:r>
      <w:r w:rsidRPr="00826257" w:rsidR="00826257">
        <w:rPr>
          <w:sz w:val="28"/>
          <w:szCs w:val="28"/>
        </w:rPr>
        <w:t>о</w:t>
      </w:r>
      <w:r w:rsidRPr="00826257" w:rsidR="00826257">
        <w:rPr>
          <w:sz w:val="28"/>
          <w:szCs w:val="28"/>
        </w:rPr>
        <w:t xml:space="preserve">женца </w:t>
      </w:r>
      <w:r w:rsidR="007B36AE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Pr="00826257" w:rsidR="00826257">
        <w:rPr>
          <w:sz w:val="28"/>
          <w:szCs w:val="28"/>
        </w:rPr>
        <w:t xml:space="preserve">  гражданина </w:t>
      </w:r>
      <w:r w:rsidR="007B36AE">
        <w:rPr>
          <w:sz w:val="28"/>
          <w:szCs w:val="28"/>
        </w:rPr>
        <w:t>(данные изъяты)</w:t>
      </w:r>
      <w:r w:rsidRPr="00826257" w:rsidR="00826257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="007B36AE">
        <w:rPr>
          <w:sz w:val="28"/>
          <w:szCs w:val="28"/>
        </w:rPr>
        <w:t>(данные изъяты)</w:t>
      </w:r>
      <w:r w:rsidRPr="00826257" w:rsidR="00651D67">
        <w:rPr>
          <w:sz w:val="28"/>
          <w:szCs w:val="28"/>
        </w:rPr>
        <w:t xml:space="preserve"> работающего, </w:t>
      </w:r>
      <w:r w:rsidRPr="00826257" w:rsidR="006C0B6E">
        <w:rPr>
          <w:sz w:val="28"/>
          <w:szCs w:val="28"/>
        </w:rPr>
        <w:t xml:space="preserve">    </w:t>
      </w:r>
      <w:r w:rsidRPr="00826257" w:rsidR="00826257">
        <w:rPr>
          <w:sz w:val="28"/>
          <w:szCs w:val="28"/>
        </w:rPr>
        <w:t xml:space="preserve"> женатого,</w:t>
      </w:r>
      <w:r>
        <w:rPr>
          <w:sz w:val="28"/>
          <w:szCs w:val="28"/>
        </w:rPr>
        <w:t xml:space="preserve"> имеющего на иждивении двоих несовершеннолетних,</w:t>
      </w:r>
      <w:r w:rsidR="00E9383C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рованного и </w:t>
      </w:r>
      <w:r w:rsidRPr="00826257" w:rsidR="002E1B52">
        <w:rPr>
          <w:sz w:val="28"/>
          <w:szCs w:val="28"/>
        </w:rPr>
        <w:t>проживающе</w:t>
      </w:r>
      <w:r w:rsidRPr="00826257" w:rsidR="00885666">
        <w:rPr>
          <w:sz w:val="28"/>
          <w:szCs w:val="28"/>
        </w:rPr>
        <w:t>го</w:t>
      </w:r>
      <w:r w:rsidRPr="00826257" w:rsidR="002E1B52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Pr="00826257" w:rsidR="00EF6326">
        <w:rPr>
          <w:sz w:val="28"/>
          <w:szCs w:val="28"/>
        </w:rPr>
        <w:t xml:space="preserve"> </w:t>
      </w:r>
      <w:r w:rsidR="007B36AE">
        <w:rPr>
          <w:sz w:val="28"/>
          <w:szCs w:val="28"/>
        </w:rPr>
        <w:t>(данные изъ</w:t>
      </w:r>
      <w:r w:rsidR="007B36AE">
        <w:rPr>
          <w:sz w:val="28"/>
          <w:szCs w:val="28"/>
        </w:rPr>
        <w:t>я</w:t>
      </w:r>
      <w:r w:rsidR="007B36AE">
        <w:rPr>
          <w:sz w:val="28"/>
          <w:szCs w:val="28"/>
        </w:rPr>
        <w:t>ты)</w:t>
      </w:r>
      <w:r w:rsidRPr="00826257">
        <w:rPr>
          <w:sz w:val="28"/>
          <w:szCs w:val="28"/>
        </w:rPr>
        <w:t>,</w:t>
      </w:r>
      <w:r w:rsidRPr="00826257" w:rsidR="00EF6326">
        <w:rPr>
          <w:sz w:val="28"/>
          <w:szCs w:val="28"/>
        </w:rPr>
        <w:t xml:space="preserve"> </w:t>
      </w:r>
      <w:r w:rsidRPr="00826257" w:rsidR="00826257">
        <w:rPr>
          <w:sz w:val="28"/>
          <w:szCs w:val="28"/>
        </w:rPr>
        <w:t xml:space="preserve"> </w:t>
      </w:r>
      <w:r w:rsidR="007B36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являющегося </w:t>
      </w:r>
      <w:r w:rsidRPr="00826257" w:rsidR="00826257">
        <w:rPr>
          <w:sz w:val="28"/>
          <w:szCs w:val="28"/>
        </w:rPr>
        <w:t xml:space="preserve">инвалидом </w:t>
      </w:r>
      <w:r w:rsidR="007B36AE">
        <w:rPr>
          <w:sz w:val="28"/>
          <w:szCs w:val="28"/>
        </w:rPr>
        <w:t>(да</w:t>
      </w:r>
      <w:r w:rsidR="007B36AE">
        <w:rPr>
          <w:sz w:val="28"/>
          <w:szCs w:val="28"/>
        </w:rPr>
        <w:t>н</w:t>
      </w:r>
      <w:r w:rsidR="007B36AE">
        <w:rPr>
          <w:sz w:val="28"/>
          <w:szCs w:val="28"/>
        </w:rPr>
        <w:t>ные изъяты)</w:t>
      </w:r>
      <w:r w:rsidRPr="00826257" w:rsidR="00826257">
        <w:rPr>
          <w:sz w:val="28"/>
          <w:szCs w:val="28"/>
        </w:rPr>
        <w:t>гру</w:t>
      </w:r>
      <w:r w:rsidRPr="00826257" w:rsidR="00826257">
        <w:rPr>
          <w:sz w:val="28"/>
          <w:szCs w:val="28"/>
        </w:rPr>
        <w:t>п</w:t>
      </w:r>
      <w:r w:rsidRPr="00826257" w:rsidR="00826257">
        <w:rPr>
          <w:sz w:val="28"/>
          <w:szCs w:val="28"/>
        </w:rPr>
        <w:t>пы</w:t>
      </w:r>
      <w:r>
        <w:rPr>
          <w:sz w:val="28"/>
          <w:szCs w:val="28"/>
        </w:rPr>
        <w:t xml:space="preserve">, </w:t>
      </w:r>
      <w:r w:rsidRPr="00826257" w:rsidR="00826257">
        <w:rPr>
          <w:sz w:val="28"/>
          <w:szCs w:val="28"/>
        </w:rPr>
        <w:t xml:space="preserve"> </w:t>
      </w: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7B36AE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от </w:t>
      </w:r>
      <w:r w:rsidR="007B36AE">
        <w:rPr>
          <w:sz w:val="28"/>
          <w:szCs w:val="28"/>
        </w:rPr>
        <w:t>(данные изъяты)</w:t>
      </w:r>
      <w:r w:rsidR="00ED182C">
        <w:rPr>
          <w:sz w:val="28"/>
          <w:szCs w:val="28"/>
        </w:rPr>
        <w:t xml:space="preserve">года, </w:t>
      </w:r>
      <w:r w:rsidR="007B36AE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7B36AE">
        <w:rPr>
          <w:sz w:val="28"/>
          <w:szCs w:val="28"/>
        </w:rPr>
        <w:t>(данные изъяты)</w:t>
      </w:r>
      <w:r w:rsidRPr="00826257" w:rsidR="00981071">
        <w:rPr>
          <w:sz w:val="28"/>
          <w:szCs w:val="28"/>
        </w:rPr>
        <w:t xml:space="preserve"> час</w:t>
      </w:r>
      <w:r w:rsidR="00981071">
        <w:rPr>
          <w:sz w:val="28"/>
          <w:szCs w:val="28"/>
        </w:rPr>
        <w:t>ов</w:t>
      </w:r>
      <w:r w:rsidRPr="00826257" w:rsidR="00981071">
        <w:rPr>
          <w:sz w:val="28"/>
          <w:szCs w:val="28"/>
        </w:rPr>
        <w:t xml:space="preserve"> </w:t>
      </w:r>
      <w:r w:rsidR="00B8194B">
        <w:rPr>
          <w:sz w:val="28"/>
          <w:szCs w:val="28"/>
        </w:rPr>
        <w:t>2</w:t>
      </w:r>
      <w:r w:rsidRPr="00826257" w:rsidR="00981071">
        <w:rPr>
          <w:sz w:val="28"/>
          <w:szCs w:val="28"/>
        </w:rPr>
        <w:t xml:space="preserve">5 минут </w:t>
      </w:r>
      <w:r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 xml:space="preserve">ул. </w:t>
      </w:r>
      <w:r w:rsidR="007B36AE">
        <w:rPr>
          <w:sz w:val="28"/>
          <w:szCs w:val="28"/>
        </w:rPr>
        <w:t>(данные изъяты) в</w:t>
      </w:r>
      <w:r w:rsidRPr="00826257" w:rsidR="007B3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7B36AE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>района Республики Крым</w:t>
      </w:r>
      <w:r w:rsidRPr="00826257">
        <w:rPr>
          <w:sz w:val="28"/>
          <w:szCs w:val="28"/>
        </w:rPr>
        <w:t xml:space="preserve"> </w:t>
      </w:r>
      <w:r w:rsidR="00B8194B">
        <w:rPr>
          <w:sz w:val="28"/>
          <w:szCs w:val="28"/>
        </w:rPr>
        <w:t>Арутюнян Д.Г.</w:t>
      </w:r>
      <w:r>
        <w:rPr>
          <w:sz w:val="28"/>
          <w:szCs w:val="28"/>
        </w:rPr>
        <w:t>,</w:t>
      </w:r>
      <w:r w:rsidRPr="00826257" w:rsidR="002E1B52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Pr="00826257" w:rsidR="00EF6326">
        <w:rPr>
          <w:sz w:val="28"/>
          <w:szCs w:val="28"/>
        </w:rPr>
        <w:t>автом</w:t>
      </w:r>
      <w:r w:rsidRPr="00826257" w:rsidR="00EF6326">
        <w:rPr>
          <w:sz w:val="28"/>
          <w:szCs w:val="28"/>
        </w:rPr>
        <w:t>о</w:t>
      </w:r>
      <w:r w:rsidRPr="00826257" w:rsidR="00EF6326">
        <w:rPr>
          <w:sz w:val="28"/>
          <w:szCs w:val="28"/>
        </w:rPr>
        <w:t>билем</w:t>
      </w:r>
      <w:r w:rsidRPr="00826257" w:rsidR="00885666">
        <w:rPr>
          <w:sz w:val="28"/>
          <w:szCs w:val="28"/>
        </w:rPr>
        <w:t xml:space="preserve"> марки </w:t>
      </w:r>
      <w:r w:rsidR="007B36AE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7B36AE">
        <w:rPr>
          <w:sz w:val="28"/>
          <w:szCs w:val="28"/>
        </w:rPr>
        <w:t>(данные изъяты)</w:t>
      </w:r>
      <w:r w:rsidRPr="00826257" w:rsidR="00885666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не выполнил законное треб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 xml:space="preserve">вание должностного лица </w:t>
      </w:r>
      <w:r>
        <w:rPr>
          <w:sz w:val="28"/>
          <w:szCs w:val="28"/>
        </w:rPr>
        <w:t xml:space="preserve">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прохождении медицинск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>го освид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тельствования на состояние опьянения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826257" w:rsidRPr="00826257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B8194B">
        <w:rPr>
          <w:sz w:val="28"/>
          <w:szCs w:val="28"/>
        </w:rPr>
        <w:t>Арутюнян Д.Г</w:t>
      </w:r>
      <w:r w:rsidRPr="00826257" w:rsidR="00B8194B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вину в совершении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 признал полностью, пояснил, что</w:t>
      </w:r>
      <w:r>
        <w:rPr>
          <w:sz w:val="28"/>
          <w:szCs w:val="28"/>
        </w:rPr>
        <w:t xml:space="preserve"> действительно находился в состоянии алкогольного опьянения</w:t>
      </w:r>
      <w:r w:rsidR="00E9383C">
        <w:rPr>
          <w:sz w:val="28"/>
          <w:szCs w:val="28"/>
        </w:rPr>
        <w:t>, поэтому отказался проходить освидетельствование</w:t>
      </w:r>
      <w:r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>В содеянном раскаялся.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rFonts w:eastAsiaTheme="minorHAnsi"/>
          <w:sz w:val="28"/>
          <w:szCs w:val="28"/>
          <w:lang w:eastAsia="en-US"/>
        </w:rPr>
        <w:t xml:space="preserve">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B8194B">
        <w:rPr>
          <w:sz w:val="28"/>
          <w:szCs w:val="28"/>
        </w:rPr>
        <w:t xml:space="preserve">Арутюняна Д.Г, </w:t>
      </w:r>
      <w:r w:rsidRPr="00826257" w:rsidR="00B8194B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</w:t>
      </w:r>
      <w:r w:rsidRPr="00826257">
        <w:rPr>
          <w:color w:val="000000"/>
          <w:sz w:val="28"/>
          <w:szCs w:val="28"/>
          <w:shd w:val="clear" w:color="auto" w:fill="FFFFFF"/>
        </w:rPr>
        <w:t>е</w:t>
      </w:r>
      <w:r w:rsidRPr="00826257">
        <w:rPr>
          <w:color w:val="000000"/>
          <w:sz w:val="28"/>
          <w:szCs w:val="28"/>
          <w:shd w:val="clear" w:color="auto" w:fill="FFFFFF"/>
        </w:rPr>
        <w:t>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D13B2F" w:rsidRPr="00826257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CB7B58">
        <w:rPr>
          <w:rFonts w:ascii="Times New Roman" w:hAnsi="Times New Roman" w:cs="Times New Roman"/>
          <w:sz w:val="28"/>
          <w:szCs w:val="28"/>
        </w:rPr>
        <w:t>час</w:t>
      </w:r>
      <w:r w:rsidR="0059214B">
        <w:rPr>
          <w:rFonts w:ascii="Times New Roman" w:hAnsi="Times New Roman" w:cs="Times New Roman"/>
          <w:sz w:val="28"/>
          <w:szCs w:val="28"/>
        </w:rPr>
        <w:t>ов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</w:t>
      </w:r>
      <w:r w:rsidR="00BB2E14">
        <w:rPr>
          <w:rFonts w:ascii="Times New Roman" w:hAnsi="Times New Roman" w:cs="Times New Roman"/>
          <w:sz w:val="28"/>
          <w:szCs w:val="28"/>
        </w:rPr>
        <w:t>2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5 минут </w:t>
      </w:r>
      <w:r w:rsidR="0059214B">
        <w:rPr>
          <w:rFonts w:ascii="Times New Roman" w:hAnsi="Times New Roman" w:cs="Times New Roman"/>
          <w:sz w:val="28"/>
          <w:szCs w:val="28"/>
        </w:rPr>
        <w:t xml:space="preserve"> на ул.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="0059214B">
        <w:rPr>
          <w:rFonts w:ascii="Times New Roman" w:hAnsi="Times New Roman" w:cs="Times New Roman"/>
          <w:sz w:val="28"/>
          <w:szCs w:val="28"/>
        </w:rPr>
        <w:t xml:space="preserve"> </w:t>
      </w:r>
      <w:r w:rsidR="00E9383C">
        <w:rPr>
          <w:rFonts w:ascii="Times New Roman" w:hAnsi="Times New Roman" w:cs="Times New Roman"/>
          <w:sz w:val="28"/>
          <w:szCs w:val="28"/>
        </w:rPr>
        <w:t xml:space="preserve">в с.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1209BC">
        <w:rPr>
          <w:rFonts w:ascii="Times New Roman" w:hAnsi="Times New Roman" w:cs="Times New Roman"/>
          <w:sz w:val="28"/>
          <w:szCs w:val="28"/>
        </w:rPr>
        <w:t>района Республики Крым инспектор</w:t>
      </w:r>
      <w:r w:rsidR="00E9383C">
        <w:rPr>
          <w:rFonts w:ascii="Times New Roman" w:hAnsi="Times New Roman" w:cs="Times New Roman"/>
          <w:sz w:val="28"/>
          <w:szCs w:val="28"/>
        </w:rPr>
        <w:t>ом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ДПС ОГИБДД России по Ленинскому району был ост</w:t>
      </w:r>
      <w:r w:rsidRPr="00826257" w:rsidR="001209BC">
        <w:rPr>
          <w:rFonts w:ascii="Times New Roman" w:hAnsi="Times New Roman" w:cs="Times New Roman"/>
          <w:sz w:val="28"/>
          <w:szCs w:val="28"/>
        </w:rPr>
        <w:t>а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новлен автомобиль марки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BB2E14" w:rsidR="00BB2E14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Pr="007B36AE" w:rsidR="007B36AE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, 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которым управлял водитель </w:t>
      </w:r>
      <w:r w:rsidR="00BB2E14">
        <w:rPr>
          <w:rFonts w:ascii="Times New Roman" w:hAnsi="Times New Roman" w:cs="Times New Roman"/>
          <w:sz w:val="28"/>
          <w:szCs w:val="28"/>
        </w:rPr>
        <w:t>Арутюнян Д.Г.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</w:t>
      </w:r>
      <w:r w:rsidRPr="00826257">
        <w:rPr>
          <w:rFonts w:ascii="Times New Roman" w:hAnsi="Times New Roman" w:cs="Times New Roman"/>
          <w:sz w:val="28"/>
          <w:szCs w:val="28"/>
        </w:rPr>
        <w:t>с признаками алкогол</w:t>
      </w:r>
      <w:r w:rsidRPr="00826257">
        <w:rPr>
          <w:rFonts w:ascii="Times New Roman" w:hAnsi="Times New Roman" w:cs="Times New Roman"/>
          <w:sz w:val="28"/>
          <w:szCs w:val="28"/>
        </w:rPr>
        <w:t>ь</w:t>
      </w:r>
      <w:r w:rsidRPr="00826257">
        <w:rPr>
          <w:rFonts w:ascii="Times New Roman" w:hAnsi="Times New Roman" w:cs="Times New Roman"/>
          <w:sz w:val="28"/>
          <w:szCs w:val="28"/>
        </w:rPr>
        <w:t xml:space="preserve">ного опьянения, в связи с чем ему было предложено пройти медицинское </w:t>
      </w:r>
      <w:r w:rsidRPr="00826257" w:rsidR="00CB7B58">
        <w:rPr>
          <w:rFonts w:ascii="Times New Roman" w:hAnsi="Times New Roman" w:cs="Times New Roman"/>
          <w:sz w:val="28"/>
          <w:szCs w:val="28"/>
        </w:rPr>
        <w:t>о</w:t>
      </w:r>
      <w:r w:rsidRPr="00826257" w:rsidR="00CB7B58">
        <w:rPr>
          <w:rFonts w:ascii="Times New Roman" w:hAnsi="Times New Roman" w:cs="Times New Roman"/>
          <w:sz w:val="28"/>
          <w:szCs w:val="28"/>
        </w:rPr>
        <w:t>с</w:t>
      </w:r>
      <w:r w:rsidRPr="00826257" w:rsidR="00CB7B58">
        <w:rPr>
          <w:rFonts w:ascii="Times New Roman" w:hAnsi="Times New Roman" w:cs="Times New Roman"/>
          <w:sz w:val="28"/>
          <w:szCs w:val="28"/>
        </w:rPr>
        <w:t>видетельс</w:t>
      </w:r>
      <w:r w:rsidRPr="00826257" w:rsidR="00CB7B58">
        <w:rPr>
          <w:rFonts w:ascii="Times New Roman" w:hAnsi="Times New Roman" w:cs="Times New Roman"/>
          <w:sz w:val="28"/>
          <w:szCs w:val="28"/>
        </w:rPr>
        <w:t>т</w:t>
      </w:r>
      <w:r w:rsidRPr="00826257" w:rsidR="00CB7B58">
        <w:rPr>
          <w:rFonts w:ascii="Times New Roman" w:hAnsi="Times New Roman" w:cs="Times New Roman"/>
          <w:sz w:val="28"/>
          <w:szCs w:val="28"/>
        </w:rPr>
        <w:t>вовани</w:t>
      </w:r>
      <w:r w:rsidRPr="00826257">
        <w:rPr>
          <w:rFonts w:ascii="Times New Roman" w:hAnsi="Times New Roman" w:cs="Times New Roman"/>
          <w:sz w:val="28"/>
          <w:szCs w:val="28"/>
        </w:rPr>
        <w:t>е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826257">
        <w:rPr>
          <w:rFonts w:ascii="Times New Roman" w:hAnsi="Times New Roman" w:cs="Times New Roman"/>
          <w:sz w:val="28"/>
          <w:szCs w:val="28"/>
        </w:rPr>
        <w:t>.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2.3.2. Правил дорожного движения водитель транспортного 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обязан по требованию должностных лиц, уполномоченных на осущ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ствление федерального государственного надзора в области безопасности д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рожного движения, проходить освидетельствование на состояние алкогольн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опьянения и медицинское освидетельствование на состояние опьянения.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25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</w:t>
      </w:r>
      <w:r w:rsidRPr="00826257">
        <w:rPr>
          <w:rFonts w:ascii="Times New Roman" w:hAnsi="Times New Roman" w:cs="Times New Roman"/>
          <w:sz w:val="28"/>
          <w:szCs w:val="28"/>
        </w:rPr>
        <w:t>т</w:t>
      </w:r>
      <w:r w:rsidRPr="00826257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>
        <w:rPr>
          <w:rFonts w:ascii="Times New Roman" w:hAnsi="Times New Roman" w:cs="Times New Roman"/>
          <w:sz w:val="28"/>
          <w:szCs w:val="28"/>
        </w:rPr>
        <w:t xml:space="preserve"> целью медицинского о</w:t>
      </w:r>
      <w:r w:rsidRPr="00826257">
        <w:rPr>
          <w:rFonts w:ascii="Times New Roman" w:hAnsi="Times New Roman" w:cs="Times New Roman"/>
          <w:sz w:val="28"/>
          <w:szCs w:val="28"/>
        </w:rPr>
        <w:t>с</w:t>
      </w:r>
      <w:r w:rsidRPr="00826257">
        <w:rPr>
          <w:rFonts w:ascii="Times New Roman" w:hAnsi="Times New Roman" w:cs="Times New Roman"/>
          <w:sz w:val="28"/>
          <w:szCs w:val="28"/>
        </w:rPr>
        <w:t>видетельствования является установление наличия или отсутствия состояния опьянения, фактов употребления алкоголя, наркотических средств, псих</w:t>
      </w:r>
      <w:r w:rsidRPr="00826257">
        <w:rPr>
          <w:rFonts w:ascii="Times New Roman" w:hAnsi="Times New Roman" w:cs="Times New Roman"/>
          <w:sz w:val="28"/>
          <w:szCs w:val="28"/>
        </w:rPr>
        <w:t>о</w:t>
      </w:r>
      <w:r w:rsidRPr="00826257">
        <w:rPr>
          <w:rFonts w:ascii="Times New Roman" w:hAnsi="Times New Roman" w:cs="Times New Roman"/>
          <w:sz w:val="28"/>
          <w:szCs w:val="28"/>
        </w:rPr>
        <w:t>тропных, новых потенциально опасных психоактивных, одурманивающих или иных вызывающих опьянение веществ в случаях, установленных законод</w:t>
      </w:r>
      <w:r w:rsidRPr="00826257">
        <w:rPr>
          <w:rFonts w:ascii="Times New Roman" w:hAnsi="Times New Roman" w:cs="Times New Roman"/>
          <w:sz w:val="28"/>
          <w:szCs w:val="28"/>
        </w:rPr>
        <w:t>а</w:t>
      </w:r>
      <w:r w:rsidRPr="0082625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35565" w:rsidRPr="00826257" w:rsidP="00344034">
      <w:pPr>
        <w:ind w:left="142" w:right="-425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</w:t>
      </w:r>
      <w:r w:rsidRPr="00826257" w:rsidR="00A2415A">
        <w:rPr>
          <w:sz w:val="28"/>
          <w:szCs w:val="28"/>
        </w:rPr>
        <w:t xml:space="preserve">Вина </w:t>
      </w:r>
      <w:r w:rsidR="00BB2E14">
        <w:rPr>
          <w:sz w:val="28"/>
          <w:szCs w:val="28"/>
        </w:rPr>
        <w:t>Арутюняна Д.Г.</w:t>
      </w:r>
      <w:r w:rsidRPr="00826257" w:rsidR="00A2415A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следующими доказ</w:t>
      </w:r>
      <w:r w:rsidRPr="00826257" w:rsidR="00875D1E">
        <w:rPr>
          <w:sz w:val="28"/>
          <w:szCs w:val="28"/>
        </w:rPr>
        <w:t>а</w:t>
      </w:r>
      <w:r w:rsidRPr="00826257" w:rsidR="00875D1E">
        <w:rPr>
          <w:sz w:val="28"/>
          <w:szCs w:val="28"/>
        </w:rPr>
        <w:t xml:space="preserve">тельствами:   протоколом об административном правонарушении </w:t>
      </w:r>
      <w:r w:rsidRPr="007B36AE" w:rsidR="007B36AE">
        <w:rPr>
          <w:sz w:val="28"/>
          <w:szCs w:val="28"/>
        </w:rPr>
        <w:t>(данные изъ</w:t>
      </w:r>
      <w:r w:rsidRPr="007B36AE" w:rsidR="007B36AE">
        <w:rPr>
          <w:sz w:val="28"/>
          <w:szCs w:val="28"/>
        </w:rPr>
        <w:t>я</w:t>
      </w:r>
      <w:r w:rsidRPr="007B36AE" w:rsidR="007B36AE">
        <w:rPr>
          <w:sz w:val="28"/>
          <w:szCs w:val="28"/>
        </w:rPr>
        <w:t>ты)</w:t>
      </w:r>
      <w:r w:rsidR="007B36AE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от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года (л.д. </w:t>
      </w:r>
      <w:r w:rsidR="00BB2E14">
        <w:rPr>
          <w:sz w:val="28"/>
          <w:szCs w:val="28"/>
        </w:rPr>
        <w:t>6</w:t>
      </w:r>
      <w:r w:rsidRPr="00826257" w:rsidR="00875D1E">
        <w:rPr>
          <w:sz w:val="28"/>
          <w:szCs w:val="28"/>
        </w:rPr>
        <w:t xml:space="preserve">); </w:t>
      </w:r>
      <w:r w:rsidRPr="00826257" w:rsidR="00A2415A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 xml:space="preserve">вом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 xml:space="preserve">года </w:t>
      </w:r>
      <w:r w:rsidRPr="00826257" w:rsidR="001209BC">
        <w:rPr>
          <w:sz w:val="28"/>
          <w:szCs w:val="28"/>
        </w:rPr>
        <w:t xml:space="preserve">(л.д. </w:t>
      </w:r>
      <w:r w:rsidR="00BB2E14">
        <w:rPr>
          <w:sz w:val="28"/>
          <w:szCs w:val="28"/>
        </w:rPr>
        <w:t>3</w:t>
      </w:r>
      <w:r w:rsidRPr="00826257" w:rsidR="001209BC">
        <w:rPr>
          <w:sz w:val="28"/>
          <w:szCs w:val="28"/>
        </w:rPr>
        <w:t>)</w:t>
      </w:r>
      <w:r w:rsidRPr="00826257" w:rsidR="00A2415A">
        <w:rPr>
          <w:sz w:val="28"/>
          <w:szCs w:val="28"/>
        </w:rPr>
        <w:t xml:space="preserve">; </w:t>
      </w:r>
      <w:r w:rsidRPr="00826257" w:rsidR="00875D1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пр</w:t>
      </w:r>
      <w:r w:rsidRPr="00826257" w:rsidR="00233D25">
        <w:rPr>
          <w:sz w:val="28"/>
          <w:szCs w:val="28"/>
        </w:rPr>
        <w:t>о</w:t>
      </w:r>
      <w:r w:rsidRPr="00826257" w:rsidR="00233D25">
        <w:rPr>
          <w:sz w:val="28"/>
          <w:szCs w:val="28"/>
        </w:rPr>
        <w:t>токолом о направление на медицинское освидетельствование на состояние опь</w:t>
      </w:r>
      <w:r w:rsidRPr="00826257" w:rsidR="00233D25">
        <w:rPr>
          <w:sz w:val="28"/>
          <w:szCs w:val="28"/>
        </w:rPr>
        <w:t>я</w:t>
      </w:r>
      <w:r w:rsidRPr="00826257" w:rsidR="00233D25">
        <w:rPr>
          <w:sz w:val="28"/>
          <w:szCs w:val="28"/>
        </w:rPr>
        <w:t xml:space="preserve">нения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</w:t>
      </w:r>
      <w:r w:rsidR="00E9383C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 xml:space="preserve">(л.д. </w:t>
      </w:r>
      <w:r w:rsidR="00ED182C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BB2E14">
        <w:rPr>
          <w:sz w:val="28"/>
          <w:szCs w:val="28"/>
        </w:rPr>
        <w:t xml:space="preserve"> актом освидетельств</w:t>
      </w:r>
      <w:r w:rsidR="00BB2E14">
        <w:rPr>
          <w:sz w:val="28"/>
          <w:szCs w:val="28"/>
        </w:rPr>
        <w:t>о</w:t>
      </w:r>
      <w:r w:rsidR="00BB2E14">
        <w:rPr>
          <w:sz w:val="28"/>
          <w:szCs w:val="28"/>
        </w:rPr>
        <w:t xml:space="preserve">вания на состояние алкогольного опьянения  </w:t>
      </w:r>
      <w:r w:rsidR="00ED182C">
        <w:rPr>
          <w:sz w:val="28"/>
          <w:szCs w:val="28"/>
        </w:rPr>
        <w:t xml:space="preserve">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="00BB2E14">
        <w:rPr>
          <w:sz w:val="28"/>
          <w:szCs w:val="28"/>
        </w:rPr>
        <w:t xml:space="preserve">от </w:t>
      </w:r>
      <w:r w:rsidRPr="007B36AE" w:rsidR="007B36AE">
        <w:rPr>
          <w:sz w:val="28"/>
          <w:szCs w:val="28"/>
        </w:rPr>
        <w:t>(данные изъ</w:t>
      </w:r>
      <w:r w:rsidRPr="007B36AE" w:rsidR="007B36AE">
        <w:rPr>
          <w:sz w:val="28"/>
          <w:szCs w:val="28"/>
        </w:rPr>
        <w:t>я</w:t>
      </w:r>
      <w:r w:rsidRPr="007B36AE" w:rsidR="007B36AE">
        <w:rPr>
          <w:sz w:val="28"/>
          <w:szCs w:val="28"/>
        </w:rPr>
        <w:t>ты)</w:t>
      </w:r>
      <w:r w:rsidR="007B36AE">
        <w:rPr>
          <w:sz w:val="28"/>
          <w:szCs w:val="28"/>
        </w:rPr>
        <w:t xml:space="preserve"> </w:t>
      </w:r>
      <w:r w:rsidR="00BB2E14">
        <w:rPr>
          <w:sz w:val="28"/>
          <w:szCs w:val="28"/>
        </w:rPr>
        <w:t>года</w:t>
      </w:r>
      <w:r w:rsidRPr="00826257" w:rsidR="00BB2E14">
        <w:rPr>
          <w:sz w:val="28"/>
          <w:szCs w:val="28"/>
        </w:rPr>
        <w:t xml:space="preserve"> </w:t>
      </w:r>
      <w:r w:rsidR="00BB2E14">
        <w:rPr>
          <w:sz w:val="28"/>
          <w:szCs w:val="28"/>
        </w:rPr>
        <w:t xml:space="preserve">(л.д. 5); </w:t>
      </w:r>
      <w:r w:rsidRPr="00826257" w:rsidR="00875D1E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рапортом инспектора ДПС ОГИБДД ОМВД России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(л.д. </w:t>
      </w:r>
      <w:r w:rsidR="00BB2E14">
        <w:rPr>
          <w:sz w:val="28"/>
          <w:szCs w:val="28"/>
        </w:rPr>
        <w:t>7</w:t>
      </w:r>
      <w:r w:rsidRPr="00826257" w:rsidR="00E9383C">
        <w:rPr>
          <w:sz w:val="28"/>
          <w:szCs w:val="28"/>
        </w:rPr>
        <w:t xml:space="preserve">); </w:t>
      </w:r>
      <w:r w:rsidR="00BB2E14">
        <w:rPr>
          <w:sz w:val="28"/>
          <w:szCs w:val="28"/>
        </w:rPr>
        <w:t>справкой к протоколу об административном правонарушении,  согласно которой Арутюнян Д.Г. среди лишенных водительских прав управл</w:t>
      </w:r>
      <w:r w:rsidR="00BB2E14">
        <w:rPr>
          <w:sz w:val="28"/>
          <w:szCs w:val="28"/>
        </w:rPr>
        <w:t>е</w:t>
      </w:r>
      <w:r w:rsidR="00BB2E14">
        <w:rPr>
          <w:sz w:val="28"/>
          <w:szCs w:val="28"/>
        </w:rPr>
        <w:t xml:space="preserve">ния не значится, по ч. 1 и 2 ст. 12.8 КоАП РФ ранее не привлекался (л.д. 9); </w:t>
      </w:r>
      <w:r w:rsidRPr="00826257" w:rsidR="00181447">
        <w:rPr>
          <w:sz w:val="28"/>
          <w:szCs w:val="28"/>
        </w:rPr>
        <w:t>в</w:t>
      </w:r>
      <w:r w:rsidRPr="00826257" w:rsidR="00181447">
        <w:rPr>
          <w:sz w:val="28"/>
          <w:szCs w:val="28"/>
        </w:rPr>
        <w:t>и</w:t>
      </w:r>
      <w:r w:rsidRPr="00826257" w:rsidR="00181447">
        <w:rPr>
          <w:sz w:val="28"/>
          <w:szCs w:val="28"/>
        </w:rPr>
        <w:t>деофиксацией прав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нарушения от</w:t>
      </w:r>
      <w:r w:rsidR="00106F52">
        <w:rPr>
          <w:sz w:val="28"/>
          <w:szCs w:val="28"/>
        </w:rPr>
        <w:t xml:space="preserve"> </w:t>
      </w:r>
      <w:r w:rsidRPr="007B36AE" w:rsidR="007B36AE">
        <w:rPr>
          <w:sz w:val="28"/>
          <w:szCs w:val="28"/>
        </w:rPr>
        <w:t>(данные изъяты)</w:t>
      </w:r>
      <w:r w:rsidR="007B36AE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 xml:space="preserve">(л.д. </w:t>
      </w:r>
      <w:r w:rsidR="00BB2E14">
        <w:rPr>
          <w:sz w:val="28"/>
          <w:szCs w:val="28"/>
        </w:rPr>
        <w:t>10</w:t>
      </w:r>
      <w:r w:rsidR="00106F52">
        <w:rPr>
          <w:sz w:val="28"/>
          <w:szCs w:val="28"/>
        </w:rPr>
        <w:t>)</w:t>
      </w:r>
      <w:r w:rsidR="00E9383C">
        <w:rPr>
          <w:sz w:val="28"/>
          <w:szCs w:val="28"/>
        </w:rPr>
        <w:t>.</w:t>
      </w:r>
    </w:p>
    <w:p w:rsidR="00B8194B" w:rsidP="00B8194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 w:rsidR="00BB2E14">
        <w:rPr>
          <w:sz w:val="28"/>
          <w:szCs w:val="28"/>
        </w:rPr>
        <w:t xml:space="preserve">Арутюняна Д.Г. </w:t>
      </w:r>
      <w:r w:rsidRPr="00826257" w:rsidR="00D35565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D35565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  <w:r w:rsidRPr="00B8194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RPr="005E4B12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BB2E14">
        <w:rPr>
          <w:sz w:val="28"/>
          <w:szCs w:val="28"/>
        </w:rPr>
        <w:t>Арутюн</w:t>
      </w:r>
      <w:r w:rsidR="00BB2E14">
        <w:rPr>
          <w:sz w:val="28"/>
          <w:szCs w:val="28"/>
        </w:rPr>
        <w:t>я</w:t>
      </w:r>
      <w:r w:rsidR="00BB2E14">
        <w:rPr>
          <w:sz w:val="28"/>
          <w:szCs w:val="28"/>
        </w:rPr>
        <w:t xml:space="preserve">ном Д.Г. </w:t>
      </w:r>
      <w:r>
        <w:rPr>
          <w:sz w:val="28"/>
          <w:szCs w:val="28"/>
        </w:rPr>
        <w:t>своей вины, раскаяние</w:t>
      </w:r>
      <w:r w:rsidR="00ED182C">
        <w:rPr>
          <w:sz w:val="28"/>
          <w:szCs w:val="28"/>
        </w:rPr>
        <w:t xml:space="preserve"> в содеянном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административн</w:t>
      </w:r>
      <w:r w:rsidRPr="00826257">
        <w:rPr>
          <w:color w:val="000000"/>
          <w:sz w:val="28"/>
          <w:szCs w:val="28"/>
        </w:rPr>
        <w:t>о</w:t>
      </w:r>
      <w:r w:rsidRPr="00826257">
        <w:rPr>
          <w:color w:val="000000"/>
          <w:sz w:val="28"/>
          <w:szCs w:val="28"/>
        </w:rPr>
        <w:t>го наказания</w:t>
      </w:r>
      <w:r w:rsidRPr="00826257">
        <w:rPr>
          <w:sz w:val="28"/>
          <w:szCs w:val="28"/>
        </w:rPr>
        <w:t xml:space="preserve"> </w:t>
      </w:r>
      <w:r w:rsidR="00BB2E14">
        <w:rPr>
          <w:sz w:val="28"/>
          <w:szCs w:val="28"/>
        </w:rPr>
        <w:t xml:space="preserve">Арутюняну Д.Г.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нарушения, личность лица, совершившего правонарушение, степень его вины, отсутствие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 xml:space="preserve"> –признание вины  и раскаяние</w:t>
      </w:r>
      <w:r w:rsidR="00E9383C">
        <w:rPr>
          <w:sz w:val="28"/>
          <w:szCs w:val="28"/>
        </w:rPr>
        <w:t xml:space="preserve"> в содеянном</w:t>
      </w:r>
      <w:r w:rsidRPr="00826257">
        <w:rPr>
          <w:sz w:val="28"/>
          <w:szCs w:val="28"/>
        </w:rPr>
        <w:t>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точным для исправления правонарушителя избрать наказание в виде  штрафа с лишением права управления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</w:t>
      </w:r>
      <w:r w:rsidRPr="00826257">
        <w:rPr>
          <w:sz w:val="28"/>
          <w:szCs w:val="28"/>
        </w:rPr>
        <w:t>и</w:t>
      </w:r>
      <w:r w:rsidRPr="00826257">
        <w:rPr>
          <w:sz w:val="28"/>
          <w:szCs w:val="28"/>
        </w:rPr>
        <w:t>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предусмотренн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правонар</w:t>
      </w:r>
      <w:r w:rsidRPr="00826257" w:rsidR="00D35565">
        <w:rPr>
          <w:sz w:val="28"/>
          <w:szCs w:val="28"/>
        </w:rPr>
        <w:t>у</w:t>
      </w:r>
      <w:r w:rsidRPr="00826257" w:rsidR="001765A6">
        <w:rPr>
          <w:sz w:val="28"/>
          <w:szCs w:val="28"/>
        </w:rPr>
        <w:t>шениях,</w:t>
      </w:r>
    </w:p>
    <w:p w:rsidR="00D35565" w:rsidRP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26257" w:rsidR="0065379B">
        <w:rPr>
          <w:b/>
          <w:sz w:val="28"/>
          <w:szCs w:val="28"/>
        </w:rPr>
        <w:t xml:space="preserve">      </w:t>
      </w: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="001D7B5E">
        <w:rPr>
          <w:sz w:val="28"/>
          <w:szCs w:val="28"/>
        </w:rPr>
        <w:t>Арутюняна Д</w:t>
      </w:r>
      <w:r w:rsidR="007B36AE">
        <w:rPr>
          <w:sz w:val="28"/>
          <w:szCs w:val="28"/>
        </w:rPr>
        <w:t>.Г.</w:t>
      </w:r>
      <w:r w:rsidR="001D7B5E">
        <w:rPr>
          <w:sz w:val="28"/>
          <w:szCs w:val="28"/>
        </w:rPr>
        <w:t xml:space="preserve"> п</w:t>
      </w:r>
      <w:r w:rsidRPr="00826257" w:rsidR="001D7B5E">
        <w:rPr>
          <w:sz w:val="28"/>
          <w:szCs w:val="28"/>
        </w:rPr>
        <w:t>ризнать</w:t>
      </w:r>
      <w:r w:rsidR="001D7B5E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Pr="00826257" w:rsidR="00D35565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рублей</w:t>
      </w:r>
      <w:r w:rsidRPr="00826257" w:rsidR="00114499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на 1 год 6 месяцев </w:t>
      </w:r>
      <w:r w:rsidR="0036186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(один год шесть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в Отдел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нии по Республике Крым ЮГУ ЦБ РФ, счет получателя № 40101810335100010001, 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 № 188 1 16 30020 01 6000 140, УИН 1881049117220000</w:t>
      </w:r>
      <w:r w:rsidR="001D7B5E">
        <w:rPr>
          <w:sz w:val="28"/>
          <w:szCs w:val="28"/>
        </w:rPr>
        <w:t>0055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96179B" w:rsidRPr="00826257" w:rsidP="0096179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числять со дня сдачи либо изъятия у </w:t>
      </w:r>
      <w:r w:rsidR="001D7B5E">
        <w:rPr>
          <w:sz w:val="28"/>
          <w:szCs w:val="28"/>
        </w:rPr>
        <w:t>Арутюняна Д.Г.</w:t>
      </w:r>
      <w:r w:rsidRPr="00826257">
        <w:rPr>
          <w:sz w:val="28"/>
          <w:szCs w:val="28"/>
        </w:rPr>
        <w:t xml:space="preserve"> водительского удостов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826257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ления о назначении административного наказания в виде лишения соответс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вующего специального права ему необходимо сдать водительское удостовер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в орган, исполняющий этот вид административного наказания, а в случае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 62 Ленинского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дебного района (Ленинский муниципальный район) Республики Крым, в теч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 w:rsidRPr="00826257" w:rsidR="001765A6">
        <w:rPr>
          <w:sz w:val="28"/>
          <w:szCs w:val="28"/>
        </w:rPr>
        <w:t>2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Республики Крым</w:t>
      </w:r>
      <w:r w:rsidRPr="00826257" w:rsidR="001765A6">
        <w:rPr>
          <w:sz w:val="28"/>
          <w:szCs w:val="28"/>
        </w:rPr>
        <w:t xml:space="preserve">                                            </w:t>
      </w:r>
      <w:r w:rsidRPr="00826257" w:rsidR="004F79C4">
        <w:rPr>
          <w:sz w:val="28"/>
          <w:szCs w:val="28"/>
        </w:rPr>
        <w:t xml:space="preserve">             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  <w:r w:rsidRPr="00826257">
        <w:rPr>
          <w:sz w:val="28"/>
          <w:szCs w:val="28"/>
        </w:rPr>
        <w:t xml:space="preserve"> </w:t>
      </w:r>
    </w:p>
    <w:sectPr w:rsidSect="002933F1">
      <w:pgSz w:w="11906" w:h="16838"/>
      <w:pgMar w:top="567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w:rsids>
    <w:rsidRoot w:val="00D67B4C"/>
    <w:rsid w:val="00010B7B"/>
    <w:rsid w:val="000603CD"/>
    <w:rsid w:val="000B64F1"/>
    <w:rsid w:val="000C4D7F"/>
    <w:rsid w:val="000D75F9"/>
    <w:rsid w:val="000E38B9"/>
    <w:rsid w:val="00106F52"/>
    <w:rsid w:val="00114499"/>
    <w:rsid w:val="001209BC"/>
    <w:rsid w:val="001765A6"/>
    <w:rsid w:val="00181447"/>
    <w:rsid w:val="001D7B5E"/>
    <w:rsid w:val="00233D25"/>
    <w:rsid w:val="002933F1"/>
    <w:rsid w:val="002E1B52"/>
    <w:rsid w:val="002F41E6"/>
    <w:rsid w:val="00301782"/>
    <w:rsid w:val="00344034"/>
    <w:rsid w:val="00361865"/>
    <w:rsid w:val="003B6270"/>
    <w:rsid w:val="003E4608"/>
    <w:rsid w:val="0047194F"/>
    <w:rsid w:val="00481BFB"/>
    <w:rsid w:val="004E34EE"/>
    <w:rsid w:val="004F79C4"/>
    <w:rsid w:val="0051542F"/>
    <w:rsid w:val="0059214B"/>
    <w:rsid w:val="005A765D"/>
    <w:rsid w:val="005E4B12"/>
    <w:rsid w:val="00623602"/>
    <w:rsid w:val="00651D67"/>
    <w:rsid w:val="0065379B"/>
    <w:rsid w:val="00670917"/>
    <w:rsid w:val="00690309"/>
    <w:rsid w:val="006B369C"/>
    <w:rsid w:val="006C0B6E"/>
    <w:rsid w:val="00770DF2"/>
    <w:rsid w:val="00772BCE"/>
    <w:rsid w:val="007B1C0F"/>
    <w:rsid w:val="007B36AE"/>
    <w:rsid w:val="00816F58"/>
    <w:rsid w:val="00826257"/>
    <w:rsid w:val="0084421E"/>
    <w:rsid w:val="00860543"/>
    <w:rsid w:val="00865F5A"/>
    <w:rsid w:val="00872B1C"/>
    <w:rsid w:val="00875D1E"/>
    <w:rsid w:val="008760A0"/>
    <w:rsid w:val="00885666"/>
    <w:rsid w:val="008909DD"/>
    <w:rsid w:val="00893D92"/>
    <w:rsid w:val="008D3366"/>
    <w:rsid w:val="008D62EF"/>
    <w:rsid w:val="008F193E"/>
    <w:rsid w:val="00906C4F"/>
    <w:rsid w:val="0096179B"/>
    <w:rsid w:val="00981071"/>
    <w:rsid w:val="00987AD9"/>
    <w:rsid w:val="00A2415A"/>
    <w:rsid w:val="00A33BF5"/>
    <w:rsid w:val="00AA28FC"/>
    <w:rsid w:val="00AE0A0E"/>
    <w:rsid w:val="00B3713D"/>
    <w:rsid w:val="00B37564"/>
    <w:rsid w:val="00B4092F"/>
    <w:rsid w:val="00B67744"/>
    <w:rsid w:val="00B7736D"/>
    <w:rsid w:val="00B8194B"/>
    <w:rsid w:val="00BB2E14"/>
    <w:rsid w:val="00C00A13"/>
    <w:rsid w:val="00C01817"/>
    <w:rsid w:val="00C03041"/>
    <w:rsid w:val="00C96E20"/>
    <w:rsid w:val="00CB3423"/>
    <w:rsid w:val="00CB60C1"/>
    <w:rsid w:val="00CB6EB3"/>
    <w:rsid w:val="00CB7B58"/>
    <w:rsid w:val="00D019FF"/>
    <w:rsid w:val="00D13B2F"/>
    <w:rsid w:val="00D35565"/>
    <w:rsid w:val="00D668B5"/>
    <w:rsid w:val="00D67B4C"/>
    <w:rsid w:val="00DA6EC6"/>
    <w:rsid w:val="00DB4CD3"/>
    <w:rsid w:val="00E216D7"/>
    <w:rsid w:val="00E245D0"/>
    <w:rsid w:val="00E56DD1"/>
    <w:rsid w:val="00E9383C"/>
    <w:rsid w:val="00ED182C"/>
    <w:rsid w:val="00EE7893"/>
    <w:rsid w:val="00EF47A0"/>
    <w:rsid w:val="00EF6326"/>
    <w:rsid w:val="00F11ACA"/>
    <w:rsid w:val="00F76B55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7CE3-F64F-4046-A335-E64ECE3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