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P="00EB66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Дело</w:t>
      </w:r>
      <w:r w:rsidR="00EB66F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317E46">
        <w:rPr>
          <w:sz w:val="28"/>
          <w:szCs w:val="28"/>
        </w:rPr>
        <w:t>38</w:t>
      </w:r>
      <w:r w:rsidRPr="00703F5A">
        <w:rPr>
          <w:sz w:val="28"/>
          <w:szCs w:val="28"/>
        </w:rPr>
        <w:t>/20</w:t>
      </w:r>
      <w:r w:rsidR="00610696">
        <w:rPr>
          <w:sz w:val="28"/>
          <w:szCs w:val="28"/>
        </w:rPr>
        <w:t>2</w:t>
      </w:r>
      <w:r w:rsidR="00317E46">
        <w:rPr>
          <w:sz w:val="28"/>
          <w:szCs w:val="28"/>
        </w:rPr>
        <w:t>1</w:t>
      </w:r>
    </w:p>
    <w:p w:rsidR="00317E46" w:rsidRPr="00317E46" w:rsidP="00317E4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0062-01-2021-000090-48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6A6EC9">
        <w:rPr>
          <w:sz w:val="28"/>
          <w:szCs w:val="28"/>
          <w:lang w:val="uk-UA"/>
        </w:rPr>
        <w:t xml:space="preserve"> </w:t>
      </w:r>
      <w:r w:rsidR="00610696">
        <w:rPr>
          <w:sz w:val="28"/>
          <w:szCs w:val="28"/>
          <w:lang w:val="uk-UA"/>
        </w:rPr>
        <w:t>февраля</w:t>
      </w:r>
      <w:r w:rsidR="004B617D">
        <w:rPr>
          <w:sz w:val="28"/>
          <w:szCs w:val="28"/>
          <w:lang w:val="uk-UA"/>
        </w:rPr>
        <w:t xml:space="preserve"> 20</w:t>
      </w:r>
      <w:r w:rsidR="0061069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="006A6EC9">
        <w:rPr>
          <w:sz w:val="28"/>
          <w:szCs w:val="28"/>
          <w:lang w:val="uk-UA"/>
        </w:rPr>
        <w:t xml:space="preserve">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="006A6EC9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о привлечении к административной ответственности</w:t>
      </w:r>
      <w:r w:rsidR="006A6EC9">
        <w:rPr>
          <w:sz w:val="28"/>
          <w:szCs w:val="28"/>
        </w:rPr>
        <w:t xml:space="preserve"> </w:t>
      </w:r>
      <w:r w:rsidR="00047523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9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Гаркуша Г</w:t>
            </w:r>
            <w:r w:rsidR="00927A9E">
              <w:rPr>
                <w:sz w:val="28"/>
                <w:szCs w:val="28"/>
              </w:rPr>
              <w:t>.Н. (данные изъяты)</w:t>
            </w:r>
            <w:r w:rsidR="00D60D7D">
              <w:rPr>
                <w:sz w:val="28"/>
                <w:szCs w:val="28"/>
              </w:rPr>
              <w:t>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</w:t>
      </w:r>
      <w:r w:rsidR="00D65FAB">
        <w:rPr>
          <w:sz w:val="28"/>
          <w:szCs w:val="28"/>
        </w:rPr>
        <w:t>ать</w:t>
      </w:r>
      <w:r w:rsidR="0025419A">
        <w:rPr>
          <w:sz w:val="28"/>
          <w:szCs w:val="28"/>
        </w:rPr>
        <w:t>ёй</w:t>
      </w:r>
      <w:r w:rsidR="006A6EC9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="006A6EC9"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>декса Р</w:t>
      </w:r>
      <w:r w:rsidR="006A6EC9">
        <w:rPr>
          <w:sz w:val="28"/>
          <w:szCs w:val="28"/>
        </w:rPr>
        <w:t xml:space="preserve">оссийской </w:t>
      </w:r>
      <w:r w:rsidR="005C63C1">
        <w:rPr>
          <w:sz w:val="28"/>
          <w:szCs w:val="28"/>
        </w:rPr>
        <w:t>Ф</w:t>
      </w:r>
      <w:r w:rsidR="006A6EC9">
        <w:rPr>
          <w:sz w:val="28"/>
          <w:szCs w:val="28"/>
        </w:rPr>
        <w:t>едерации</w:t>
      </w:r>
      <w:r w:rsidR="005C63C1">
        <w:rPr>
          <w:sz w:val="28"/>
          <w:szCs w:val="28"/>
        </w:rPr>
        <w:t xml:space="preserve"> об административных правонарушениях,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D60D7D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927A9E">
        <w:rPr>
          <w:sz w:val="28"/>
          <w:szCs w:val="28"/>
        </w:rPr>
        <w:t xml:space="preserve">(данные изъяты) </w:t>
      </w:r>
      <w:r w:rsidR="006A6E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27A9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6A6EC9">
        <w:rPr>
          <w:sz w:val="28"/>
          <w:szCs w:val="28"/>
        </w:rPr>
        <w:t xml:space="preserve">, </w:t>
      </w:r>
      <w:r w:rsidR="00317E46">
        <w:rPr>
          <w:sz w:val="28"/>
          <w:szCs w:val="28"/>
        </w:rPr>
        <w:t>Гаркуша Г.Н.</w:t>
      </w:r>
      <w:r>
        <w:rPr>
          <w:sz w:val="28"/>
          <w:szCs w:val="28"/>
        </w:rPr>
        <w:t>,</w:t>
      </w:r>
      <w:r w:rsidR="006A6EC9">
        <w:rPr>
          <w:sz w:val="28"/>
          <w:szCs w:val="28"/>
        </w:rPr>
        <w:t xml:space="preserve"> будучи </w:t>
      </w:r>
      <w:r>
        <w:rPr>
          <w:sz w:val="28"/>
          <w:szCs w:val="28"/>
        </w:rPr>
        <w:t xml:space="preserve">должностным лицом </w:t>
      </w:r>
      <w:r w:rsidR="00605480">
        <w:rPr>
          <w:sz w:val="28"/>
          <w:szCs w:val="28"/>
        </w:rPr>
        <w:t>–</w:t>
      </w:r>
      <w:r w:rsidR="00610696">
        <w:rPr>
          <w:sz w:val="28"/>
          <w:szCs w:val="28"/>
        </w:rPr>
        <w:t>д</w:t>
      </w:r>
      <w:r w:rsidR="00610696">
        <w:rPr>
          <w:sz w:val="28"/>
          <w:szCs w:val="28"/>
        </w:rPr>
        <w:t xml:space="preserve">иректором </w:t>
      </w:r>
      <w:r w:rsidR="00167E6D">
        <w:rPr>
          <w:sz w:val="28"/>
          <w:szCs w:val="28"/>
        </w:rPr>
        <w:t>ООО «</w:t>
      </w:r>
      <w:r w:rsidR="00317E46">
        <w:rPr>
          <w:sz w:val="28"/>
          <w:szCs w:val="28"/>
        </w:rPr>
        <w:t>Телерадиокомпания «</w:t>
      </w:r>
      <w:r w:rsidR="00927A9E">
        <w:rPr>
          <w:sz w:val="28"/>
          <w:szCs w:val="28"/>
        </w:rPr>
        <w:t xml:space="preserve">(данные изъяты) </w:t>
      </w:r>
      <w:r w:rsidR="00167E6D">
        <w:rPr>
          <w:sz w:val="28"/>
          <w:szCs w:val="28"/>
        </w:rPr>
        <w:t xml:space="preserve">», </w:t>
      </w:r>
      <w:r w:rsidR="00EB66F8">
        <w:rPr>
          <w:sz w:val="28"/>
          <w:szCs w:val="28"/>
        </w:rPr>
        <w:t>не исполнил обязанность по своевременному предоставлению в налоговый орган налоговой декларации по налогу</w:t>
      </w:r>
      <w:r w:rsidR="00167E6D">
        <w:rPr>
          <w:sz w:val="28"/>
          <w:szCs w:val="28"/>
        </w:rPr>
        <w:t>, уплачиваемому в связи с применением упрощенной системы налогообложения (далее –УСН)</w:t>
      </w:r>
      <w:r w:rsidR="00EB66F8">
        <w:rPr>
          <w:sz w:val="28"/>
          <w:szCs w:val="28"/>
        </w:rPr>
        <w:t xml:space="preserve"> за </w:t>
      </w:r>
      <w:r w:rsidR="00927A9E">
        <w:rPr>
          <w:sz w:val="28"/>
          <w:szCs w:val="28"/>
        </w:rPr>
        <w:t xml:space="preserve">(данные изъяты) </w:t>
      </w:r>
      <w:r w:rsidR="00EB66F8">
        <w:rPr>
          <w:sz w:val="28"/>
          <w:szCs w:val="28"/>
        </w:rPr>
        <w:t xml:space="preserve">год, установленную </w:t>
      </w:r>
      <w:r w:rsidR="00167E6D">
        <w:rPr>
          <w:sz w:val="28"/>
          <w:szCs w:val="28"/>
        </w:rPr>
        <w:t>пп</w:t>
      </w:r>
      <w:r w:rsidR="00167E6D">
        <w:rPr>
          <w:sz w:val="28"/>
          <w:szCs w:val="28"/>
        </w:rPr>
        <w:t xml:space="preserve">. 1 п. 1 ст. 346.23 </w:t>
      </w:r>
      <w:r w:rsidR="00EB66F8">
        <w:rPr>
          <w:sz w:val="28"/>
          <w:szCs w:val="28"/>
        </w:rPr>
        <w:t>Налогового кодекса Р</w:t>
      </w:r>
      <w:r w:rsidR="00473DE4">
        <w:rPr>
          <w:sz w:val="28"/>
          <w:szCs w:val="28"/>
        </w:rPr>
        <w:t xml:space="preserve">оссийской </w:t>
      </w:r>
      <w:r w:rsidR="00EB66F8">
        <w:rPr>
          <w:sz w:val="28"/>
          <w:szCs w:val="28"/>
        </w:rPr>
        <w:t>Ф</w:t>
      </w:r>
      <w:r w:rsidR="00473DE4">
        <w:rPr>
          <w:sz w:val="28"/>
          <w:szCs w:val="28"/>
        </w:rPr>
        <w:t xml:space="preserve">едерации (далее </w:t>
      </w:r>
      <w:r w:rsidR="006A6EC9">
        <w:rPr>
          <w:sz w:val="28"/>
          <w:szCs w:val="28"/>
        </w:rPr>
        <w:t>по тексту</w:t>
      </w:r>
      <w:r w:rsidR="00473DE4">
        <w:rPr>
          <w:sz w:val="28"/>
          <w:szCs w:val="28"/>
        </w:rPr>
        <w:t>–НК РФ)</w:t>
      </w:r>
      <w:r w:rsidR="00EB66F8">
        <w:rPr>
          <w:sz w:val="28"/>
          <w:szCs w:val="28"/>
        </w:rPr>
        <w:t xml:space="preserve">. </w:t>
      </w:r>
      <w:r w:rsidRPr="00AF4D6D">
        <w:rPr>
          <w:sz w:val="28"/>
          <w:szCs w:val="28"/>
        </w:rPr>
        <w:t xml:space="preserve">В ходе камеральной налоговой проверки выявлено непредставление </w:t>
      </w:r>
      <w:r w:rsidR="00167E6D">
        <w:rPr>
          <w:sz w:val="28"/>
          <w:szCs w:val="28"/>
        </w:rPr>
        <w:t>ООО «</w:t>
      </w:r>
      <w:r w:rsidR="00317E46">
        <w:rPr>
          <w:sz w:val="28"/>
          <w:szCs w:val="28"/>
        </w:rPr>
        <w:t>Телерадиокомпания «</w:t>
      </w:r>
      <w:r w:rsidR="00927A9E">
        <w:rPr>
          <w:sz w:val="28"/>
          <w:szCs w:val="28"/>
        </w:rPr>
        <w:t>(данные изъяты)</w:t>
      </w:r>
      <w:r w:rsidR="00167E6D">
        <w:rPr>
          <w:sz w:val="28"/>
          <w:szCs w:val="28"/>
        </w:rPr>
        <w:t>»</w:t>
      </w:r>
      <w:r w:rsidR="006A6EC9">
        <w:rPr>
          <w:sz w:val="28"/>
          <w:szCs w:val="28"/>
        </w:rPr>
        <w:t xml:space="preserve"> </w:t>
      </w:r>
      <w:r w:rsidRPr="00AF4D6D">
        <w:rPr>
          <w:sz w:val="28"/>
          <w:szCs w:val="28"/>
        </w:rPr>
        <w:t xml:space="preserve">налоговой декларации </w:t>
      </w:r>
      <w:r w:rsidR="00EB66F8">
        <w:rPr>
          <w:sz w:val="28"/>
          <w:szCs w:val="28"/>
        </w:rPr>
        <w:t xml:space="preserve">по </w:t>
      </w:r>
      <w:r w:rsidR="00167E6D">
        <w:rPr>
          <w:sz w:val="28"/>
          <w:szCs w:val="28"/>
        </w:rPr>
        <w:t>УСН</w:t>
      </w:r>
      <w:r w:rsidR="00EB66F8">
        <w:rPr>
          <w:sz w:val="28"/>
          <w:szCs w:val="28"/>
        </w:rPr>
        <w:t xml:space="preserve"> за 201</w:t>
      </w:r>
      <w:r w:rsidR="00317E46">
        <w:rPr>
          <w:sz w:val="28"/>
          <w:szCs w:val="28"/>
        </w:rPr>
        <w:t>9</w:t>
      </w:r>
      <w:r w:rsidR="00EB66F8">
        <w:rPr>
          <w:sz w:val="28"/>
          <w:szCs w:val="28"/>
        </w:rPr>
        <w:t xml:space="preserve"> год </w:t>
      </w:r>
      <w:r w:rsidRPr="00AF4D6D">
        <w:rPr>
          <w:sz w:val="28"/>
          <w:szCs w:val="28"/>
        </w:rPr>
        <w:t>в установленный законодательством о налогах и сборах срок</w:t>
      </w:r>
      <w:r w:rsidR="00167E6D">
        <w:rPr>
          <w:sz w:val="28"/>
          <w:szCs w:val="28"/>
        </w:rPr>
        <w:t xml:space="preserve">. Фактически первичная налоговая декларация по УСН за </w:t>
      </w:r>
      <w:r w:rsidR="00927A9E">
        <w:rPr>
          <w:sz w:val="28"/>
          <w:szCs w:val="28"/>
        </w:rPr>
        <w:t xml:space="preserve">(данные изъяты) </w:t>
      </w:r>
      <w:r w:rsidR="00167E6D">
        <w:rPr>
          <w:sz w:val="28"/>
          <w:szCs w:val="28"/>
        </w:rPr>
        <w:t xml:space="preserve"> год представлена налогоплательщиком в </w:t>
      </w:r>
      <w:r w:rsidR="00167E6D">
        <w:rPr>
          <w:sz w:val="28"/>
          <w:szCs w:val="28"/>
        </w:rPr>
        <w:t>Межрайонную</w:t>
      </w:r>
      <w:r w:rsidR="00167E6D">
        <w:rPr>
          <w:sz w:val="28"/>
          <w:szCs w:val="28"/>
        </w:rPr>
        <w:t xml:space="preserve"> ИФНС России №7 по Республике Крым </w:t>
      </w:r>
      <w:r w:rsidR="00927A9E">
        <w:rPr>
          <w:sz w:val="28"/>
          <w:szCs w:val="28"/>
        </w:rPr>
        <w:t xml:space="preserve">(данные изъяты) </w:t>
      </w:r>
      <w:r w:rsidR="00167E6D">
        <w:rPr>
          <w:sz w:val="28"/>
          <w:szCs w:val="28"/>
        </w:rPr>
        <w:t>года (</w:t>
      </w:r>
      <w:r w:rsidR="00167E6D">
        <w:rPr>
          <w:sz w:val="28"/>
          <w:szCs w:val="28"/>
        </w:rPr>
        <w:t>рег</w:t>
      </w:r>
      <w:r w:rsidR="00167E6D">
        <w:rPr>
          <w:sz w:val="28"/>
          <w:szCs w:val="28"/>
        </w:rPr>
        <w:t>. №</w:t>
      </w:r>
      <w:r w:rsidR="00927A9E">
        <w:rPr>
          <w:sz w:val="28"/>
          <w:szCs w:val="28"/>
        </w:rPr>
        <w:t>(данные изъяты)</w:t>
      </w:r>
      <w:r w:rsidR="00167E6D">
        <w:rPr>
          <w:sz w:val="28"/>
          <w:szCs w:val="28"/>
        </w:rPr>
        <w:t xml:space="preserve">). В соответствии с пп.1 п. 1 ст. 346.23 НК РФ налогоплательщики </w:t>
      </w:r>
      <w:r w:rsidR="00167E6D">
        <w:rPr>
          <w:sz w:val="28"/>
          <w:szCs w:val="28"/>
        </w:rPr>
        <w:t>–о</w:t>
      </w:r>
      <w:r w:rsidR="00167E6D">
        <w:rPr>
          <w:sz w:val="28"/>
          <w:szCs w:val="28"/>
        </w:rPr>
        <w:t>рганизации по истечении налогового периода представляют налоговую декларацию в УСН в налоговый орган по месту нахождения организации не позднее 31 марта года, следующего за истекшим налоговым периодом.</w:t>
      </w:r>
      <w:r w:rsidR="006A6EC9">
        <w:rPr>
          <w:sz w:val="28"/>
          <w:szCs w:val="28"/>
        </w:rPr>
        <w:t xml:space="preserve"> </w:t>
      </w:r>
      <w:r w:rsidR="00167E6D">
        <w:rPr>
          <w:sz w:val="28"/>
          <w:szCs w:val="28"/>
        </w:rPr>
        <w:t xml:space="preserve">В установленный срок налоговая декларация по УСН за </w:t>
      </w:r>
      <w:r w:rsidR="00927A9E">
        <w:rPr>
          <w:sz w:val="28"/>
          <w:szCs w:val="28"/>
        </w:rPr>
        <w:t xml:space="preserve">(данные изъяты) </w:t>
      </w:r>
      <w:r w:rsidR="00167E6D">
        <w:rPr>
          <w:sz w:val="28"/>
          <w:szCs w:val="28"/>
        </w:rPr>
        <w:t xml:space="preserve"> год ООО «</w:t>
      </w:r>
      <w:r w:rsidR="00317E46">
        <w:rPr>
          <w:sz w:val="28"/>
          <w:szCs w:val="28"/>
        </w:rPr>
        <w:t>Телерадиокомпания «</w:t>
      </w:r>
      <w:r w:rsidR="00927A9E">
        <w:rPr>
          <w:sz w:val="28"/>
          <w:szCs w:val="28"/>
        </w:rPr>
        <w:t>(данные изъяты)</w:t>
      </w:r>
      <w:r w:rsidR="00167E6D">
        <w:rPr>
          <w:sz w:val="28"/>
          <w:szCs w:val="28"/>
        </w:rPr>
        <w:t>» в Межрайонную ИФНС России №7 по Республике Крым</w:t>
      </w:r>
      <w:r w:rsidR="006A6EC9">
        <w:rPr>
          <w:sz w:val="28"/>
          <w:szCs w:val="28"/>
        </w:rPr>
        <w:t xml:space="preserve"> </w:t>
      </w:r>
      <w:r w:rsidR="00604373">
        <w:rPr>
          <w:sz w:val="28"/>
          <w:szCs w:val="28"/>
        </w:rPr>
        <w:t>представлена не была, что</w:t>
      </w:r>
      <w:r w:rsidRPr="00AF4D6D">
        <w:rPr>
          <w:sz w:val="28"/>
          <w:szCs w:val="28"/>
        </w:rPr>
        <w:t xml:space="preserve"> влечет за собой административную ответственность, предусмотренную статьёй 15.5 </w:t>
      </w:r>
      <w:r w:rsidR="00475080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="006A6EC9">
        <w:rPr>
          <w:sz w:val="28"/>
          <w:szCs w:val="28"/>
        </w:rPr>
        <w:t xml:space="preserve"> по </w:t>
      </w:r>
      <w:r w:rsidR="006A6EC9">
        <w:rPr>
          <w:sz w:val="28"/>
          <w:szCs w:val="28"/>
        </w:rPr>
        <w:t>тексту</w:t>
      </w:r>
      <w:r w:rsidR="00475080">
        <w:rPr>
          <w:sz w:val="28"/>
          <w:szCs w:val="28"/>
        </w:rPr>
        <w:t>-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="00475080">
        <w:rPr>
          <w:sz w:val="28"/>
          <w:szCs w:val="28"/>
        </w:rPr>
        <w:t>)</w:t>
      </w:r>
      <w:r w:rsidRPr="00AF4D6D">
        <w:rPr>
          <w:sz w:val="28"/>
          <w:szCs w:val="28"/>
        </w:rPr>
        <w:t>.</w:t>
      </w:r>
    </w:p>
    <w:p w:rsidR="00D60D7D" w:rsidP="006A6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–д</w:t>
      </w:r>
      <w:r>
        <w:rPr>
          <w:sz w:val="28"/>
          <w:szCs w:val="28"/>
        </w:rPr>
        <w:t>иректор ООО «</w:t>
      </w:r>
      <w:r w:rsidR="00317E46">
        <w:rPr>
          <w:sz w:val="28"/>
          <w:szCs w:val="28"/>
        </w:rPr>
        <w:t>Телерадиокомпания «</w:t>
      </w:r>
      <w:r w:rsidR="00927A9E">
        <w:rPr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="006A6EC9">
        <w:rPr>
          <w:sz w:val="28"/>
          <w:szCs w:val="28"/>
        </w:rPr>
        <w:t xml:space="preserve"> </w:t>
      </w:r>
      <w:r w:rsidR="00317E46">
        <w:rPr>
          <w:sz w:val="28"/>
          <w:szCs w:val="28"/>
        </w:rPr>
        <w:t>Гаркуша Г.Н.</w:t>
      </w:r>
      <w:r w:rsidR="006A6EC9">
        <w:rPr>
          <w:sz w:val="28"/>
          <w:szCs w:val="28"/>
        </w:rPr>
        <w:t xml:space="preserve"> </w:t>
      </w:r>
      <w:r w:rsidR="00FD279D">
        <w:rPr>
          <w:sz w:val="28"/>
          <w:szCs w:val="28"/>
        </w:rPr>
        <w:t>в судебное заседание не явилс</w:t>
      </w:r>
      <w:r w:rsidR="00DB2084">
        <w:rPr>
          <w:sz w:val="28"/>
          <w:szCs w:val="28"/>
        </w:rPr>
        <w:t>я</w:t>
      </w:r>
      <w:r w:rsidR="00FD279D">
        <w:rPr>
          <w:sz w:val="28"/>
          <w:szCs w:val="28"/>
        </w:rPr>
        <w:t xml:space="preserve">, о </w:t>
      </w:r>
      <w:r w:rsidR="00233701">
        <w:rPr>
          <w:sz w:val="28"/>
          <w:szCs w:val="28"/>
        </w:rPr>
        <w:t xml:space="preserve">месте, </w:t>
      </w:r>
      <w:r w:rsidR="00FD279D">
        <w:rPr>
          <w:sz w:val="28"/>
          <w:szCs w:val="28"/>
        </w:rPr>
        <w:t>дате и времени судебного заседания извещен надлежащим образом и в срок</w:t>
      </w:r>
      <w:r w:rsidR="00473DE4">
        <w:rPr>
          <w:sz w:val="28"/>
          <w:szCs w:val="28"/>
        </w:rPr>
        <w:t xml:space="preserve">. Мировому судье поступило ходатайство о рассмотрении дела в его отсутствие, с протоколом </w:t>
      </w:r>
      <w:r w:rsidR="00473DE4">
        <w:rPr>
          <w:sz w:val="28"/>
          <w:szCs w:val="28"/>
        </w:rPr>
        <w:t>согласен</w:t>
      </w:r>
      <w:r w:rsidR="00473DE4">
        <w:rPr>
          <w:sz w:val="28"/>
          <w:szCs w:val="28"/>
        </w:rPr>
        <w:t>, просит назначить минимальное наказание</w:t>
      </w:r>
      <w:r w:rsidR="00DB2084">
        <w:rPr>
          <w:sz w:val="28"/>
          <w:szCs w:val="28"/>
        </w:rPr>
        <w:t>.</w:t>
      </w:r>
    </w:p>
    <w:p w:rsidR="00D60D7D" w:rsidP="006A6EC9">
      <w:pPr>
        <w:ind w:firstLine="708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 w:rsidR="00DB2084"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A47E0F" w:rsidP="00D60D7D">
      <w:pPr>
        <w:ind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</w:t>
      </w:r>
      <w:r w:rsidR="00317E46">
        <w:rPr>
          <w:sz w:val="28"/>
          <w:szCs w:val="28"/>
        </w:rPr>
        <w:t>, с учетом поступившего ходатайства</w:t>
      </w:r>
      <w:r w:rsidRPr="00397A18">
        <w:rPr>
          <w:sz w:val="28"/>
          <w:szCs w:val="28"/>
        </w:rPr>
        <w:t xml:space="preserve"> судья считает возможным рассмотреть де</w:t>
      </w:r>
      <w:r>
        <w:rPr>
          <w:sz w:val="28"/>
          <w:szCs w:val="28"/>
        </w:rPr>
        <w:t xml:space="preserve">ло  в </w:t>
      </w:r>
      <w:r w:rsidRPr="00397A18">
        <w:rPr>
          <w:sz w:val="28"/>
          <w:szCs w:val="28"/>
        </w:rPr>
        <w:t>отсутствие</w:t>
      </w:r>
      <w:r w:rsidR="00473DE4">
        <w:rPr>
          <w:sz w:val="28"/>
          <w:szCs w:val="28"/>
        </w:rPr>
        <w:t xml:space="preserve"> привлекаемого должностного лица</w:t>
      </w:r>
      <w:r w:rsidRPr="00397A18">
        <w:rPr>
          <w:sz w:val="28"/>
          <w:szCs w:val="28"/>
        </w:rPr>
        <w:t>.</w:t>
      </w:r>
    </w:p>
    <w:p w:rsidR="007A4CBF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604373">
        <w:rPr>
          <w:color w:val="000000"/>
          <w:sz w:val="28"/>
          <w:szCs w:val="28"/>
          <w:shd w:val="clear" w:color="auto" w:fill="FFFFFF"/>
        </w:rPr>
        <w:t xml:space="preserve">письменные </w:t>
      </w:r>
      <w:r w:rsidRPr="00D8141A">
        <w:rPr>
          <w:color w:val="000000"/>
          <w:sz w:val="28"/>
          <w:szCs w:val="28"/>
          <w:shd w:val="clear" w:color="auto" w:fill="FFFFFF"/>
        </w:rPr>
        <w:t>материал</w:t>
      </w:r>
      <w:r w:rsidR="00604373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1340B6" w:rsidP="001340B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340B6">
        <w:rPr>
          <w:color w:val="000000"/>
          <w:sz w:val="28"/>
          <w:szCs w:val="28"/>
          <w:shd w:val="clear" w:color="auto" w:fill="FFFFFF"/>
        </w:rPr>
        <w:t>Статья 15.5 КоАП РФ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340B6" w:rsidP="001340B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340B6">
        <w:rPr>
          <w:color w:val="000000"/>
          <w:sz w:val="28"/>
          <w:szCs w:val="28"/>
          <w:shd w:val="clear" w:color="auto" w:fill="FFFFFF"/>
        </w:rPr>
        <w:t>В соответствии со ст. 80 НК РФ налоговая декларация как документ налоговой отчетности представляет собой письменное заявление налогоплательщика о полученных доходах и произведенных расходах, источниках доходов, налоговых льготах и исчисленной сумме налога и (или) другие данные, связанные с исчислением и уплатой налога. Декларация представляется в установленные законодательством о налогах и сборах сроки. Нарушение установленных сроков представления декларации составляет объективную сторону данного правонарушения.</w:t>
      </w:r>
    </w:p>
    <w:p w:rsidR="006A6EC9" w:rsidP="006A6EC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04373">
        <w:rPr>
          <w:color w:val="000000"/>
          <w:sz w:val="28"/>
          <w:szCs w:val="28"/>
          <w:shd w:val="clear" w:color="auto" w:fill="FFFFFF"/>
        </w:rPr>
        <w:t>пп</w:t>
      </w:r>
      <w:r w:rsidR="00604373">
        <w:rPr>
          <w:color w:val="000000"/>
          <w:sz w:val="28"/>
          <w:szCs w:val="28"/>
          <w:shd w:val="clear" w:color="auto" w:fill="FFFFFF"/>
        </w:rPr>
        <w:t>. 1 п. 1 ст. 346.23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A35C4">
        <w:rPr>
          <w:color w:val="000000"/>
          <w:sz w:val="28"/>
          <w:szCs w:val="28"/>
          <w:shd w:val="clear" w:color="auto" w:fill="FFFFFF"/>
        </w:rPr>
        <w:t>НК РФ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A35C4">
        <w:rPr>
          <w:sz w:val="28"/>
          <w:szCs w:val="28"/>
          <w:shd w:val="clear" w:color="auto" w:fill="FFFFFF"/>
        </w:rPr>
        <w:t>н</w:t>
      </w:r>
      <w:r w:rsidRPr="00473DE4" w:rsidR="00473DE4">
        <w:rPr>
          <w:sz w:val="28"/>
          <w:szCs w:val="28"/>
          <w:shd w:val="clear" w:color="auto" w:fill="FFFFFF"/>
        </w:rPr>
        <w:t>алогоплательщики-организации по истечении </w:t>
      </w:r>
      <w:hyperlink r:id="rId4" w:anchor="dst1388" w:history="1">
        <w:r w:rsidRPr="00473DE4" w:rsidR="00473DE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налогового периода</w:t>
        </w:r>
      </w:hyperlink>
      <w:r w:rsidRPr="00473DE4" w:rsidR="00473DE4">
        <w:rPr>
          <w:sz w:val="28"/>
          <w:szCs w:val="28"/>
          <w:shd w:val="clear" w:color="auto" w:fill="FFFFFF"/>
        </w:rPr>
        <w:t> представляют</w:t>
      </w:r>
      <w:r w:rsidR="00475080">
        <w:rPr>
          <w:sz w:val="28"/>
          <w:szCs w:val="28"/>
          <w:shd w:val="clear" w:color="auto" w:fill="FFFFFF"/>
        </w:rPr>
        <w:t xml:space="preserve"> налоговую декларацию по УСН</w:t>
      </w:r>
      <w:r w:rsidRPr="00473DE4" w:rsidR="00473DE4">
        <w:rPr>
          <w:sz w:val="28"/>
          <w:szCs w:val="28"/>
          <w:shd w:val="clear" w:color="auto" w:fill="FFFFFF"/>
        </w:rPr>
        <w:t xml:space="preserve"> в налоговый орган по месту нахождения </w:t>
      </w:r>
      <w:r w:rsidR="00475080">
        <w:rPr>
          <w:sz w:val="28"/>
          <w:szCs w:val="28"/>
          <w:shd w:val="clear" w:color="auto" w:fill="FFFFFF"/>
        </w:rPr>
        <w:t>организации н</w:t>
      </w:r>
      <w:r>
        <w:rPr>
          <w:sz w:val="28"/>
          <w:szCs w:val="28"/>
          <w:shd w:val="clear" w:color="auto" w:fill="FFFFFF"/>
        </w:rPr>
        <w:t>е</w:t>
      </w:r>
      <w:r w:rsidR="00475080">
        <w:rPr>
          <w:sz w:val="28"/>
          <w:szCs w:val="28"/>
          <w:shd w:val="clear" w:color="auto" w:fill="FFFFFF"/>
        </w:rPr>
        <w:t xml:space="preserve"> позднее 31 марта года, следующего за истекшим налоговым периодом.</w:t>
      </w:r>
      <w:r w:rsidRPr="006A6EC9">
        <w:rPr>
          <w:sz w:val="28"/>
          <w:szCs w:val="28"/>
          <w:shd w:val="clear" w:color="auto" w:fill="FFFFFF"/>
        </w:rPr>
        <w:t xml:space="preserve"> </w:t>
      </w:r>
    </w:p>
    <w:p w:rsidR="005A35C4" w:rsidP="006A6EC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Налоговым периодом по УСН признается календарный год (ст. 346.19 НК РФ).</w:t>
      </w:r>
    </w:p>
    <w:p w:rsidR="0082770A" w:rsidRPr="0082770A" w:rsidP="005A35C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п. 3 Постановления Правительства РФ от 02.04.2020 </w:t>
      </w:r>
      <w:r>
        <w:rPr>
          <w:sz w:val="28"/>
          <w:szCs w:val="28"/>
          <w:shd w:val="clear" w:color="auto" w:fill="FFFFFF"/>
          <w:lang w:val="en-US"/>
        </w:rPr>
        <w:t>N</w:t>
      </w:r>
      <w:r>
        <w:rPr>
          <w:sz w:val="28"/>
          <w:szCs w:val="28"/>
          <w:shd w:val="clear" w:color="auto" w:fill="FFFFFF"/>
        </w:rPr>
        <w:t>409 (ред. от 11.07.2020) «О мерах по обеспечению устойчивого развития экономики) установленный Кодексом срок предоставления налогоплательщиками, налоговыми агентами налоговых деклараций (за исключением налоговых деклараций по НДС), налоговых расчетов о суммах, выплаченных иностранными организациями доходов и удержанных налогов, расчетов сумм налога на доходы физических лиц, исчисленных и удержанных налоговыми агентами, расчетов по авансовым</w:t>
      </w:r>
      <w:r>
        <w:rPr>
          <w:sz w:val="28"/>
          <w:szCs w:val="28"/>
          <w:shd w:val="clear" w:color="auto" w:fill="FFFFFF"/>
        </w:rPr>
        <w:t xml:space="preserve"> платежам, бухгалтерской (финансовой) отчетности, срок подачи которых приходится на март-май 2020 года</w:t>
      </w:r>
      <w:r w:rsidR="006A6EC9">
        <w:rPr>
          <w:sz w:val="28"/>
          <w:szCs w:val="28"/>
          <w:shd w:val="clear" w:color="auto" w:fill="FFFFFF"/>
        </w:rPr>
        <w:t>,</w:t>
      </w:r>
      <w:r w:rsidRPr="006A6EC9" w:rsidR="006A6EC9">
        <w:rPr>
          <w:sz w:val="28"/>
          <w:szCs w:val="28"/>
          <w:shd w:val="clear" w:color="auto" w:fill="FFFFFF"/>
        </w:rPr>
        <w:t xml:space="preserve"> </w:t>
      </w:r>
      <w:r w:rsidR="006A6EC9">
        <w:rPr>
          <w:sz w:val="28"/>
          <w:szCs w:val="28"/>
          <w:shd w:val="clear" w:color="auto" w:fill="FFFFFF"/>
        </w:rPr>
        <w:t>продлен на 3 месяца</w:t>
      </w:r>
      <w:r>
        <w:rPr>
          <w:sz w:val="28"/>
          <w:szCs w:val="28"/>
          <w:shd w:val="clear" w:color="auto" w:fill="FFFFFF"/>
        </w:rPr>
        <w:t>.</w:t>
      </w:r>
    </w:p>
    <w:p w:rsidR="005A35C4" w:rsidP="005A35C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Таким образом, </w:t>
      </w:r>
      <w:r w:rsidR="00497F94">
        <w:rPr>
          <w:sz w:val="28"/>
          <w:szCs w:val="28"/>
          <w:shd w:val="clear" w:color="auto" w:fill="FFFFFF"/>
        </w:rPr>
        <w:t>сроком предоставления налоговой декларации по УСН за 201</w:t>
      </w:r>
      <w:r w:rsidR="00317E46">
        <w:rPr>
          <w:sz w:val="28"/>
          <w:szCs w:val="28"/>
          <w:shd w:val="clear" w:color="auto" w:fill="FFFFFF"/>
        </w:rPr>
        <w:t>9 год является 30</w:t>
      </w:r>
      <w:r w:rsidR="00497F94">
        <w:rPr>
          <w:sz w:val="28"/>
          <w:szCs w:val="28"/>
          <w:shd w:val="clear" w:color="auto" w:fill="FFFFFF"/>
        </w:rPr>
        <w:t>.0</w:t>
      </w:r>
      <w:r w:rsidR="00317E46">
        <w:rPr>
          <w:sz w:val="28"/>
          <w:szCs w:val="28"/>
          <w:shd w:val="clear" w:color="auto" w:fill="FFFFFF"/>
        </w:rPr>
        <w:t>6</w:t>
      </w:r>
      <w:r w:rsidR="00497F94">
        <w:rPr>
          <w:sz w:val="28"/>
          <w:szCs w:val="28"/>
          <w:shd w:val="clear" w:color="auto" w:fill="FFFFFF"/>
        </w:rPr>
        <w:t>.20</w:t>
      </w:r>
      <w:r w:rsidR="00317E46">
        <w:rPr>
          <w:sz w:val="28"/>
          <w:szCs w:val="28"/>
          <w:shd w:val="clear" w:color="auto" w:fill="FFFFFF"/>
        </w:rPr>
        <w:t>20</w:t>
      </w:r>
      <w:r w:rsidR="00497F94">
        <w:rPr>
          <w:sz w:val="28"/>
          <w:szCs w:val="28"/>
          <w:shd w:val="clear" w:color="auto" w:fill="FFFFFF"/>
        </w:rPr>
        <w:t xml:space="preserve"> года.</w:t>
      </w:r>
    </w:p>
    <w:p w:rsidR="001340B6" w:rsidRPr="005A35C4" w:rsidP="005A35C4">
      <w:pPr>
        <w:ind w:firstLine="708"/>
        <w:jc w:val="both"/>
        <w:rPr>
          <w:sz w:val="28"/>
          <w:szCs w:val="28"/>
          <w:shd w:val="clear" w:color="auto" w:fill="FFFFFF"/>
        </w:rPr>
      </w:pPr>
      <w:r w:rsidRPr="001340B6">
        <w:rPr>
          <w:sz w:val="28"/>
          <w:szCs w:val="28"/>
          <w:shd w:val="clear" w:color="auto" w:fill="FFFFFF"/>
        </w:rPr>
        <w:t>Как следует из разъяснения, отраженного в п. 24 постановления Пленума Верховного Суда РФ от 24.10.2006 г. № 18 (ред. от 25.06.2019) «О некоторых вопросах, возникающих у судов при применении Особенной части Кодекса Российской Федерации об административных правонарушениях» решая вопрос о привлечении должностного лица организации к административной ответственности по статьям 15.5, 15.6 и 15.11 КоАП РФ, необходимо руководствоваться положениями п. 1 ст</w:t>
      </w:r>
      <w:r w:rsidRPr="001340B6">
        <w:rPr>
          <w:sz w:val="28"/>
          <w:szCs w:val="28"/>
          <w:shd w:val="clear" w:color="auto" w:fill="FFFFFF"/>
        </w:rPr>
        <w:t xml:space="preserve">. 6 и п. 2 ст. 7 ФЗ от </w:t>
      </w:r>
      <w:r w:rsidRPr="001340B6">
        <w:rPr>
          <w:sz w:val="28"/>
          <w:szCs w:val="28"/>
          <w:shd w:val="clear" w:color="auto" w:fill="FFFFFF"/>
        </w:rPr>
        <w:t>21.11.1996 г. № 129-ФЗ «О бухгалтерском учете» (ст.ст. 6,7 ФЗ от 06.12.2011 г. № 402-ФЗ (ред. от 26.07.2019) «О бухгалтерском учете»),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</w:t>
      </w:r>
      <w:r w:rsidR="006A6EC9">
        <w:rPr>
          <w:sz w:val="28"/>
          <w:szCs w:val="28"/>
          <w:shd w:val="clear" w:color="auto" w:fill="FFFFFF"/>
        </w:rPr>
        <w:t xml:space="preserve">олжности главного бухгалтера) </w:t>
      </w:r>
      <w:r w:rsidR="006A6EC9">
        <w:rPr>
          <w:sz w:val="28"/>
          <w:szCs w:val="28"/>
          <w:shd w:val="clear" w:color="auto" w:fill="FFFFFF"/>
        </w:rPr>
        <w:t>-</w:t>
      </w:r>
      <w:r w:rsidRPr="001340B6">
        <w:rPr>
          <w:sz w:val="28"/>
          <w:szCs w:val="28"/>
          <w:shd w:val="clear" w:color="auto" w:fill="FFFFFF"/>
        </w:rPr>
        <w:t>з</w:t>
      </w:r>
      <w:r w:rsidRPr="001340B6">
        <w:rPr>
          <w:sz w:val="28"/>
          <w:szCs w:val="28"/>
          <w:shd w:val="clear" w:color="auto" w:fill="FFFFFF"/>
        </w:rPr>
        <w:t>а ведение бухгалтерского учета, своевременное представление полной и достоверной бухгалтерской отчетности</w:t>
      </w:r>
    </w:p>
    <w:p w:rsidR="000B5CA9" w:rsidP="005A35C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усматривается из материалов дела, ООО «</w:t>
      </w:r>
      <w:r w:rsidR="00317E46">
        <w:rPr>
          <w:color w:val="000000"/>
          <w:sz w:val="28"/>
          <w:szCs w:val="28"/>
          <w:shd w:val="clear" w:color="auto" w:fill="FFFFFF"/>
        </w:rPr>
        <w:t>Телерадиокомпания «</w:t>
      </w:r>
      <w:r w:rsidR="00927A9E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» предоставил</w:t>
      </w:r>
      <w:r w:rsidR="00317E46">
        <w:rPr>
          <w:color w:val="000000"/>
          <w:sz w:val="28"/>
          <w:szCs w:val="28"/>
          <w:shd w:val="clear" w:color="auto" w:fill="FFFFFF"/>
        </w:rPr>
        <w:t>о</w:t>
      </w:r>
      <w:r w:rsidR="006A6EC9">
        <w:rPr>
          <w:color w:val="000000"/>
          <w:sz w:val="28"/>
          <w:szCs w:val="28"/>
          <w:shd w:val="clear" w:color="auto" w:fill="FFFFFF"/>
        </w:rPr>
        <w:t xml:space="preserve"> </w:t>
      </w:r>
      <w:r w:rsidR="005A35C4">
        <w:rPr>
          <w:color w:val="000000"/>
          <w:sz w:val="28"/>
          <w:szCs w:val="28"/>
          <w:shd w:val="clear" w:color="auto" w:fill="FFFFFF"/>
        </w:rPr>
        <w:t>налогов</w:t>
      </w:r>
      <w:r>
        <w:rPr>
          <w:color w:val="000000"/>
          <w:sz w:val="28"/>
          <w:szCs w:val="28"/>
          <w:shd w:val="clear" w:color="auto" w:fill="FFFFFF"/>
        </w:rPr>
        <w:t>ую</w:t>
      </w:r>
      <w:r w:rsidR="006A6EC9">
        <w:rPr>
          <w:color w:val="000000"/>
          <w:sz w:val="28"/>
          <w:szCs w:val="28"/>
          <w:shd w:val="clear" w:color="auto" w:fill="FFFFFF"/>
        </w:rPr>
        <w:t xml:space="preserve"> </w:t>
      </w:r>
      <w:r w:rsidR="0079704C">
        <w:rPr>
          <w:color w:val="000000"/>
          <w:sz w:val="28"/>
          <w:szCs w:val="28"/>
          <w:shd w:val="clear" w:color="auto" w:fill="FFFFFF"/>
        </w:rPr>
        <w:t>деклараци</w:t>
      </w:r>
      <w:r>
        <w:rPr>
          <w:color w:val="000000"/>
          <w:sz w:val="28"/>
          <w:szCs w:val="28"/>
          <w:shd w:val="clear" w:color="auto" w:fill="FFFFFF"/>
        </w:rPr>
        <w:t>ю по УСН</w:t>
      </w:r>
      <w:r w:rsidR="006A6EC9">
        <w:rPr>
          <w:color w:val="000000"/>
          <w:sz w:val="28"/>
          <w:szCs w:val="28"/>
          <w:shd w:val="clear" w:color="auto" w:fill="FFFFFF"/>
        </w:rPr>
        <w:t xml:space="preserve"> </w:t>
      </w:r>
      <w:r w:rsidR="00317E46">
        <w:rPr>
          <w:color w:val="000000"/>
          <w:sz w:val="28"/>
          <w:szCs w:val="28"/>
          <w:shd w:val="clear" w:color="auto" w:fill="FFFFFF"/>
        </w:rPr>
        <w:t xml:space="preserve">за </w:t>
      </w:r>
      <w:r w:rsidR="00927A9E">
        <w:rPr>
          <w:color w:val="000000"/>
          <w:sz w:val="28"/>
          <w:szCs w:val="28"/>
          <w:shd w:val="clear" w:color="auto" w:fill="FFFFFF"/>
        </w:rPr>
        <w:t xml:space="preserve"> </w:t>
      </w:r>
      <w:r w:rsidR="00927A9E">
        <w:rPr>
          <w:sz w:val="28"/>
          <w:szCs w:val="28"/>
        </w:rPr>
        <w:t xml:space="preserve">(данные изъяты) </w:t>
      </w:r>
      <w:r w:rsidR="00317E46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6E6F1E">
        <w:rPr>
          <w:color w:val="000000"/>
          <w:sz w:val="28"/>
          <w:szCs w:val="28"/>
          <w:shd w:val="clear" w:color="auto" w:fill="FFFFFF"/>
        </w:rPr>
        <w:t xml:space="preserve">в Межрайонную ИФНС №7 по Республике Крым </w:t>
      </w:r>
      <w:r w:rsidR="00927A9E">
        <w:rPr>
          <w:sz w:val="28"/>
          <w:szCs w:val="28"/>
        </w:rPr>
        <w:t xml:space="preserve">(данные изъяты) </w:t>
      </w:r>
      <w:r w:rsidR="00FB1DEB">
        <w:rPr>
          <w:sz w:val="28"/>
          <w:szCs w:val="28"/>
        </w:rPr>
        <w:t>года</w:t>
      </w:r>
      <w:r w:rsidR="006A6EC9">
        <w:rPr>
          <w:sz w:val="28"/>
          <w:szCs w:val="28"/>
        </w:rPr>
        <w:t xml:space="preserve"> </w:t>
      </w:r>
      <w:r w:rsidR="00FB1DEB">
        <w:rPr>
          <w:sz w:val="28"/>
          <w:szCs w:val="28"/>
        </w:rPr>
        <w:t>(</w:t>
      </w:r>
      <w:r w:rsidR="00FB1DEB">
        <w:rPr>
          <w:sz w:val="28"/>
          <w:szCs w:val="28"/>
        </w:rPr>
        <w:t>рег.№</w:t>
      </w:r>
      <w:r w:rsidR="00FB1DEB">
        <w:rPr>
          <w:sz w:val="28"/>
          <w:szCs w:val="28"/>
        </w:rPr>
        <w:t xml:space="preserve"> </w:t>
      </w:r>
      <w:r w:rsidR="00927A9E">
        <w:rPr>
          <w:sz w:val="28"/>
          <w:szCs w:val="28"/>
        </w:rPr>
        <w:t>(данные изъяты)</w:t>
      </w:r>
      <w:r w:rsidR="00FB1DEB">
        <w:rPr>
          <w:sz w:val="28"/>
          <w:szCs w:val="28"/>
        </w:rPr>
        <w:t>)</w:t>
      </w:r>
      <w:r>
        <w:rPr>
          <w:sz w:val="28"/>
          <w:szCs w:val="28"/>
        </w:rPr>
        <w:t>, то есть с нарушением установленного НК РФ срока</w:t>
      </w:r>
      <w:r w:rsidR="006E6F1E">
        <w:rPr>
          <w:color w:val="000000"/>
          <w:sz w:val="28"/>
          <w:szCs w:val="28"/>
          <w:shd w:val="clear" w:color="auto" w:fill="FFFFFF"/>
        </w:rPr>
        <w:t>.</w:t>
      </w:r>
    </w:p>
    <w:p w:rsidR="003731F5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</w:t>
      </w:r>
      <w:r w:rsidRPr="00D8141A" w:rsidR="007D4184">
        <w:rPr>
          <w:color w:val="000000"/>
          <w:sz w:val="28"/>
          <w:szCs w:val="28"/>
          <w:shd w:val="clear" w:color="auto" w:fill="FFFFFF"/>
        </w:rPr>
        <w:t>: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ротоколом об а</w:t>
      </w:r>
      <w:r>
        <w:rPr>
          <w:sz w:val="28"/>
          <w:szCs w:val="28"/>
        </w:rPr>
        <w:t xml:space="preserve">дминистративном правонарушении </w:t>
      </w:r>
      <w:r w:rsidR="00E64793">
        <w:rPr>
          <w:sz w:val="28"/>
          <w:szCs w:val="28"/>
        </w:rPr>
        <w:t>№</w:t>
      </w:r>
      <w:r w:rsidR="00927A9E">
        <w:rPr>
          <w:sz w:val="28"/>
          <w:szCs w:val="28"/>
        </w:rPr>
        <w:t xml:space="preserve">(данные изъяты) </w:t>
      </w:r>
      <w:r w:rsidR="00E64793">
        <w:rPr>
          <w:sz w:val="28"/>
          <w:szCs w:val="28"/>
        </w:rPr>
        <w:t xml:space="preserve">от </w:t>
      </w:r>
      <w:r w:rsidR="00927A9E">
        <w:rPr>
          <w:sz w:val="28"/>
          <w:szCs w:val="28"/>
        </w:rPr>
        <w:t xml:space="preserve">(данные изъяты) </w:t>
      </w:r>
      <w:r w:rsidR="00E64793">
        <w:rPr>
          <w:sz w:val="28"/>
          <w:szCs w:val="28"/>
        </w:rPr>
        <w:t xml:space="preserve">года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л.д.1-</w:t>
      </w:r>
      <w:r w:rsidR="00B95D6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497F94">
        <w:rPr>
          <w:sz w:val="28"/>
          <w:szCs w:val="28"/>
        </w:rPr>
        <w:t xml:space="preserve">сведениями о  юридическом лице </w:t>
      </w:r>
      <w:r w:rsidR="00497F94">
        <w:rPr>
          <w:color w:val="000000"/>
          <w:sz w:val="28"/>
          <w:szCs w:val="28"/>
          <w:shd w:val="clear" w:color="auto" w:fill="FFFFFF"/>
        </w:rPr>
        <w:t>ООО «</w:t>
      </w:r>
      <w:r w:rsidR="00317E46">
        <w:rPr>
          <w:color w:val="000000"/>
          <w:sz w:val="28"/>
          <w:szCs w:val="28"/>
          <w:shd w:val="clear" w:color="auto" w:fill="FFFFFF"/>
        </w:rPr>
        <w:t>Телерадиокомпания «</w:t>
      </w:r>
      <w:r w:rsidR="00927A9E">
        <w:rPr>
          <w:sz w:val="28"/>
          <w:szCs w:val="28"/>
        </w:rPr>
        <w:t xml:space="preserve">(данные изъяты) </w:t>
      </w:r>
      <w:r w:rsidR="00497F94">
        <w:rPr>
          <w:color w:val="000000"/>
          <w:sz w:val="28"/>
          <w:szCs w:val="28"/>
          <w:shd w:val="clear" w:color="auto" w:fill="FFFFFF"/>
        </w:rPr>
        <w:t>»</w:t>
      </w:r>
      <w:r w:rsidR="0082770A">
        <w:rPr>
          <w:color w:val="000000"/>
          <w:sz w:val="28"/>
          <w:szCs w:val="28"/>
          <w:shd w:val="clear" w:color="auto" w:fill="FFFFFF"/>
        </w:rPr>
        <w:t>, директором значится Гаркуша Г.Н.</w:t>
      </w:r>
      <w:r w:rsidR="00497F94">
        <w:rPr>
          <w:sz w:val="28"/>
          <w:szCs w:val="28"/>
        </w:rPr>
        <w:t xml:space="preserve"> (л.д. 4-</w:t>
      </w:r>
      <w:r w:rsidR="00317E46">
        <w:rPr>
          <w:sz w:val="28"/>
          <w:szCs w:val="28"/>
        </w:rPr>
        <w:t>8</w:t>
      </w:r>
      <w:r w:rsidR="00497F94">
        <w:rPr>
          <w:sz w:val="28"/>
          <w:szCs w:val="28"/>
        </w:rPr>
        <w:t xml:space="preserve">); </w:t>
      </w:r>
      <w:r w:rsidR="0082770A">
        <w:rPr>
          <w:sz w:val="28"/>
          <w:szCs w:val="28"/>
        </w:rPr>
        <w:t xml:space="preserve">квитанцией о приеме </w:t>
      </w:r>
      <w:r w:rsidR="00FB1DEB">
        <w:rPr>
          <w:sz w:val="28"/>
          <w:szCs w:val="28"/>
        </w:rPr>
        <w:t>налоговой деклараци</w:t>
      </w:r>
      <w:r w:rsidR="0082770A">
        <w:rPr>
          <w:sz w:val="28"/>
          <w:szCs w:val="28"/>
        </w:rPr>
        <w:t>и</w:t>
      </w:r>
      <w:r w:rsidR="006A6EC9">
        <w:rPr>
          <w:sz w:val="28"/>
          <w:szCs w:val="28"/>
        </w:rPr>
        <w:t xml:space="preserve"> </w:t>
      </w:r>
      <w:r w:rsidR="0082770A">
        <w:rPr>
          <w:sz w:val="28"/>
          <w:szCs w:val="28"/>
        </w:rPr>
        <w:t xml:space="preserve">(расчета) в электронном виде от </w:t>
      </w:r>
      <w:r w:rsidR="00497F94">
        <w:rPr>
          <w:sz w:val="28"/>
          <w:szCs w:val="28"/>
        </w:rPr>
        <w:t>ООО «</w:t>
      </w:r>
      <w:r w:rsidR="00317E46">
        <w:rPr>
          <w:sz w:val="28"/>
          <w:szCs w:val="28"/>
        </w:rPr>
        <w:t>Телерадиокомпания «</w:t>
      </w:r>
      <w:r w:rsidR="00927A9E">
        <w:rPr>
          <w:sz w:val="28"/>
          <w:szCs w:val="28"/>
        </w:rPr>
        <w:t>(данные изъяты)</w:t>
      </w:r>
      <w:r w:rsidR="00497F94">
        <w:rPr>
          <w:sz w:val="28"/>
          <w:szCs w:val="28"/>
        </w:rPr>
        <w:t>»</w:t>
      </w:r>
      <w:r w:rsidR="00FB1DEB">
        <w:rPr>
          <w:sz w:val="28"/>
          <w:szCs w:val="28"/>
        </w:rPr>
        <w:t xml:space="preserve"> за </w:t>
      </w:r>
      <w:r w:rsidR="00927A9E">
        <w:rPr>
          <w:sz w:val="28"/>
          <w:szCs w:val="28"/>
        </w:rPr>
        <w:t xml:space="preserve">(данные изъяты) </w:t>
      </w:r>
      <w:r w:rsidR="00FB1DEB">
        <w:rPr>
          <w:sz w:val="28"/>
          <w:szCs w:val="28"/>
        </w:rPr>
        <w:t>год</w:t>
      </w:r>
      <w:r w:rsidR="005A35C4">
        <w:rPr>
          <w:sz w:val="28"/>
          <w:szCs w:val="28"/>
        </w:rPr>
        <w:t xml:space="preserve"> с датой представления в налоговый орган </w:t>
      </w:r>
      <w:r w:rsidR="00927A9E">
        <w:rPr>
          <w:sz w:val="28"/>
          <w:szCs w:val="28"/>
        </w:rPr>
        <w:t xml:space="preserve">(данные изъяты) </w:t>
      </w:r>
      <w:r w:rsidR="005A35C4">
        <w:rPr>
          <w:sz w:val="28"/>
          <w:szCs w:val="28"/>
        </w:rPr>
        <w:t>года</w:t>
      </w:r>
      <w:r w:rsidR="00FB1DEB">
        <w:rPr>
          <w:sz w:val="28"/>
          <w:szCs w:val="28"/>
        </w:rPr>
        <w:t xml:space="preserve"> (л.д.</w:t>
      </w:r>
      <w:r w:rsidR="00A84375">
        <w:rPr>
          <w:sz w:val="28"/>
          <w:szCs w:val="28"/>
        </w:rPr>
        <w:t>1</w:t>
      </w:r>
      <w:r w:rsidR="0082770A">
        <w:rPr>
          <w:sz w:val="28"/>
          <w:szCs w:val="28"/>
        </w:rPr>
        <w:t>3</w:t>
      </w:r>
      <w:r w:rsidR="00FB1DEB">
        <w:rPr>
          <w:sz w:val="28"/>
          <w:szCs w:val="28"/>
        </w:rPr>
        <w:t>)</w:t>
      </w:r>
      <w:r w:rsidR="00A84375">
        <w:rPr>
          <w:sz w:val="28"/>
          <w:szCs w:val="28"/>
        </w:rPr>
        <w:t>.</w:t>
      </w:r>
    </w:p>
    <w:p w:rsidR="0025419A" w:rsidRPr="00176E28" w:rsidP="0025419A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</w:t>
      </w:r>
      <w:r w:rsidR="0082770A">
        <w:rPr>
          <w:sz w:val="28"/>
          <w:szCs w:val="28"/>
        </w:rPr>
        <w:t>с</w:t>
      </w:r>
      <w:r w:rsidRPr="0082770A" w:rsidR="0082770A">
        <w:rPr>
          <w:sz w:val="28"/>
          <w:szCs w:val="28"/>
        </w:rPr>
        <w:t xml:space="preserve">овокупность исследованных доказательств позволяет прийти к выводу о том, что действия </w:t>
      </w:r>
      <w:r w:rsidR="0082770A">
        <w:rPr>
          <w:sz w:val="28"/>
          <w:szCs w:val="28"/>
        </w:rPr>
        <w:t>директор</w:t>
      </w:r>
      <w:r w:rsidR="0082770A">
        <w:rPr>
          <w:sz w:val="28"/>
          <w:szCs w:val="28"/>
        </w:rPr>
        <w:t>а ООО</w:t>
      </w:r>
      <w:r w:rsidR="0082770A">
        <w:rPr>
          <w:sz w:val="28"/>
          <w:szCs w:val="28"/>
        </w:rPr>
        <w:t xml:space="preserve"> «Телерадиокомпания «</w:t>
      </w:r>
      <w:r w:rsidR="00927A9E">
        <w:rPr>
          <w:sz w:val="28"/>
          <w:szCs w:val="28"/>
        </w:rPr>
        <w:t>(данные изъяты)</w:t>
      </w:r>
      <w:r w:rsidR="0082770A">
        <w:rPr>
          <w:sz w:val="28"/>
          <w:szCs w:val="28"/>
        </w:rPr>
        <w:t>» Гаркуша Г.Н.</w:t>
      </w:r>
      <w:r w:rsidRPr="0082770A" w:rsidR="0082770A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r w:rsidRPr="009642F3">
        <w:rPr>
          <w:sz w:val="28"/>
          <w:szCs w:val="28"/>
        </w:rPr>
        <w:t>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представления налоговой декларации в налоговый орган по месту учета</w:t>
      </w:r>
      <w:r w:rsidRPr="00176E28">
        <w:rPr>
          <w:sz w:val="28"/>
          <w:szCs w:val="28"/>
        </w:rPr>
        <w:t>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82770A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ответственность обстоятельство мировой судья учитывает признание должностным лицом своей вины, выраженное в ходатайстве в суд.</w:t>
      </w:r>
    </w:p>
    <w:p w:rsidR="00605480" w:rsidRPr="005E4B12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тягчающих </w:t>
      </w:r>
      <w:r w:rsidR="00AF30AD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обстоятельств судьей не установлено.</w:t>
      </w:r>
    </w:p>
    <w:p w:rsidR="00991F43" w:rsidP="007C3F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F30AD">
        <w:rPr>
          <w:color w:val="000000"/>
          <w:sz w:val="28"/>
          <w:szCs w:val="28"/>
        </w:rPr>
        <w:t>П</w:t>
      </w:r>
      <w:r w:rsidRPr="00703F5A" w:rsidR="007C3F05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7C3F05">
        <w:rPr>
          <w:color w:val="000000"/>
          <w:sz w:val="28"/>
          <w:szCs w:val="28"/>
        </w:rPr>
        <w:t xml:space="preserve">судья </w:t>
      </w:r>
      <w:r w:rsidRPr="00703F5A" w:rsidR="007C3F05">
        <w:rPr>
          <w:color w:val="000000"/>
          <w:sz w:val="28"/>
          <w:szCs w:val="28"/>
        </w:rPr>
        <w:t xml:space="preserve">учитывает </w:t>
      </w:r>
      <w:r w:rsidRPr="00703F5A" w:rsidR="007C3F05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1340B6">
        <w:rPr>
          <w:sz w:val="28"/>
          <w:szCs w:val="28"/>
        </w:rPr>
        <w:t>который вину признал</w:t>
      </w:r>
      <w:r w:rsidRPr="00703F5A" w:rsidR="007C3F05">
        <w:rPr>
          <w:sz w:val="28"/>
          <w:szCs w:val="28"/>
        </w:rPr>
        <w:t xml:space="preserve">, отсутствие отягчающих </w:t>
      </w:r>
      <w:r w:rsidR="001340B6">
        <w:rPr>
          <w:sz w:val="28"/>
          <w:szCs w:val="28"/>
        </w:rPr>
        <w:t>ответственность</w:t>
      </w:r>
      <w:r w:rsidRPr="00703F5A" w:rsidR="007C3F05">
        <w:rPr>
          <w:sz w:val="28"/>
          <w:szCs w:val="28"/>
        </w:rPr>
        <w:t xml:space="preserve">обстоятельств, </w:t>
      </w:r>
      <w:r w:rsidR="00AF30AD">
        <w:rPr>
          <w:sz w:val="28"/>
          <w:szCs w:val="28"/>
        </w:rPr>
        <w:t xml:space="preserve">в </w:t>
      </w:r>
      <w:r w:rsidR="00AF30AD">
        <w:rPr>
          <w:sz w:val="28"/>
          <w:szCs w:val="28"/>
        </w:rPr>
        <w:t>связи</w:t>
      </w:r>
      <w:r w:rsidR="00AF30AD">
        <w:rPr>
          <w:sz w:val="28"/>
          <w:szCs w:val="28"/>
        </w:rPr>
        <w:t xml:space="preserve"> с чем </w:t>
      </w:r>
      <w:r w:rsidRPr="000E1329">
        <w:rPr>
          <w:sz w:val="28"/>
          <w:szCs w:val="28"/>
        </w:rPr>
        <w:t>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="001340B6">
        <w:rPr>
          <w:sz w:val="28"/>
          <w:szCs w:val="28"/>
        </w:rPr>
        <w:t>предупреждения</w:t>
      </w:r>
      <w:r w:rsidRPr="000E1329">
        <w:rPr>
          <w:sz w:val="28"/>
          <w:szCs w:val="28"/>
        </w:rPr>
        <w:t>.</w:t>
      </w:r>
    </w:p>
    <w:p w:rsidR="00B400B3" w:rsidRPr="00BC33A7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BC33A7">
        <w:rPr>
          <w:sz w:val="28"/>
          <w:szCs w:val="28"/>
        </w:rPr>
        <w:t>, 29.</w:t>
      </w:r>
      <w:r w:rsidR="00DB2084">
        <w:rPr>
          <w:sz w:val="28"/>
          <w:szCs w:val="28"/>
        </w:rPr>
        <w:t>9-</w:t>
      </w:r>
      <w:r w:rsidRPr="00BC33A7">
        <w:rPr>
          <w:sz w:val="28"/>
          <w:szCs w:val="28"/>
        </w:rPr>
        <w:t>29.</w:t>
      </w:r>
      <w:r w:rsidR="00DB2084">
        <w:rPr>
          <w:sz w:val="28"/>
          <w:szCs w:val="28"/>
        </w:rPr>
        <w:t>10</w:t>
      </w:r>
      <w:r w:rsidRPr="00BC33A7">
        <w:rPr>
          <w:sz w:val="28"/>
          <w:szCs w:val="28"/>
        </w:rPr>
        <w:t xml:space="preserve">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6A6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A84375">
        <w:rPr>
          <w:sz w:val="28"/>
          <w:szCs w:val="28"/>
        </w:rPr>
        <w:t>–директора Общества с ограниченной ответственностью «</w:t>
      </w:r>
      <w:r w:rsidR="00317E46">
        <w:rPr>
          <w:sz w:val="28"/>
          <w:szCs w:val="28"/>
        </w:rPr>
        <w:t>Телерадиокомпания «</w:t>
      </w:r>
      <w:r w:rsidR="00927A9E">
        <w:rPr>
          <w:sz w:val="28"/>
          <w:szCs w:val="28"/>
        </w:rPr>
        <w:t>(данные изъяты)</w:t>
      </w:r>
      <w:r w:rsidR="00A84375">
        <w:rPr>
          <w:sz w:val="28"/>
          <w:szCs w:val="28"/>
        </w:rPr>
        <w:t xml:space="preserve">» </w:t>
      </w:r>
      <w:r w:rsidR="001340B6">
        <w:rPr>
          <w:sz w:val="28"/>
          <w:szCs w:val="28"/>
        </w:rPr>
        <w:t>Гаркуша Г</w:t>
      </w:r>
      <w:r w:rsidR="00927A9E">
        <w:rPr>
          <w:sz w:val="28"/>
          <w:szCs w:val="28"/>
        </w:rPr>
        <w:t>.Н.</w:t>
      </w:r>
      <w:r w:rsidR="006A6EC9">
        <w:rPr>
          <w:sz w:val="28"/>
          <w:szCs w:val="28"/>
        </w:rPr>
        <w:t xml:space="preserve"> </w:t>
      </w:r>
      <w:r w:rsidR="008C6BAF">
        <w:rPr>
          <w:sz w:val="28"/>
          <w:szCs w:val="28"/>
        </w:rPr>
        <w:t>пр</w:t>
      </w:r>
      <w:r>
        <w:rPr>
          <w:sz w:val="28"/>
          <w:szCs w:val="28"/>
        </w:rPr>
        <w:t>изнать виновн</w:t>
      </w:r>
      <w:r w:rsidR="00FB1DEB">
        <w:rPr>
          <w:sz w:val="28"/>
          <w:szCs w:val="28"/>
        </w:rPr>
        <w:t>ым</w:t>
      </w:r>
      <w:r w:rsidR="006A6EC9">
        <w:rPr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</w:t>
      </w:r>
      <w:r w:rsidR="00DB2084">
        <w:rPr>
          <w:sz w:val="28"/>
          <w:szCs w:val="28"/>
        </w:rPr>
        <w:t>атьей</w:t>
      </w:r>
      <w:r w:rsidRPr="00AD5ED3">
        <w:rPr>
          <w:sz w:val="28"/>
          <w:szCs w:val="28"/>
        </w:rPr>
        <w:t xml:space="preserve"> 15.</w:t>
      </w:r>
      <w:r w:rsidR="0025419A">
        <w:rPr>
          <w:sz w:val="28"/>
          <w:szCs w:val="28"/>
        </w:rPr>
        <w:t>5</w:t>
      </w:r>
      <w:r w:rsidR="006A6EC9">
        <w:rPr>
          <w:sz w:val="28"/>
          <w:szCs w:val="28"/>
        </w:rPr>
        <w:t xml:space="preserve"> </w:t>
      </w:r>
      <w:r w:rsidR="00DB2084">
        <w:rPr>
          <w:sz w:val="28"/>
          <w:szCs w:val="28"/>
        </w:rPr>
        <w:t>Кодекса Российской Федерации об административном правонарушении</w:t>
      </w:r>
      <w:r>
        <w:rPr>
          <w:sz w:val="28"/>
          <w:szCs w:val="28"/>
        </w:rPr>
        <w:t>,</w:t>
      </w:r>
      <w:r w:rsidR="006A6EC9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FB1DEB">
        <w:rPr>
          <w:sz w:val="28"/>
          <w:szCs w:val="28"/>
        </w:rPr>
        <w:t>го</w:t>
      </w:r>
      <w:r w:rsidR="006A6EC9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в виде </w:t>
      </w:r>
      <w:r w:rsidR="001340B6">
        <w:rPr>
          <w:sz w:val="28"/>
          <w:szCs w:val="28"/>
        </w:rPr>
        <w:t>предупреждения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</w:t>
      </w:r>
      <w:r w:rsidRPr="00703F5A">
        <w:rPr>
          <w:sz w:val="28"/>
          <w:szCs w:val="28"/>
        </w:rPr>
        <w:t xml:space="preserve">блики Крым через мирового судью </w:t>
      </w:r>
      <w:r w:rsidR="00DB2084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8C6BAF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    </w:t>
      </w:r>
      <w:r w:rsidR="00AD5ED3">
        <w:rPr>
          <w:sz w:val="28"/>
          <w:szCs w:val="28"/>
        </w:rPr>
        <w:t>Н.А.Ермакова</w:t>
      </w:r>
    </w:p>
    <w:p w:rsidR="00B400B3" w:rsidP="00B400B3"/>
    <w:p w:rsidR="00B400B3" w:rsidP="00B400B3"/>
    <w:p w:rsidR="00B400B3" w:rsidP="00B400B3"/>
    <w:p w:rsidR="001C1D92"/>
    <w:sectPr w:rsidSect="000F3836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21C10"/>
    <w:rsid w:val="00047523"/>
    <w:rsid w:val="000710C6"/>
    <w:rsid w:val="00087D29"/>
    <w:rsid w:val="00097FAA"/>
    <w:rsid w:val="000B5CA9"/>
    <w:rsid w:val="000E1329"/>
    <w:rsid w:val="000F3836"/>
    <w:rsid w:val="00104A51"/>
    <w:rsid w:val="00105116"/>
    <w:rsid w:val="001340B6"/>
    <w:rsid w:val="00164191"/>
    <w:rsid w:val="001663AD"/>
    <w:rsid w:val="00167E6D"/>
    <w:rsid w:val="00176E28"/>
    <w:rsid w:val="001C1D92"/>
    <w:rsid w:val="001C216D"/>
    <w:rsid w:val="001F108C"/>
    <w:rsid w:val="00203A12"/>
    <w:rsid w:val="00223806"/>
    <w:rsid w:val="00225084"/>
    <w:rsid w:val="00233701"/>
    <w:rsid w:val="0025419A"/>
    <w:rsid w:val="00282A6A"/>
    <w:rsid w:val="002A1859"/>
    <w:rsid w:val="002E2FC3"/>
    <w:rsid w:val="00301782"/>
    <w:rsid w:val="00317E46"/>
    <w:rsid w:val="00322E59"/>
    <w:rsid w:val="003731F5"/>
    <w:rsid w:val="00397A18"/>
    <w:rsid w:val="003E1826"/>
    <w:rsid w:val="003E61F8"/>
    <w:rsid w:val="00441C51"/>
    <w:rsid w:val="00473DE4"/>
    <w:rsid w:val="00475080"/>
    <w:rsid w:val="00475597"/>
    <w:rsid w:val="00490A2B"/>
    <w:rsid w:val="00497F94"/>
    <w:rsid w:val="004A4598"/>
    <w:rsid w:val="004B617D"/>
    <w:rsid w:val="004E0D1B"/>
    <w:rsid w:val="00515EAE"/>
    <w:rsid w:val="00575B9F"/>
    <w:rsid w:val="00596268"/>
    <w:rsid w:val="00596384"/>
    <w:rsid w:val="005A35C4"/>
    <w:rsid w:val="005C63C1"/>
    <w:rsid w:val="005E4B12"/>
    <w:rsid w:val="00604373"/>
    <w:rsid w:val="00605480"/>
    <w:rsid w:val="00610696"/>
    <w:rsid w:val="00613297"/>
    <w:rsid w:val="006236C2"/>
    <w:rsid w:val="006328A6"/>
    <w:rsid w:val="00634FED"/>
    <w:rsid w:val="00671A53"/>
    <w:rsid w:val="006924E8"/>
    <w:rsid w:val="006A6EC9"/>
    <w:rsid w:val="006C2167"/>
    <w:rsid w:val="006D6DCE"/>
    <w:rsid w:val="006E60AE"/>
    <w:rsid w:val="006E6F1E"/>
    <w:rsid w:val="00703F5A"/>
    <w:rsid w:val="0073457F"/>
    <w:rsid w:val="00776EC2"/>
    <w:rsid w:val="00784516"/>
    <w:rsid w:val="0079704C"/>
    <w:rsid w:val="007A25B2"/>
    <w:rsid w:val="007A4CBF"/>
    <w:rsid w:val="007C3F05"/>
    <w:rsid w:val="007D4184"/>
    <w:rsid w:val="007E6CB8"/>
    <w:rsid w:val="007F4A29"/>
    <w:rsid w:val="00817D5F"/>
    <w:rsid w:val="0082770A"/>
    <w:rsid w:val="00864D85"/>
    <w:rsid w:val="008758F4"/>
    <w:rsid w:val="008A4EFF"/>
    <w:rsid w:val="008B082B"/>
    <w:rsid w:val="008B1BAB"/>
    <w:rsid w:val="008C0616"/>
    <w:rsid w:val="008C6BAF"/>
    <w:rsid w:val="008F354E"/>
    <w:rsid w:val="009045E3"/>
    <w:rsid w:val="00925227"/>
    <w:rsid w:val="00927A9E"/>
    <w:rsid w:val="0095281F"/>
    <w:rsid w:val="00956EFB"/>
    <w:rsid w:val="00962E18"/>
    <w:rsid w:val="009642F3"/>
    <w:rsid w:val="00991F43"/>
    <w:rsid w:val="00995197"/>
    <w:rsid w:val="009A61F1"/>
    <w:rsid w:val="009F100C"/>
    <w:rsid w:val="00A11B19"/>
    <w:rsid w:val="00A452C9"/>
    <w:rsid w:val="00A47E0F"/>
    <w:rsid w:val="00A84375"/>
    <w:rsid w:val="00AA2233"/>
    <w:rsid w:val="00AC12BD"/>
    <w:rsid w:val="00AC5D3C"/>
    <w:rsid w:val="00AC645D"/>
    <w:rsid w:val="00AD5ED3"/>
    <w:rsid w:val="00AF30AD"/>
    <w:rsid w:val="00AF4D6D"/>
    <w:rsid w:val="00B077EA"/>
    <w:rsid w:val="00B247CF"/>
    <w:rsid w:val="00B26DAF"/>
    <w:rsid w:val="00B31597"/>
    <w:rsid w:val="00B400B3"/>
    <w:rsid w:val="00B54F5D"/>
    <w:rsid w:val="00B6016B"/>
    <w:rsid w:val="00B64626"/>
    <w:rsid w:val="00B95D68"/>
    <w:rsid w:val="00BA3981"/>
    <w:rsid w:val="00BC33A7"/>
    <w:rsid w:val="00BC5735"/>
    <w:rsid w:val="00BE2423"/>
    <w:rsid w:val="00C42AD9"/>
    <w:rsid w:val="00C9359E"/>
    <w:rsid w:val="00CA09ED"/>
    <w:rsid w:val="00CA460A"/>
    <w:rsid w:val="00CB135A"/>
    <w:rsid w:val="00CE7BA9"/>
    <w:rsid w:val="00CF52FF"/>
    <w:rsid w:val="00D0329A"/>
    <w:rsid w:val="00D1416F"/>
    <w:rsid w:val="00D254FB"/>
    <w:rsid w:val="00D2793D"/>
    <w:rsid w:val="00D60D7D"/>
    <w:rsid w:val="00D65FAB"/>
    <w:rsid w:val="00D66AE5"/>
    <w:rsid w:val="00D8141A"/>
    <w:rsid w:val="00D85ABB"/>
    <w:rsid w:val="00DB2084"/>
    <w:rsid w:val="00DC4CC4"/>
    <w:rsid w:val="00E313D8"/>
    <w:rsid w:val="00E64793"/>
    <w:rsid w:val="00EA2D52"/>
    <w:rsid w:val="00EB66F8"/>
    <w:rsid w:val="00F55D07"/>
    <w:rsid w:val="00F66C41"/>
    <w:rsid w:val="00F67CE7"/>
    <w:rsid w:val="00F77EA6"/>
    <w:rsid w:val="00FB1DEB"/>
    <w:rsid w:val="00FC5282"/>
    <w:rsid w:val="00FD279D"/>
    <w:rsid w:val="00FD521A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4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1085/c785e4888f929b47d9538aeb49e6c3ec4db69e94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