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2BF" w:rsidRPr="002B1675" w:rsidP="008842BF">
      <w:pPr>
        <w:jc w:val="right"/>
      </w:pPr>
      <w:r w:rsidRPr="002B1675">
        <w:t>Дело №5-62-45/2023</w:t>
      </w:r>
    </w:p>
    <w:p w:rsidR="008842BF" w:rsidRPr="002B1675" w:rsidP="008842BF">
      <w:pPr>
        <w:jc w:val="center"/>
        <w:rPr>
          <w:b/>
        </w:rPr>
      </w:pPr>
      <w:r w:rsidRPr="002B1675">
        <w:rPr>
          <w:b/>
        </w:rPr>
        <w:t>ПОСТАНОВЛЕНИЕ</w:t>
      </w:r>
    </w:p>
    <w:p w:rsidR="008842BF" w:rsidRPr="002B1675" w:rsidP="008842BF">
      <w:pPr>
        <w:jc w:val="both"/>
      </w:pPr>
    </w:p>
    <w:p w:rsidR="008842BF" w:rsidRPr="002B1675" w:rsidP="008842BF">
      <w:pPr>
        <w:rPr>
          <w:lang w:val="uk-UA"/>
        </w:rPr>
      </w:pPr>
      <w:r w:rsidRPr="002B1675">
        <w:t>19 января 2023</w:t>
      </w:r>
      <w:r w:rsidRPr="002B1675">
        <w:rPr>
          <w:lang w:val="uk-UA"/>
        </w:rPr>
        <w:t xml:space="preserve"> года                                                                           </w:t>
      </w:r>
      <w:r w:rsidR="002B1675">
        <w:rPr>
          <w:lang w:val="uk-UA"/>
        </w:rPr>
        <w:t xml:space="preserve">                       </w:t>
      </w:r>
      <w:r w:rsidRPr="002B1675">
        <w:rPr>
          <w:lang w:val="uk-UA"/>
        </w:rPr>
        <w:t xml:space="preserve">        пгт. Ленино</w:t>
      </w:r>
    </w:p>
    <w:p w:rsidR="008842BF" w:rsidRPr="002B1675" w:rsidP="008842BF">
      <w:pPr>
        <w:jc w:val="both"/>
      </w:pPr>
    </w:p>
    <w:p w:rsidR="008842BF" w:rsidRPr="002B1675" w:rsidP="008842BF">
      <w:pPr>
        <w:ind w:firstLine="708"/>
        <w:jc w:val="both"/>
      </w:pPr>
      <w:r w:rsidRPr="002B1675">
        <w:t>Исполняющий обязанности мирового судьи судебного участка №62 Ленинского суде</w:t>
      </w:r>
      <w:r w:rsidRPr="002B1675">
        <w:t>б</w:t>
      </w:r>
      <w:r w:rsidRPr="002B1675">
        <w:t>ного района (Ленинский муниципальный район) Республики Крым Кулунчаков А.А., с уч</w:t>
      </w:r>
      <w:r w:rsidRPr="002B1675">
        <w:t>а</w:t>
      </w:r>
      <w:r w:rsidRPr="002B1675">
        <w:t xml:space="preserve">стием </w:t>
      </w:r>
      <w:r w:rsidRPr="002B1675">
        <w:t>Сушилина</w:t>
      </w:r>
      <w:r w:rsidRPr="002B1675">
        <w:t xml:space="preserve"> И.Ю., рассмотрев в открытом судебном заседании дело об администрати</w:t>
      </w:r>
      <w:r w:rsidRPr="002B1675">
        <w:t>в</w:t>
      </w:r>
      <w:r w:rsidRPr="002B1675">
        <w:t xml:space="preserve">ном правонарушении в отношении </w:t>
      </w:r>
    </w:p>
    <w:p w:rsidR="008842BF" w:rsidRPr="002B1675" w:rsidP="008842BF">
      <w:pPr>
        <w:ind w:left="709"/>
        <w:jc w:val="both"/>
      </w:pPr>
      <w:r w:rsidRPr="002B1675">
        <w:t>Сушилина</w:t>
      </w:r>
      <w:r w:rsidRPr="002B1675">
        <w:t xml:space="preserve"> И</w:t>
      </w:r>
      <w:r w:rsidR="00FD3790">
        <w:t>.</w:t>
      </w:r>
      <w:r w:rsidR="00FD3790">
        <w:t>Ю</w:t>
      </w:r>
      <w:r w:rsidR="00FD3790">
        <w:t xml:space="preserve">, </w:t>
      </w:r>
      <w:r w:rsidR="00FD3790">
        <w:rPr>
          <w:sz w:val="28"/>
          <w:szCs w:val="28"/>
        </w:rPr>
        <w:t xml:space="preserve">(данные изъяты) </w:t>
      </w:r>
      <w:r w:rsidR="00FD3790">
        <w:t xml:space="preserve"> </w:t>
      </w:r>
      <w:r w:rsidRPr="002B1675">
        <w:t xml:space="preserve">, </w:t>
      </w:r>
    </w:p>
    <w:p w:rsidR="008842BF" w:rsidRPr="002B1675" w:rsidP="008842BF">
      <w:pPr>
        <w:jc w:val="both"/>
      </w:pPr>
      <w:r w:rsidRPr="002B1675">
        <w:t>в совершении административного правонарушения, предусмотренного частью 3 статьи 19.24 Кодекса Российской Федерации об административном правонарушении (далее КоАП РФ),</w:t>
      </w:r>
    </w:p>
    <w:p w:rsidR="00083611" w:rsidRPr="002B1675" w:rsidP="00083611">
      <w:pPr>
        <w:jc w:val="center"/>
        <w:rPr>
          <w:b/>
        </w:rPr>
      </w:pPr>
      <w:r w:rsidRPr="002B1675">
        <w:rPr>
          <w:b/>
        </w:rPr>
        <w:t>УСТАНОВИЛ:</w:t>
      </w:r>
    </w:p>
    <w:p w:rsidR="00C57B3D" w:rsidRPr="002B1675" w:rsidP="00C57B3D">
      <w:pPr>
        <w:ind w:firstLine="708"/>
        <w:jc w:val="both"/>
      </w:pPr>
      <w:r w:rsidRPr="002B1675">
        <w:t xml:space="preserve">Согласно протоколу об административном правонарушении </w:t>
      </w:r>
      <w:r w:rsidR="00FD3790">
        <w:rPr>
          <w:sz w:val="28"/>
          <w:szCs w:val="28"/>
        </w:rPr>
        <w:t xml:space="preserve">(данные изъяты) </w:t>
      </w:r>
      <w:r w:rsidRPr="002B1675">
        <w:t xml:space="preserve">от </w:t>
      </w:r>
      <w:r w:rsidR="00FD3790">
        <w:rPr>
          <w:sz w:val="28"/>
          <w:szCs w:val="28"/>
        </w:rPr>
        <w:t>(данные изъяты)</w:t>
      </w:r>
      <w:r w:rsidRPr="002B1675">
        <w:t xml:space="preserve">, </w:t>
      </w:r>
      <w:r w:rsidRPr="002B1675" w:rsidR="006149EB">
        <w:t>повторно в течени</w:t>
      </w:r>
      <w:r w:rsidRPr="002B1675" w:rsidR="006149EB">
        <w:t>и</w:t>
      </w:r>
      <w:r w:rsidRPr="002B1675" w:rsidR="006149EB">
        <w:t xml:space="preserve"> года </w:t>
      </w:r>
      <w:r w:rsidRPr="002B1675" w:rsidR="008842BF">
        <w:t>Сушилин</w:t>
      </w:r>
      <w:r w:rsidRPr="002B1675" w:rsidR="008842BF">
        <w:t xml:space="preserve"> И.Ю.</w:t>
      </w:r>
      <w:r w:rsidRPr="002B1675" w:rsidR="00057D1C">
        <w:t xml:space="preserve"> </w:t>
      </w:r>
      <w:r w:rsidRPr="002B1675" w:rsidR="00771B7D">
        <w:t>нарушил установленн</w:t>
      </w:r>
      <w:r w:rsidRPr="002B1675" w:rsidR="006F34BA">
        <w:t>ы</w:t>
      </w:r>
      <w:r w:rsidRPr="002B1675" w:rsidR="00771B7D">
        <w:t xml:space="preserve">е </w:t>
      </w:r>
      <w:r w:rsidRPr="002B1675" w:rsidR="00021275">
        <w:t>судом</w:t>
      </w:r>
      <w:r w:rsidRPr="002B1675" w:rsidR="00771B7D">
        <w:t xml:space="preserve"> </w:t>
      </w:r>
      <w:r w:rsidRPr="002B1675" w:rsidR="00D860C6">
        <w:t xml:space="preserve">один из видов ограничений в виде обязанности </w:t>
      </w:r>
      <w:r w:rsidRPr="002B1675" w:rsidR="008842BF">
        <w:t>запрета пребывания вне жилого или иного п</w:t>
      </w:r>
      <w:r w:rsidRPr="002B1675" w:rsidR="008842BF">
        <w:t>о</w:t>
      </w:r>
      <w:r w:rsidRPr="002B1675" w:rsidR="008842BF">
        <w:t>мещения, являющегося местом жительства, пребывания или фактического нахождения с 22:00 часов до 06:00 часов следующего дня</w:t>
      </w:r>
      <w:r w:rsidRPr="002B1675" w:rsidR="00021275">
        <w:t>.</w:t>
      </w:r>
      <w:r w:rsidRPr="002B1675">
        <w:t xml:space="preserve"> </w:t>
      </w:r>
      <w:r w:rsidRPr="002B1675" w:rsidR="006149EB">
        <w:t>П</w:t>
      </w:r>
      <w:r w:rsidRPr="002B1675">
        <w:t>ри этом е</w:t>
      </w:r>
      <w:r w:rsidRPr="002B1675" w:rsidR="00021275">
        <w:t>го</w:t>
      </w:r>
      <w:r w:rsidRPr="002B1675">
        <w:t xml:space="preserve"> действия (бездействи</w:t>
      </w:r>
      <w:r w:rsidRPr="002B1675" w:rsidR="006F34BA">
        <w:t>е</w:t>
      </w:r>
      <w:r w:rsidRPr="002B1675">
        <w:t>) не содержат уг</w:t>
      </w:r>
      <w:r w:rsidRPr="002B1675">
        <w:t>о</w:t>
      </w:r>
      <w:r w:rsidRPr="002B1675">
        <w:t>ловно наказуемого деяния.</w:t>
      </w:r>
      <w:r w:rsidRPr="002B1675" w:rsidR="00BB4BB4">
        <w:t xml:space="preserve"> </w:t>
      </w:r>
      <w:r w:rsidRPr="002B1675">
        <w:t xml:space="preserve">Таким образом, </w:t>
      </w:r>
      <w:r w:rsidRPr="002B1675" w:rsidR="008842BF">
        <w:t>Сушилин</w:t>
      </w:r>
      <w:r w:rsidRPr="002B1675" w:rsidR="008842BF">
        <w:t xml:space="preserve"> И.Ю.</w:t>
      </w:r>
      <w:r w:rsidRPr="002B1675" w:rsidR="001430E6">
        <w:t xml:space="preserve"> </w:t>
      </w:r>
      <w:r w:rsidRPr="002B1675">
        <w:t>совершил правонарушение, пред</w:t>
      </w:r>
      <w:r w:rsidRPr="002B1675">
        <w:t>у</w:t>
      </w:r>
      <w:r w:rsidRPr="002B1675">
        <w:t>смотренное частью 3 статьи</w:t>
      </w:r>
      <w:r w:rsidRPr="002B1675" w:rsidR="00D4204D">
        <w:t xml:space="preserve"> </w:t>
      </w:r>
      <w:r w:rsidRPr="002B1675" w:rsidR="007D5927">
        <w:t xml:space="preserve">19.24 </w:t>
      </w:r>
      <w:r w:rsidRPr="002B1675" w:rsidR="00D860C6">
        <w:t>КоАП РФ</w:t>
      </w:r>
      <w:r w:rsidRPr="002B1675">
        <w:t>.</w:t>
      </w:r>
    </w:p>
    <w:p w:rsidR="007F6763" w:rsidRPr="002B1675" w:rsidP="00C57B3D">
      <w:pPr>
        <w:ind w:firstLine="708"/>
        <w:jc w:val="both"/>
      </w:pPr>
      <w:r w:rsidRPr="002B1675">
        <w:t xml:space="preserve">В судебном заседании </w:t>
      </w:r>
      <w:r w:rsidRPr="002B1675" w:rsidR="008842BF">
        <w:t>Сушилин</w:t>
      </w:r>
      <w:r w:rsidRPr="002B1675" w:rsidR="008842BF">
        <w:t xml:space="preserve"> И.Ю.</w:t>
      </w:r>
      <w:r w:rsidRPr="002B1675" w:rsidR="001430E6">
        <w:t xml:space="preserve"> </w:t>
      </w:r>
      <w:r w:rsidRPr="002B1675">
        <w:t>свою вину в совершении административного правонарушения</w:t>
      </w:r>
      <w:r w:rsidRPr="002B1675" w:rsidR="00D4204D">
        <w:t xml:space="preserve"> </w:t>
      </w:r>
      <w:r w:rsidRPr="002B1675" w:rsidR="00354683">
        <w:t>приз</w:t>
      </w:r>
      <w:r w:rsidRPr="002B1675">
        <w:t>нал</w:t>
      </w:r>
      <w:r w:rsidRPr="002B1675" w:rsidR="00BE13D9">
        <w:t xml:space="preserve"> </w:t>
      </w:r>
      <w:r w:rsidRPr="002B1675" w:rsidR="007148EA">
        <w:t>полностью</w:t>
      </w:r>
      <w:r w:rsidRPr="002B1675" w:rsidR="006F34BA">
        <w:t xml:space="preserve"> </w:t>
      </w:r>
      <w:r w:rsidRPr="002B1675" w:rsidR="006149EB">
        <w:t>в содеянном раскаялся</w:t>
      </w:r>
      <w:r w:rsidRPr="002B1675" w:rsidR="006F34BA">
        <w:t>.</w:t>
      </w:r>
    </w:p>
    <w:p w:rsidR="004A587A" w:rsidRPr="002B1675" w:rsidP="00C57B3D">
      <w:pPr>
        <w:ind w:firstLine="708"/>
        <w:jc w:val="both"/>
      </w:pPr>
      <w:r w:rsidRPr="002B1675">
        <w:t>З</w:t>
      </w:r>
      <w:r w:rsidRPr="002B1675">
        <w:t xml:space="preserve">аслушав </w:t>
      </w:r>
      <w:r w:rsidRPr="002B1675" w:rsidR="008842BF">
        <w:t>Сушилина</w:t>
      </w:r>
      <w:r w:rsidRPr="002B1675" w:rsidR="008842BF">
        <w:t xml:space="preserve"> И.Ю.</w:t>
      </w:r>
      <w:r w:rsidRPr="002B1675" w:rsidR="001430E6">
        <w:t xml:space="preserve">, </w:t>
      </w:r>
      <w:r w:rsidRPr="002B1675">
        <w:t>исследовав материалы дела, судья приходит к следующему.</w:t>
      </w:r>
    </w:p>
    <w:p w:rsidR="004A587A" w:rsidRPr="002B1675" w:rsidP="00C57B3D">
      <w:pPr>
        <w:ind w:firstLine="708"/>
        <w:jc w:val="both"/>
      </w:pPr>
      <w:r w:rsidRPr="002B1675">
        <w:t>Согласно статьи</w:t>
      </w:r>
      <w:r w:rsidRPr="002B1675">
        <w:t xml:space="preserve"> 2 Федерального закона от 06.04.2011 N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индивидуал</w:t>
      </w:r>
      <w:r w:rsidRPr="002B1675">
        <w:t>ь</w:t>
      </w:r>
      <w:r w:rsidRPr="002B1675">
        <w:t>ного профилактического воздействия в целях защиты государственных и общественных инт</w:t>
      </w:r>
      <w:r w:rsidRPr="002B1675">
        <w:t>е</w:t>
      </w:r>
      <w:r w:rsidRPr="002B1675">
        <w:t>ресов.</w:t>
      </w:r>
    </w:p>
    <w:p w:rsidR="0073528C" w:rsidRPr="002B1675" w:rsidP="00A9481A">
      <w:pPr>
        <w:ind w:firstLine="540"/>
        <w:jc w:val="both"/>
      </w:pPr>
      <w:r w:rsidRPr="002B1675">
        <w:t xml:space="preserve">Часть </w:t>
      </w:r>
      <w:r w:rsidRPr="002B1675" w:rsidR="00D860C6">
        <w:t>3</w:t>
      </w:r>
      <w:r w:rsidRPr="002B1675">
        <w:t xml:space="preserve"> статьи 19.24 </w:t>
      </w:r>
      <w:r w:rsidRPr="002B1675" w:rsidR="00DF0B32">
        <w:t>КоАП РФ</w:t>
      </w:r>
      <w:r w:rsidRPr="002B1675">
        <w:t xml:space="preserve"> предусматривает административную ответственность за </w:t>
      </w:r>
      <w:r w:rsidRPr="002B1675" w:rsidR="00A9481A">
        <w:t>повторное в течение одного года совершение административного правонарушения, пред</w:t>
      </w:r>
      <w:r w:rsidRPr="002B1675" w:rsidR="00A9481A">
        <w:t>у</w:t>
      </w:r>
      <w:r w:rsidRPr="002B1675" w:rsidR="00A9481A">
        <w:t>смотренного частью 1 настоящей статьи, если эти действия (бездействие) не содержат уголо</w:t>
      </w:r>
      <w:r w:rsidRPr="002B1675" w:rsidR="00A9481A">
        <w:t>в</w:t>
      </w:r>
      <w:r w:rsidRPr="002B1675" w:rsidR="00A9481A">
        <w:t>но наказуемого деяния.</w:t>
      </w:r>
    </w:p>
    <w:p w:rsidR="0073528C" w:rsidRPr="002B1675" w:rsidP="0073528C">
      <w:pPr>
        <w:ind w:firstLine="708"/>
        <w:jc w:val="both"/>
      </w:pPr>
      <w:r w:rsidRPr="002B1675">
        <w:t>Объективную сторону правонарушения составляет невыполнение лицом, освобожде</w:t>
      </w:r>
      <w:r w:rsidRPr="002B1675">
        <w:t>н</w:t>
      </w:r>
      <w:r w:rsidRPr="002B1675">
        <w:t>ным из мест отбывания лишения свободы, обязанностей, связанных с соблюдением огранич</w:t>
      </w:r>
      <w:r w:rsidRPr="002B1675">
        <w:t>е</w:t>
      </w:r>
      <w:r w:rsidRPr="002B1675">
        <w:t>ний, установленных в отношении него судом в соответствии с федеральным законом.</w:t>
      </w:r>
    </w:p>
    <w:p w:rsidR="0073528C" w:rsidRPr="002B1675" w:rsidP="0073528C">
      <w:pPr>
        <w:ind w:firstLine="708"/>
        <w:jc w:val="both"/>
      </w:pPr>
      <w:r w:rsidRPr="002B1675">
        <w:t>Субъектом правонарушения признаются физические лица, освобожденные из мест о</w:t>
      </w:r>
      <w:r w:rsidRPr="002B1675">
        <w:t>т</w:t>
      </w:r>
      <w:r w:rsidRPr="002B1675">
        <w:t>бывания лишения свободы, в отношении которого судом в соответствии с федеральным зак</w:t>
      </w:r>
      <w:r w:rsidRPr="002B1675">
        <w:t>о</w:t>
      </w:r>
      <w:r w:rsidRPr="002B1675">
        <w:t xml:space="preserve">ном установлен административный надзор. </w:t>
      </w:r>
    </w:p>
    <w:p w:rsidR="0073528C" w:rsidRPr="002B1675" w:rsidP="0073528C">
      <w:pPr>
        <w:ind w:firstLine="708"/>
        <w:jc w:val="both"/>
      </w:pPr>
      <w:r w:rsidRPr="002B1675">
        <w:t>Субъективная сторона правонарушения характеризуется умыслом, то есть лицо созн</w:t>
      </w:r>
      <w:r w:rsidRPr="002B1675">
        <w:t>а</w:t>
      </w:r>
      <w:r w:rsidRPr="002B1675">
        <w:t>ет, что не выполняет возложенные на него обязанности, и желает этого.</w:t>
      </w:r>
    </w:p>
    <w:p w:rsidR="008E0311" w:rsidRPr="002B1675" w:rsidP="008E0311">
      <w:pPr>
        <w:ind w:firstLine="708"/>
        <w:jc w:val="both"/>
      </w:pPr>
      <w:r w:rsidRPr="002B1675">
        <w:t xml:space="preserve">Как установлено в судебном заседании, решением </w:t>
      </w:r>
      <w:r w:rsidR="00FD3790">
        <w:rPr>
          <w:sz w:val="28"/>
          <w:szCs w:val="28"/>
        </w:rPr>
        <w:t xml:space="preserve">(данные изъяты) </w:t>
      </w:r>
      <w:r w:rsidRPr="002B1675">
        <w:t xml:space="preserve">районного суда </w:t>
      </w:r>
      <w:r w:rsidR="00FD3790">
        <w:rPr>
          <w:sz w:val="28"/>
          <w:szCs w:val="28"/>
        </w:rPr>
        <w:t xml:space="preserve">(данные изъяты) </w:t>
      </w:r>
      <w:r w:rsidRPr="002B1675" w:rsidR="0012366D">
        <w:t xml:space="preserve">области </w:t>
      </w:r>
      <w:r w:rsidRPr="002B1675">
        <w:t xml:space="preserve">от </w:t>
      </w:r>
      <w:r w:rsidR="00FD3790">
        <w:rPr>
          <w:sz w:val="28"/>
          <w:szCs w:val="28"/>
        </w:rPr>
        <w:t xml:space="preserve">(данные изъяты) </w:t>
      </w:r>
      <w:r w:rsidRPr="002B1675" w:rsidR="0012366D">
        <w:t>Сушилину</w:t>
      </w:r>
      <w:r w:rsidRPr="002B1675" w:rsidR="0012366D">
        <w:t xml:space="preserve"> И.Ю.</w:t>
      </w:r>
      <w:r w:rsidRPr="002B1675">
        <w:t xml:space="preserve"> установлен администр</w:t>
      </w:r>
      <w:r w:rsidRPr="002B1675">
        <w:t>а</w:t>
      </w:r>
      <w:r w:rsidRPr="002B1675">
        <w:t xml:space="preserve">тивный надзор сроком на </w:t>
      </w:r>
      <w:r w:rsidRPr="002B1675" w:rsidR="0012366D">
        <w:t>3</w:t>
      </w:r>
      <w:r w:rsidRPr="002B1675">
        <w:t xml:space="preserve"> года, с установлением ограничений, в том чис</w:t>
      </w:r>
      <w:r w:rsidRPr="002B1675" w:rsidR="0012366D">
        <w:t>ле</w:t>
      </w:r>
      <w:r w:rsidRPr="002B1675">
        <w:t xml:space="preserve"> </w:t>
      </w:r>
      <w:r w:rsidRPr="002B1675" w:rsidR="0012366D">
        <w:t>в виде обязанн</w:t>
      </w:r>
      <w:r w:rsidRPr="002B1675" w:rsidR="0012366D">
        <w:t>о</w:t>
      </w:r>
      <w:r w:rsidRPr="002B1675" w:rsidR="0012366D">
        <w:t>сти запр</w:t>
      </w:r>
      <w:r w:rsidRPr="002B1675" w:rsidR="0012366D">
        <w:t>е</w:t>
      </w:r>
      <w:r w:rsidRPr="002B1675" w:rsidR="0012366D">
        <w:t>та пребывания вне жилого или иного помещения, являющегося местом жительства, пребывания или фактического нахождения с 22:00 часов до 06:00 часов следующего дня</w:t>
      </w:r>
      <w:r w:rsidRPr="002B1675">
        <w:t>.</w:t>
      </w:r>
      <w:r w:rsidRPr="002B1675">
        <w:t xml:space="preserve"> Ук</w:t>
      </w:r>
      <w:r w:rsidRPr="002B1675">
        <w:t>а</w:t>
      </w:r>
      <w:r w:rsidRPr="002B1675">
        <w:t xml:space="preserve">занное ограничение </w:t>
      </w:r>
      <w:r w:rsidRPr="002B1675" w:rsidR="0012366D">
        <w:t>Сушилин</w:t>
      </w:r>
      <w:r w:rsidRPr="002B1675" w:rsidR="0012366D">
        <w:t xml:space="preserve"> И.Ю.</w:t>
      </w:r>
      <w:r w:rsidRPr="002B1675">
        <w:t xml:space="preserve"> нарушил, а именно: </w:t>
      </w:r>
      <w:r w:rsidR="00FD3790">
        <w:rPr>
          <w:sz w:val="28"/>
          <w:szCs w:val="28"/>
        </w:rPr>
        <w:t xml:space="preserve">(данные изъяты) </w:t>
      </w:r>
      <w:r w:rsidRPr="002B1675">
        <w:t xml:space="preserve">в </w:t>
      </w:r>
      <w:r w:rsidR="00FD3790">
        <w:rPr>
          <w:sz w:val="28"/>
          <w:szCs w:val="28"/>
        </w:rPr>
        <w:t>(данные из</w:t>
      </w:r>
      <w:r w:rsidR="00FD3790">
        <w:rPr>
          <w:sz w:val="28"/>
          <w:szCs w:val="28"/>
        </w:rPr>
        <w:t>ъ</w:t>
      </w:r>
      <w:r w:rsidR="00FD3790">
        <w:rPr>
          <w:sz w:val="28"/>
          <w:szCs w:val="28"/>
        </w:rPr>
        <w:t xml:space="preserve">яты) </w:t>
      </w:r>
      <w:r w:rsidRPr="002B1675">
        <w:t xml:space="preserve">мин. Находился на территории городского пляжа </w:t>
      </w:r>
      <w:r w:rsidRPr="002B1675">
        <w:t>г</w:t>
      </w:r>
      <w:r w:rsidRPr="002B1675">
        <w:t>.Щ</w:t>
      </w:r>
      <w:r w:rsidRPr="002B1675">
        <w:t>ёлкино</w:t>
      </w:r>
      <w:r w:rsidRPr="002B1675">
        <w:t xml:space="preserve"> Ленинского района Ре</w:t>
      </w:r>
      <w:r w:rsidRPr="002B1675">
        <w:t>с</w:t>
      </w:r>
      <w:r w:rsidRPr="002B1675">
        <w:t>публики Крым</w:t>
      </w:r>
      <w:r w:rsidRPr="002B1675">
        <w:t>.</w:t>
      </w:r>
      <w:r w:rsidRPr="002B1675" w:rsidR="00DF0B32">
        <w:t xml:space="preserve"> Ранее, </w:t>
      </w:r>
      <w:r w:rsidR="00FD3790">
        <w:rPr>
          <w:sz w:val="28"/>
          <w:szCs w:val="28"/>
        </w:rPr>
        <w:t xml:space="preserve">(данные изъяты) </w:t>
      </w:r>
      <w:r w:rsidRPr="002B1675">
        <w:t>Сушилин</w:t>
      </w:r>
      <w:r w:rsidRPr="002B1675">
        <w:t xml:space="preserve"> И.Ю.</w:t>
      </w:r>
      <w:r w:rsidRPr="002B1675" w:rsidR="00533512">
        <w:t xml:space="preserve"> </w:t>
      </w:r>
      <w:r w:rsidRPr="002B1675" w:rsidR="00DF0B32">
        <w:t>был привлечен к административной отве</w:t>
      </w:r>
      <w:r w:rsidRPr="002B1675" w:rsidR="00DF0B32">
        <w:t>т</w:t>
      </w:r>
      <w:r w:rsidRPr="002B1675" w:rsidR="00DF0B32">
        <w:t>ственности по части 1 статьи 19.24 КоАП РФ, то есть повторно в течение одного года совершил административное правонарушение, пред</w:t>
      </w:r>
      <w:r w:rsidRPr="002B1675" w:rsidR="00DF0B32">
        <w:t>у</w:t>
      </w:r>
      <w:r w:rsidRPr="002B1675" w:rsidR="00DF0B32">
        <w:t>смотренное частью 1 статьи 19.24 КоАП РФ, при этом е</w:t>
      </w:r>
      <w:r w:rsidRPr="002B1675" w:rsidR="000F0520">
        <w:t>го</w:t>
      </w:r>
      <w:r w:rsidRPr="002B1675" w:rsidR="00DF0B32">
        <w:t xml:space="preserve"> действия (бездействия) не содержат уголовно наказуемого деяния</w:t>
      </w:r>
      <w:r w:rsidRPr="002B1675" w:rsidR="007D5927">
        <w:t>.</w:t>
      </w:r>
      <w:r w:rsidRPr="002B1675">
        <w:t xml:space="preserve"> </w:t>
      </w:r>
    </w:p>
    <w:p w:rsidR="006309AD" w:rsidRPr="002B1675" w:rsidP="006309AD">
      <w:pPr>
        <w:ind w:firstLine="708"/>
        <w:jc w:val="both"/>
      </w:pPr>
      <w:r w:rsidRPr="002B1675">
        <w:t>Указанные обстоятельства подтверждаются исследованными судьей материалами дела</w:t>
      </w:r>
      <w:r w:rsidRPr="002B1675" w:rsidR="004A587A">
        <w:t>:</w:t>
      </w:r>
      <w:r w:rsidRPr="002B1675" w:rsidR="00DF0B32">
        <w:t xml:space="preserve"> </w:t>
      </w:r>
      <w:r w:rsidRPr="002B1675" w:rsidR="00B50E91">
        <w:t xml:space="preserve">протоколом об административном правонарушении </w:t>
      </w:r>
      <w:r w:rsidR="00FD3790">
        <w:rPr>
          <w:sz w:val="28"/>
          <w:szCs w:val="28"/>
        </w:rPr>
        <w:t xml:space="preserve">(данные изъяты) </w:t>
      </w:r>
      <w:r w:rsidRPr="002B1675" w:rsidR="00B50E91">
        <w:t xml:space="preserve">от </w:t>
      </w:r>
      <w:r w:rsidR="00FD3790">
        <w:rPr>
          <w:sz w:val="28"/>
          <w:szCs w:val="28"/>
        </w:rPr>
        <w:t>(данные изъяты)</w:t>
      </w:r>
      <w:r w:rsidRPr="002B1675" w:rsidR="00B50E91">
        <w:t xml:space="preserve">; </w:t>
      </w:r>
      <w:r w:rsidRPr="002B1675" w:rsidR="008E0311">
        <w:t xml:space="preserve">протоколом о доставлении лица, совершившего правонарушение от </w:t>
      </w:r>
      <w:r w:rsidR="00FD3790">
        <w:rPr>
          <w:sz w:val="28"/>
          <w:szCs w:val="28"/>
        </w:rPr>
        <w:t>(данные изъяты)</w:t>
      </w:r>
      <w:r w:rsidRPr="002B1675" w:rsidR="008E0311">
        <w:t xml:space="preserve">; </w:t>
      </w:r>
      <w:r w:rsidRPr="002B1675" w:rsidR="00B50E91">
        <w:t>коп</w:t>
      </w:r>
      <w:r w:rsidRPr="002B1675" w:rsidR="00B50E91">
        <w:t>и</w:t>
      </w:r>
      <w:r w:rsidRPr="002B1675" w:rsidR="00B50E91">
        <w:t xml:space="preserve">ей решения </w:t>
      </w:r>
      <w:r w:rsidR="00FD3790">
        <w:rPr>
          <w:sz w:val="28"/>
          <w:szCs w:val="28"/>
        </w:rPr>
        <w:t xml:space="preserve">(данные изъяты) </w:t>
      </w:r>
      <w:r w:rsidRPr="002B1675" w:rsidR="00B50E91">
        <w:t xml:space="preserve">районного суда </w:t>
      </w:r>
      <w:r w:rsidR="00FD3790">
        <w:rPr>
          <w:sz w:val="28"/>
          <w:szCs w:val="28"/>
        </w:rPr>
        <w:t xml:space="preserve">(данные изъяты) </w:t>
      </w:r>
      <w:r w:rsidRPr="002B1675" w:rsidR="00665EF6">
        <w:t>области</w:t>
      </w:r>
      <w:r w:rsidRPr="002B1675" w:rsidR="00B50E91">
        <w:t xml:space="preserve"> </w:t>
      </w:r>
      <w:r w:rsidRPr="002B1675" w:rsidR="00665EF6">
        <w:t xml:space="preserve">от </w:t>
      </w:r>
      <w:r w:rsidR="00FD3790">
        <w:rPr>
          <w:sz w:val="28"/>
          <w:szCs w:val="28"/>
        </w:rPr>
        <w:t>(данные из</w:t>
      </w:r>
      <w:r w:rsidR="00FD3790">
        <w:rPr>
          <w:sz w:val="28"/>
          <w:szCs w:val="28"/>
        </w:rPr>
        <w:t>ъ</w:t>
      </w:r>
      <w:r w:rsidR="00FD3790">
        <w:rPr>
          <w:sz w:val="28"/>
          <w:szCs w:val="28"/>
        </w:rPr>
        <w:t>яты)</w:t>
      </w:r>
      <w:r w:rsidRPr="002B1675" w:rsidR="00665EF6">
        <w:t>;</w:t>
      </w:r>
      <w:r w:rsidRPr="002B1675" w:rsidR="00B50E91">
        <w:t xml:space="preserve"> </w:t>
      </w:r>
      <w:r w:rsidRPr="002B1675" w:rsidR="00665EF6">
        <w:t xml:space="preserve">копией постановления </w:t>
      </w:r>
      <w:r w:rsidR="00FD3790">
        <w:rPr>
          <w:sz w:val="28"/>
          <w:szCs w:val="28"/>
        </w:rPr>
        <w:t xml:space="preserve">(данные изъяты) </w:t>
      </w:r>
      <w:r w:rsidRPr="002B1675" w:rsidR="00665EF6">
        <w:t xml:space="preserve">от </w:t>
      </w:r>
      <w:r w:rsidR="00FD3790">
        <w:rPr>
          <w:sz w:val="28"/>
          <w:szCs w:val="28"/>
        </w:rPr>
        <w:t>(данные изъяты)</w:t>
      </w:r>
      <w:r w:rsidRPr="002B1675" w:rsidR="00665EF6">
        <w:t>; рапортом ОППСП Карасева К.Г.; рапо</w:t>
      </w:r>
      <w:r w:rsidRPr="002B1675" w:rsidR="00665EF6">
        <w:t>р</w:t>
      </w:r>
      <w:r w:rsidRPr="002B1675" w:rsidR="00665EF6">
        <w:t>том ОПССП Муратова Д.А.</w:t>
      </w:r>
    </w:p>
    <w:p w:rsidR="006309AD" w:rsidRPr="002B1675" w:rsidP="006309AD">
      <w:pPr>
        <w:ind w:firstLine="708"/>
        <w:jc w:val="both"/>
      </w:pPr>
      <w:r w:rsidRPr="002B1675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  <w:r w:rsidRPr="002B1675">
        <w:t xml:space="preserve"> </w:t>
      </w:r>
    </w:p>
    <w:p w:rsidR="006309AD" w:rsidRPr="002B1675" w:rsidP="006309AD">
      <w:pPr>
        <w:ind w:firstLine="708"/>
        <w:jc w:val="both"/>
      </w:pPr>
      <w:r w:rsidRPr="002B1675">
        <w:t>Совокупность исследованных доказательств позволяет прийти к выводу о том, что де</w:t>
      </w:r>
      <w:r w:rsidRPr="002B1675">
        <w:t>й</w:t>
      </w:r>
      <w:r w:rsidRPr="002B1675">
        <w:t xml:space="preserve">ствия (бездействие) </w:t>
      </w:r>
      <w:r w:rsidRPr="002B1675">
        <w:t>Сушилина</w:t>
      </w:r>
      <w:r w:rsidRPr="002B1675">
        <w:t xml:space="preserve"> И.Ю.</w:t>
      </w:r>
      <w:r w:rsidRPr="002B1675">
        <w:t xml:space="preserve"> образуют объективную сторону состава администрати</w:t>
      </w:r>
      <w:r w:rsidRPr="002B1675">
        <w:t>в</w:t>
      </w:r>
      <w:r w:rsidRPr="002B1675">
        <w:t xml:space="preserve">ного правонарушения, предусмотренного </w:t>
      </w:r>
      <w:r w:rsidRPr="002B1675" w:rsidR="00705A92">
        <w:t xml:space="preserve">ч. 3 ст. 19.24 </w:t>
      </w:r>
      <w:r w:rsidRPr="002B1675">
        <w:t>КоАП РФ</w:t>
      </w:r>
      <w:r w:rsidRPr="002B1675" w:rsidR="00705A92">
        <w:t>, то есть повторное в течение одного года совершение административного правонарушения, предусмотренного ч. 1</w:t>
      </w:r>
      <w:r w:rsidRPr="002B1675" w:rsidR="00D4204D">
        <w:t xml:space="preserve"> </w:t>
      </w:r>
      <w:r w:rsidRPr="002B1675" w:rsidR="00705A92">
        <w:t>насто</w:t>
      </w:r>
      <w:r w:rsidRPr="002B1675" w:rsidR="00705A92">
        <w:t>я</w:t>
      </w:r>
      <w:r w:rsidRPr="002B1675" w:rsidR="00705A92">
        <w:t>щей</w:t>
      </w:r>
      <w:r w:rsidRPr="002B1675" w:rsidR="00D4204D">
        <w:t xml:space="preserve"> </w:t>
      </w:r>
      <w:r w:rsidRPr="002B1675" w:rsidR="00705A92">
        <w:t xml:space="preserve">статьи, если эти действия (бездействие) не содержат уголовно наказуемого деяния. </w:t>
      </w:r>
    </w:p>
    <w:p w:rsidR="006309AD" w:rsidRPr="002B1675" w:rsidP="006309AD">
      <w:pPr>
        <w:ind w:firstLine="708"/>
        <w:jc w:val="both"/>
        <w:rPr>
          <w:color w:val="000000"/>
        </w:rPr>
      </w:pPr>
      <w:r w:rsidRPr="002B1675">
        <w:rPr>
          <w:color w:val="000000"/>
        </w:rPr>
        <w:t>Установленных законом оснований для прекращения производства по делу не имеется.</w:t>
      </w:r>
      <w:r w:rsidRPr="002B1675">
        <w:rPr>
          <w:color w:val="000000"/>
        </w:rPr>
        <w:t xml:space="preserve"> </w:t>
      </w:r>
    </w:p>
    <w:p w:rsidR="006309AD" w:rsidRPr="002B1675" w:rsidP="006309AD">
      <w:pPr>
        <w:ind w:firstLine="708"/>
        <w:jc w:val="both"/>
        <w:rPr>
          <w:color w:val="000000"/>
        </w:rPr>
      </w:pPr>
      <w:r w:rsidRPr="002B1675">
        <w:rPr>
          <w:color w:val="000000"/>
        </w:rPr>
        <w:t>Как обстоятельство, смягчающее административную ответственность, судья учитывает признание вины. Отягчающих ответственность обстоятельств мировым судьёй не установл</w:t>
      </w:r>
      <w:r w:rsidRPr="002B1675">
        <w:rPr>
          <w:color w:val="000000"/>
        </w:rPr>
        <w:t>е</w:t>
      </w:r>
      <w:r w:rsidRPr="002B1675">
        <w:rPr>
          <w:color w:val="000000"/>
        </w:rPr>
        <w:t>но.</w:t>
      </w:r>
      <w:r w:rsidRPr="002B1675">
        <w:rPr>
          <w:color w:val="000000"/>
        </w:rPr>
        <w:t xml:space="preserve"> </w:t>
      </w:r>
    </w:p>
    <w:p w:rsidR="0047219C" w:rsidRPr="002B1675" w:rsidP="006309AD">
      <w:pPr>
        <w:ind w:firstLine="708"/>
        <w:jc w:val="both"/>
      </w:pPr>
      <w:r w:rsidRPr="002B1675">
        <w:rPr>
          <w:color w:val="000000"/>
        </w:rPr>
        <w:t xml:space="preserve">При назначении административного наказания </w:t>
      </w:r>
      <w:r w:rsidRPr="002B1675" w:rsidR="006309AD">
        <w:t>Сушилину</w:t>
      </w:r>
      <w:r w:rsidRPr="002B1675" w:rsidR="006309AD">
        <w:t xml:space="preserve"> И.Ю.</w:t>
      </w:r>
      <w:r w:rsidRPr="002B1675" w:rsidR="00533512">
        <w:t xml:space="preserve"> </w:t>
      </w:r>
      <w:r w:rsidRPr="002B1675">
        <w:rPr>
          <w:color w:val="000000"/>
        </w:rPr>
        <w:t xml:space="preserve">судья учитывает </w:t>
      </w:r>
      <w:r w:rsidRPr="002B1675">
        <w:t>хара</w:t>
      </w:r>
      <w:r w:rsidRPr="002B1675">
        <w:t>к</w:t>
      </w:r>
      <w:r w:rsidRPr="002B1675">
        <w:t>тер совершенного правонарушения, имущественное положение и личность лица, совершивш</w:t>
      </w:r>
      <w:r w:rsidRPr="002B1675">
        <w:t>е</w:t>
      </w:r>
      <w:r w:rsidRPr="002B1675">
        <w:t>го правонарушение, котор</w:t>
      </w:r>
      <w:r w:rsidRPr="002B1675" w:rsidR="007541E9">
        <w:t>ый</w:t>
      </w:r>
      <w:r w:rsidRPr="002B1675">
        <w:t xml:space="preserve"> </w:t>
      </w:r>
      <w:r w:rsidRPr="002B1675" w:rsidR="00A3706C">
        <w:t xml:space="preserve">не </w:t>
      </w:r>
      <w:r w:rsidRPr="002B1675" w:rsidR="007541E9">
        <w:t>женат</w:t>
      </w:r>
      <w:r w:rsidRPr="002B1675" w:rsidR="00A3706C">
        <w:t xml:space="preserve">, </w:t>
      </w:r>
      <w:r w:rsidRPr="002B1675" w:rsidR="00E923C8">
        <w:t xml:space="preserve">официально не трудоустроен, </w:t>
      </w:r>
      <w:r w:rsidRPr="002B1675" w:rsidR="00921A27">
        <w:t>трудоспособ</w:t>
      </w:r>
      <w:r w:rsidRPr="002B1675" w:rsidR="007541E9">
        <w:t>е</w:t>
      </w:r>
      <w:r w:rsidRPr="002B1675" w:rsidR="00921A27">
        <w:t>н</w:t>
      </w:r>
      <w:r w:rsidRPr="002B1675">
        <w:t xml:space="preserve">, вину признал, в </w:t>
      </w:r>
      <w:r w:rsidRPr="002B1675">
        <w:t>связи</w:t>
      </w:r>
      <w:r w:rsidRPr="002B1675">
        <w:t xml:space="preserve"> с чем считает необходимым для исправления правонарушителя избрать нак</w:t>
      </w:r>
      <w:r w:rsidRPr="002B1675">
        <w:t>а</w:t>
      </w:r>
      <w:r w:rsidRPr="002B1675">
        <w:t xml:space="preserve">зание в виде </w:t>
      </w:r>
      <w:r w:rsidRPr="002B1675" w:rsidR="00B87B9C">
        <w:t>обязательных работ</w:t>
      </w:r>
      <w:r w:rsidRPr="002B1675" w:rsidR="00533512">
        <w:t xml:space="preserve"> в пределах санкции ч. 3 ст. 19.24 </w:t>
      </w:r>
      <w:r w:rsidRPr="002B1675">
        <w:t>КоАП РФ.</w:t>
      </w:r>
    </w:p>
    <w:p w:rsidR="009F7CBE" w:rsidRPr="002B1675" w:rsidP="0047219C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2B1675">
        <w:t xml:space="preserve">На </w:t>
      </w:r>
      <w:r w:rsidRPr="002B1675" w:rsidR="002333A3">
        <w:t>основании и</w:t>
      </w:r>
      <w:r w:rsidRPr="002B1675">
        <w:t>зложенного, руководствуясь</w:t>
      </w:r>
      <w:r w:rsidRPr="002B1675" w:rsidR="00025C44">
        <w:t xml:space="preserve"> ч</w:t>
      </w:r>
      <w:r w:rsidRPr="002B1675" w:rsidR="00F22120">
        <w:t>астью 3</w:t>
      </w:r>
      <w:r w:rsidRPr="002B1675" w:rsidR="00D4204D">
        <w:t xml:space="preserve"> </w:t>
      </w:r>
      <w:r w:rsidRPr="002B1675">
        <w:t>ст</w:t>
      </w:r>
      <w:r w:rsidRPr="002B1675" w:rsidR="00F22120">
        <w:t>атьи</w:t>
      </w:r>
      <w:r w:rsidRPr="002B1675" w:rsidR="00D4204D">
        <w:t xml:space="preserve"> </w:t>
      </w:r>
      <w:r w:rsidRPr="002B1675" w:rsidR="00025C44">
        <w:t>19.24,</w:t>
      </w:r>
      <w:r w:rsidRPr="002B1675" w:rsidR="00D4204D">
        <w:t xml:space="preserve"> </w:t>
      </w:r>
      <w:r w:rsidRPr="002B1675" w:rsidR="00F22120">
        <w:t xml:space="preserve">статьями </w:t>
      </w:r>
      <w:r w:rsidRPr="002B1675">
        <w:t xml:space="preserve"> 29.</w:t>
      </w:r>
      <w:r w:rsidRPr="002B1675" w:rsidR="00F22120">
        <w:t>9-29.10 Кодекса Российской Федерации об административных правонарушениях</w:t>
      </w:r>
      <w:r w:rsidRPr="002B1675">
        <w:t>,</w:t>
      </w:r>
      <w:r w:rsidRPr="002B1675" w:rsidR="006309AD">
        <w:t xml:space="preserve"> мировой судья</w:t>
      </w:r>
    </w:p>
    <w:p w:rsidR="00083611" w:rsidRPr="002B1675" w:rsidP="00083611">
      <w:pPr>
        <w:jc w:val="center"/>
        <w:rPr>
          <w:b/>
        </w:rPr>
      </w:pPr>
      <w:r w:rsidRPr="002B1675">
        <w:rPr>
          <w:b/>
        </w:rPr>
        <w:t>ПОСТАНОВИЛ:</w:t>
      </w:r>
    </w:p>
    <w:p w:rsidR="00533512" w:rsidRPr="002B1675" w:rsidP="00533512">
      <w:pPr>
        <w:ind w:firstLine="708"/>
        <w:jc w:val="both"/>
      </w:pPr>
      <w:r w:rsidRPr="002B1675">
        <w:t xml:space="preserve">Признать </w:t>
      </w:r>
      <w:r w:rsidRPr="002B1675" w:rsidR="006309AD">
        <w:t>Сушилина</w:t>
      </w:r>
      <w:r w:rsidRPr="002B1675" w:rsidR="006309AD">
        <w:t xml:space="preserve"> И</w:t>
      </w:r>
      <w:r w:rsidR="00FD3790">
        <w:t>.Ю.</w:t>
      </w:r>
      <w:r w:rsidRPr="002B1675" w:rsidR="00032D56">
        <w:t xml:space="preserve"> </w:t>
      </w:r>
      <w:r w:rsidRPr="002B1675" w:rsidR="00FE469F">
        <w:t>виновн</w:t>
      </w:r>
      <w:r w:rsidRPr="002B1675" w:rsidR="007541E9">
        <w:t>ым</w:t>
      </w:r>
      <w:r w:rsidRPr="002B1675" w:rsidR="00FE469F">
        <w:t xml:space="preserve"> </w:t>
      </w:r>
      <w:r w:rsidRPr="002B1675" w:rsidR="00083611">
        <w:t>в совершении административного правонаруш</w:t>
      </w:r>
      <w:r w:rsidRPr="002B1675" w:rsidR="00083611">
        <w:t>е</w:t>
      </w:r>
      <w:r w:rsidRPr="002B1675" w:rsidR="00083611">
        <w:t xml:space="preserve">ния, предусмотренного </w:t>
      </w:r>
      <w:r w:rsidRPr="002B1675" w:rsidR="00354683">
        <w:t>ч</w:t>
      </w:r>
      <w:r w:rsidRPr="002B1675" w:rsidR="00F22120">
        <w:t>астью</w:t>
      </w:r>
      <w:r w:rsidRPr="002B1675" w:rsidR="00D4204D">
        <w:t xml:space="preserve"> </w:t>
      </w:r>
      <w:r w:rsidRPr="002B1675" w:rsidR="00F22120">
        <w:t>3</w:t>
      </w:r>
      <w:r w:rsidRPr="002B1675" w:rsidR="00D4204D">
        <w:t xml:space="preserve"> </w:t>
      </w:r>
      <w:r w:rsidRPr="002B1675" w:rsidR="00083611">
        <w:t>ст</w:t>
      </w:r>
      <w:r w:rsidRPr="002B1675" w:rsidR="00F22120">
        <w:t>атьи</w:t>
      </w:r>
      <w:r w:rsidRPr="002B1675" w:rsidR="00D4204D">
        <w:t xml:space="preserve"> </w:t>
      </w:r>
      <w:r w:rsidRPr="002B1675" w:rsidR="00354683">
        <w:t>19.24</w:t>
      </w:r>
      <w:r w:rsidRPr="002B1675" w:rsidR="00D4204D">
        <w:t xml:space="preserve"> </w:t>
      </w:r>
      <w:r w:rsidRPr="002B1675" w:rsidR="00F22120">
        <w:t>Кодекса Российской Федерации об администр</w:t>
      </w:r>
      <w:r w:rsidRPr="002B1675" w:rsidR="00F22120">
        <w:t>а</w:t>
      </w:r>
      <w:r w:rsidRPr="002B1675" w:rsidR="00F22120">
        <w:t>тивных правонарушениях</w:t>
      </w:r>
      <w:r w:rsidRPr="002B1675" w:rsidR="00083611">
        <w:t xml:space="preserve"> и назначить е</w:t>
      </w:r>
      <w:r w:rsidRPr="002B1675" w:rsidR="007541E9">
        <w:t>му</w:t>
      </w:r>
      <w:r w:rsidRPr="002B1675" w:rsidR="00083611">
        <w:t xml:space="preserve"> </w:t>
      </w:r>
      <w:r w:rsidRPr="002B1675">
        <w:t xml:space="preserve">наказание в виде </w:t>
      </w:r>
      <w:r w:rsidRPr="002B1675" w:rsidR="0084391C">
        <w:t>30 (тридцать) часов обяз</w:t>
      </w:r>
      <w:r w:rsidRPr="002B1675" w:rsidR="0084391C">
        <w:t>а</w:t>
      </w:r>
      <w:r w:rsidRPr="002B1675" w:rsidR="0084391C">
        <w:t>тельных работ</w:t>
      </w:r>
      <w:r w:rsidRPr="002B1675">
        <w:t>.</w:t>
      </w:r>
    </w:p>
    <w:p w:rsidR="006C5EBA" w:rsidRPr="002B1675" w:rsidP="006C5EBA">
      <w:pPr>
        <w:ind w:firstLine="708"/>
        <w:jc w:val="both"/>
      </w:pPr>
      <w:r w:rsidRPr="002B1675">
        <w:t>Копию настоящего постановления направить начальнику Отдела судебных приставов по Ленинскому району УФССП России по Республике Крым</w:t>
      </w:r>
      <w:r w:rsidRPr="002B1675" w:rsidR="00443A87">
        <w:t xml:space="preserve"> и </w:t>
      </w:r>
      <w:r w:rsidRPr="002B1675" w:rsidR="00443A87">
        <w:t>г</w:t>
      </w:r>
      <w:r w:rsidRPr="002B1675" w:rsidR="00443A87">
        <w:t>.С</w:t>
      </w:r>
      <w:r w:rsidRPr="002B1675" w:rsidR="00443A87">
        <w:t>евастополю</w:t>
      </w:r>
      <w:r w:rsidRPr="002B1675">
        <w:t xml:space="preserve"> для сведения и исполнения в части отбытия наказания в виде обязательных работ.</w:t>
      </w:r>
    </w:p>
    <w:p w:rsidR="006C5EBA" w:rsidRPr="002B1675" w:rsidP="006C5EBA">
      <w:pPr>
        <w:ind w:firstLine="708"/>
        <w:jc w:val="both"/>
      </w:pPr>
      <w:r w:rsidRPr="002B1675">
        <w:t xml:space="preserve">Обязать ОСП по Ленинскому району УФССП России по Республике Крым и </w:t>
      </w:r>
      <w:r w:rsidRPr="002B1675">
        <w:t>г</w:t>
      </w:r>
      <w:r w:rsidRPr="002B1675">
        <w:t>.С</w:t>
      </w:r>
      <w:r w:rsidRPr="002B1675">
        <w:t>евастополю</w:t>
      </w:r>
      <w:r w:rsidRPr="002B1675">
        <w:t xml:space="preserve"> уведомить мирового судью об отбытии </w:t>
      </w:r>
      <w:r w:rsidRPr="002B1675" w:rsidR="006309AD">
        <w:t>Сушилиным</w:t>
      </w:r>
      <w:r w:rsidRPr="002B1675" w:rsidR="006309AD">
        <w:t xml:space="preserve"> И.Ю.</w:t>
      </w:r>
      <w:r w:rsidRPr="002B1675">
        <w:t xml:space="preserve"> обязательных работ.</w:t>
      </w:r>
    </w:p>
    <w:p w:rsidR="00533512" w:rsidRPr="002B1675" w:rsidP="00533512">
      <w:pPr>
        <w:ind w:firstLine="708"/>
        <w:jc w:val="both"/>
      </w:pPr>
      <w:r w:rsidRPr="002B1675">
        <w:t>Постановление  может быть обжаловано в Ленинский районный суд Республики Крым через мирового судью судебного участка №62 Ленинского судебного района (Ленинский м</w:t>
      </w:r>
      <w:r w:rsidRPr="002B1675">
        <w:t>у</w:t>
      </w:r>
      <w:r w:rsidRPr="002B1675">
        <w:t>ниципальный район) Республики Крым в течение десяти суток со дня вручения или получения копии постановления.</w:t>
      </w:r>
    </w:p>
    <w:p w:rsidR="00533512" w:rsidRPr="002B1675" w:rsidP="00533512">
      <w:pPr>
        <w:ind w:firstLine="708"/>
        <w:jc w:val="both"/>
      </w:pPr>
    </w:p>
    <w:p w:rsidR="00533512" w:rsidRPr="002B1675" w:rsidP="00533512">
      <w:pPr>
        <w:ind w:firstLine="708"/>
        <w:jc w:val="both"/>
      </w:pPr>
    </w:p>
    <w:p w:rsidR="00D64A04" w:rsidRPr="002B1675" w:rsidP="00624F1E">
      <w:pPr>
        <w:tabs>
          <w:tab w:val="left" w:pos="2835"/>
          <w:tab w:val="left" w:pos="3828"/>
          <w:tab w:val="left" w:pos="4820"/>
          <w:tab w:val="left" w:pos="6237"/>
        </w:tabs>
      </w:pPr>
      <w:r w:rsidRPr="002B1675">
        <w:t xml:space="preserve">          </w:t>
      </w:r>
      <w:r w:rsidRPr="002B1675" w:rsidR="00E07060">
        <w:t>И.о</w:t>
      </w:r>
      <w:r w:rsidRPr="002B1675" w:rsidR="00E07060">
        <w:t>. мирового судьи</w:t>
      </w:r>
      <w:r w:rsidRPr="002B1675">
        <w:t xml:space="preserve">           </w:t>
      </w:r>
      <w:r w:rsidRPr="002B1675" w:rsidR="00921A27">
        <w:t xml:space="preserve">  </w:t>
      </w:r>
      <w:r w:rsidRPr="002B1675">
        <w:t xml:space="preserve">          </w:t>
      </w:r>
      <w:r w:rsidRPr="002B1675" w:rsidR="006819A8">
        <w:t xml:space="preserve">          </w:t>
      </w:r>
      <w:r w:rsidRPr="002B1675">
        <w:t xml:space="preserve"> </w:t>
      </w:r>
      <w:r w:rsidRPr="002B1675" w:rsidR="005D39BB">
        <w:t xml:space="preserve"> </w:t>
      </w:r>
      <w:r w:rsidR="00FD3790">
        <w:t xml:space="preserve">  </w:t>
      </w:r>
      <w:r w:rsidR="002B1675">
        <w:t xml:space="preserve">         </w:t>
      </w:r>
      <w:r w:rsidRPr="002B1675" w:rsidR="005D39BB">
        <w:t xml:space="preserve">        </w:t>
      </w:r>
      <w:r w:rsidRPr="002B1675">
        <w:t xml:space="preserve">                 </w:t>
      </w:r>
      <w:r w:rsidRPr="002B1675" w:rsidR="00E07060">
        <w:t xml:space="preserve"> </w:t>
      </w:r>
      <w:r w:rsidRPr="002B1675">
        <w:t xml:space="preserve"> </w:t>
      </w:r>
      <w:r w:rsidRPr="002B1675" w:rsidR="00E07060">
        <w:t>А.А. Кулунчаков</w:t>
      </w:r>
    </w:p>
    <w:sectPr w:rsidSect="002B1675">
      <w:pgSz w:w="11906" w:h="16838"/>
      <w:pgMar w:top="568" w:right="566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11"/>
    <w:rsid w:val="000023C6"/>
    <w:rsid w:val="00021275"/>
    <w:rsid w:val="00025C44"/>
    <w:rsid w:val="000302B1"/>
    <w:rsid w:val="00032D56"/>
    <w:rsid w:val="00057D1C"/>
    <w:rsid w:val="00083611"/>
    <w:rsid w:val="00087DC9"/>
    <w:rsid w:val="000B26B0"/>
    <w:rsid w:val="000C656B"/>
    <w:rsid w:val="000F0520"/>
    <w:rsid w:val="0012366D"/>
    <w:rsid w:val="00133C31"/>
    <w:rsid w:val="001430E6"/>
    <w:rsid w:val="001B2F79"/>
    <w:rsid w:val="002333A3"/>
    <w:rsid w:val="00276979"/>
    <w:rsid w:val="00277CA2"/>
    <w:rsid w:val="002A5DC5"/>
    <w:rsid w:val="002B1675"/>
    <w:rsid w:val="002E14A4"/>
    <w:rsid w:val="00337A92"/>
    <w:rsid w:val="00354683"/>
    <w:rsid w:val="004206F1"/>
    <w:rsid w:val="00443A87"/>
    <w:rsid w:val="0047219C"/>
    <w:rsid w:val="004844B3"/>
    <w:rsid w:val="00492FE1"/>
    <w:rsid w:val="004A587A"/>
    <w:rsid w:val="004F7FFA"/>
    <w:rsid w:val="00533512"/>
    <w:rsid w:val="005852EB"/>
    <w:rsid w:val="00595143"/>
    <w:rsid w:val="005A12C2"/>
    <w:rsid w:val="005D39BB"/>
    <w:rsid w:val="00613097"/>
    <w:rsid w:val="006149EB"/>
    <w:rsid w:val="00624F1E"/>
    <w:rsid w:val="006309AD"/>
    <w:rsid w:val="0065609A"/>
    <w:rsid w:val="00665EF6"/>
    <w:rsid w:val="00675D52"/>
    <w:rsid w:val="006819A8"/>
    <w:rsid w:val="006C30A4"/>
    <w:rsid w:val="006C5EBA"/>
    <w:rsid w:val="006F34BA"/>
    <w:rsid w:val="00705A92"/>
    <w:rsid w:val="007148EA"/>
    <w:rsid w:val="0073528C"/>
    <w:rsid w:val="007474FA"/>
    <w:rsid w:val="007541E9"/>
    <w:rsid w:val="00771B7D"/>
    <w:rsid w:val="00773CB7"/>
    <w:rsid w:val="007D319D"/>
    <w:rsid w:val="007D5927"/>
    <w:rsid w:val="007F6763"/>
    <w:rsid w:val="0084391C"/>
    <w:rsid w:val="00843B1C"/>
    <w:rsid w:val="008842BF"/>
    <w:rsid w:val="008C6B60"/>
    <w:rsid w:val="008E0311"/>
    <w:rsid w:val="008F06AF"/>
    <w:rsid w:val="008F5779"/>
    <w:rsid w:val="00921A27"/>
    <w:rsid w:val="009B4716"/>
    <w:rsid w:val="009F7CBE"/>
    <w:rsid w:val="00A10DC1"/>
    <w:rsid w:val="00A3706C"/>
    <w:rsid w:val="00A520E9"/>
    <w:rsid w:val="00A52119"/>
    <w:rsid w:val="00A9481A"/>
    <w:rsid w:val="00AA675E"/>
    <w:rsid w:val="00AD3F8B"/>
    <w:rsid w:val="00AE68B5"/>
    <w:rsid w:val="00B50E91"/>
    <w:rsid w:val="00B8447B"/>
    <w:rsid w:val="00B87B9C"/>
    <w:rsid w:val="00BA1CD0"/>
    <w:rsid w:val="00BB4BB4"/>
    <w:rsid w:val="00BE13D9"/>
    <w:rsid w:val="00C57B3D"/>
    <w:rsid w:val="00C91379"/>
    <w:rsid w:val="00CB3E5E"/>
    <w:rsid w:val="00CD5E76"/>
    <w:rsid w:val="00CE5329"/>
    <w:rsid w:val="00D4204D"/>
    <w:rsid w:val="00D64A04"/>
    <w:rsid w:val="00D860C6"/>
    <w:rsid w:val="00DA4F50"/>
    <w:rsid w:val="00DF0B32"/>
    <w:rsid w:val="00E07060"/>
    <w:rsid w:val="00E23BE3"/>
    <w:rsid w:val="00E340A7"/>
    <w:rsid w:val="00E923C8"/>
    <w:rsid w:val="00EC4789"/>
    <w:rsid w:val="00ED11F7"/>
    <w:rsid w:val="00F22120"/>
    <w:rsid w:val="00F57D19"/>
    <w:rsid w:val="00F60ABD"/>
    <w:rsid w:val="00F86F47"/>
    <w:rsid w:val="00FA3004"/>
    <w:rsid w:val="00FB5733"/>
    <w:rsid w:val="00FD3790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28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D39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9BB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BA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