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12C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12CD">
        <w:rPr>
          <w:rFonts w:ascii="Times New Roman" w:eastAsia="Times New Roman" w:hAnsi="Times New Roman" w:cs="Times New Roman"/>
          <w:sz w:val="24"/>
          <w:szCs w:val="24"/>
          <w:lang w:eastAsia="ru-RU"/>
        </w:rPr>
        <w:t>000118-28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0410760300625000512520122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801CD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Белокрылова Александра Александровича, </w:t>
      </w:r>
      <w:r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D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Белокрылов А.А.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B8" w:rsidR="004E36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 А.А.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E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2D34C5" w:rsidR="002D34C5">
        <w:rPr>
          <w:rFonts w:ascii="Times New Roman" w:hAnsi="Times New Roman" w:cs="Times New Roman"/>
          <w:sz w:val="24"/>
          <w:szCs w:val="24"/>
        </w:rPr>
        <w:t>Белокрылов</w:t>
      </w:r>
      <w:r w:rsidR="002D34C5">
        <w:rPr>
          <w:rFonts w:ascii="Times New Roman" w:hAnsi="Times New Roman" w:cs="Times New Roman"/>
          <w:sz w:val="24"/>
          <w:szCs w:val="24"/>
        </w:rPr>
        <w:t>а</w:t>
      </w:r>
      <w:r w:rsidRPr="002D34C5" w:rsidR="002D34C5">
        <w:rPr>
          <w:rFonts w:ascii="Times New Roman" w:hAnsi="Times New Roman" w:cs="Times New Roman"/>
          <w:sz w:val="24"/>
          <w:szCs w:val="24"/>
        </w:rPr>
        <w:t xml:space="preserve"> А.А.</w:t>
      </w:r>
      <w:r w:rsidR="005F1C55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 w:rsidR="005F1C55"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4E36B8" w:rsidR="004E36B8">
        <w:rPr>
          <w:rFonts w:ascii="Times New Roman" w:hAnsi="Times New Roman" w:cs="Times New Roman"/>
          <w:sz w:val="24"/>
          <w:szCs w:val="24"/>
        </w:rPr>
        <w:t>(данные изъяты)</w:t>
      </w:r>
      <w:r w:rsidR="005E5FA6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5F1C55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4E36B8" w:rsidR="004E36B8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4E36B8" w:rsidR="004E36B8">
        <w:rPr>
          <w:rFonts w:ascii="Times New Roman" w:hAnsi="Times New Roman" w:cs="Times New Roman"/>
          <w:sz w:val="24"/>
          <w:szCs w:val="24"/>
        </w:rPr>
        <w:t>(данные изъяты)</w:t>
      </w:r>
      <w:r w:rsidRPr="00886CFC" w:rsidR="00886CFC">
        <w:rPr>
          <w:rFonts w:ascii="Times New Roman" w:hAnsi="Times New Roman" w:cs="Times New Roman"/>
          <w:sz w:val="24"/>
          <w:szCs w:val="24"/>
        </w:rPr>
        <w:t xml:space="preserve"> по делу об админ</w:t>
      </w:r>
      <w:r w:rsidR="005F1C55">
        <w:rPr>
          <w:rFonts w:ascii="Times New Roman" w:hAnsi="Times New Roman" w:cs="Times New Roman"/>
          <w:sz w:val="24"/>
          <w:szCs w:val="24"/>
        </w:rPr>
        <w:t>ис</w:t>
      </w:r>
      <w:r w:rsidR="002D34C5">
        <w:rPr>
          <w:rFonts w:ascii="Times New Roman" w:hAnsi="Times New Roman" w:cs="Times New Roman"/>
          <w:sz w:val="24"/>
          <w:szCs w:val="24"/>
        </w:rPr>
        <w:t xml:space="preserve">тративном правонарушении </w:t>
      </w:r>
      <w:r w:rsidR="002D34C5">
        <w:rPr>
          <w:rFonts w:ascii="Times New Roman" w:hAnsi="Times New Roman" w:cs="Times New Roman"/>
          <w:sz w:val="24"/>
          <w:szCs w:val="24"/>
        </w:rPr>
        <w:t>от</w:t>
      </w:r>
      <w:r w:rsidR="002D34C5">
        <w:rPr>
          <w:rFonts w:ascii="Times New Roman" w:hAnsi="Times New Roman" w:cs="Times New Roman"/>
          <w:sz w:val="24"/>
          <w:szCs w:val="24"/>
        </w:rPr>
        <w:t xml:space="preserve"> </w:t>
      </w:r>
      <w:r w:rsidRPr="004E36B8" w:rsidR="004E36B8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</w:t>
      </w:r>
      <w:r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</w:t>
      </w:r>
      <w:r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34C5" w:rsidR="002D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0B27C3" w:rsidR="000B2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Белокрылов</w:t>
      </w:r>
      <w:r w:rsidR="000B27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27C3" w:rsidR="000B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B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Белокрылова Александра Александровича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27C3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34C5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E36B8"/>
    <w:rsid w:val="004F5702"/>
    <w:rsid w:val="004F660E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E5FA6"/>
    <w:rsid w:val="005F0518"/>
    <w:rsid w:val="005F1C55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86CFC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17F28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12CD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3243-8965-4ACF-8461-25740A2A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