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D734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Дело  № 5-62-</w:t>
      </w:r>
      <w:r w:rsidR="000B64CD">
        <w:rPr>
          <w:rFonts w:ascii="Times New Roman" w:eastAsia="Times New Roman" w:hAnsi="Times New Roman" w:cs="Times New Roman"/>
          <w:lang w:eastAsia="ru-RU"/>
        </w:rPr>
        <w:t>55</w:t>
      </w:r>
      <w:r w:rsidRPr="003D7342" w:rsidR="00A46A36">
        <w:rPr>
          <w:rFonts w:ascii="Times New Roman" w:eastAsia="Times New Roman" w:hAnsi="Times New Roman" w:cs="Times New Roman"/>
          <w:lang w:eastAsia="ru-RU"/>
        </w:rPr>
        <w:t>/2025</w:t>
      </w:r>
    </w:p>
    <w:p w:rsidR="00593DC5" w:rsidRPr="003D73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УИД 91MS0062-01-2025</w:t>
      </w:r>
      <w:r w:rsidRPr="003D7342">
        <w:rPr>
          <w:rFonts w:ascii="Times New Roman" w:eastAsia="Times New Roman" w:hAnsi="Times New Roman" w:cs="Times New Roman"/>
          <w:lang w:eastAsia="ru-RU"/>
        </w:rPr>
        <w:t>-</w:t>
      </w:r>
      <w:r w:rsidR="000B64CD">
        <w:rPr>
          <w:rFonts w:ascii="Times New Roman" w:eastAsia="Times New Roman" w:hAnsi="Times New Roman" w:cs="Times New Roman"/>
          <w:lang w:eastAsia="ru-RU"/>
        </w:rPr>
        <w:t>000145-44</w:t>
      </w:r>
    </w:p>
    <w:p w:rsidR="00593DC5" w:rsidRPr="003D73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УИН 0410760300625</w:t>
      </w:r>
      <w:r w:rsidR="000B64CD">
        <w:rPr>
          <w:rFonts w:ascii="Times New Roman" w:eastAsia="Times New Roman" w:hAnsi="Times New Roman" w:cs="Times New Roman"/>
          <w:lang w:eastAsia="ru-RU"/>
        </w:rPr>
        <w:t>000562507140</w:t>
      </w: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30 января 2025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</w:t>
      </w:r>
      <w:r w:rsidRPr="003D7342" w:rsidR="00E165B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D7342">
        <w:rPr>
          <w:rFonts w:ascii="Times New Roman" w:eastAsia="Times New Roman" w:hAnsi="Times New Roman" w:cs="Times New Roman"/>
          <w:lang w:eastAsia="ru-RU"/>
        </w:rPr>
        <w:t>пгт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D7342" w:rsidR="000E285B">
        <w:rPr>
          <w:rFonts w:ascii="Times New Roman" w:eastAsia="Times New Roman" w:hAnsi="Times New Roman" w:cs="Times New Roman"/>
          <w:lang w:eastAsia="ru-RU"/>
        </w:rPr>
        <w:t xml:space="preserve">ч. 1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A46A36" w:rsidRPr="003D7342" w:rsidP="002C715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 Оксана Ивановна,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>,</w:t>
      </w:r>
    </w:p>
    <w:p w:rsidR="002C715B" w:rsidRPr="003D7342" w:rsidP="00B0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3D7342" w:rsidP="00B06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715B" w:rsidRPr="003D7342" w:rsidP="000B6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Согласно протокол</w:t>
      </w:r>
      <w:r w:rsidRPr="003D7342" w:rsidR="00CF4E69">
        <w:rPr>
          <w:rFonts w:ascii="Times New Roman" w:eastAsia="Times New Roman" w:hAnsi="Times New Roman" w:cs="Times New Roman"/>
          <w:lang w:eastAsia="ru-RU"/>
        </w:rPr>
        <w:t>у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находясь по адресу: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помещение магазина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совершила хищение продуктов питания: водка «Мерная» 1 литр в количестве 1 бутылки, 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 xml:space="preserve">молоко 40 %  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>ст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 xml:space="preserve">/бут 1 шт., </w:t>
      </w:r>
      <w:r w:rsidR="000B64CD">
        <w:rPr>
          <w:rFonts w:ascii="Times New Roman" w:eastAsia="Times New Roman" w:hAnsi="Times New Roman" w:cs="Times New Roman"/>
          <w:lang w:eastAsia="ru-RU"/>
        </w:rPr>
        <w:t>апельсин фасованный весом 1,2 кг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принадлежащее магазину путем его присвоения на общую сумму </w:t>
      </w:r>
      <w:r w:rsidR="000B64CD">
        <w:rPr>
          <w:rFonts w:ascii="Times New Roman" w:eastAsia="Times New Roman" w:hAnsi="Times New Roman" w:cs="Times New Roman"/>
          <w:lang w:eastAsia="ru-RU"/>
        </w:rPr>
        <w:t>683,28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руб. распорядившись им по собственному усмотрению, что не содержит признаков уголовно наказуемого деяния.</w:t>
      </w:r>
    </w:p>
    <w:p w:rsidR="00AD56B0" w:rsidRPr="003D73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</w:t>
      </w:r>
      <w:r w:rsidRPr="003D7342">
        <w:rPr>
          <w:rFonts w:ascii="Times New Roman" w:eastAsia="Times New Roman" w:hAnsi="Times New Roman" w:cs="Times New Roman"/>
          <w:lang w:eastAsia="ru-RU"/>
        </w:rPr>
        <w:t>явил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ась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>
        <w:rPr>
          <w:rFonts w:ascii="Times New Roman" w:eastAsia="Times New Roman" w:hAnsi="Times New Roman" w:cs="Times New Roman"/>
          <w:lang w:eastAsia="ru-RU"/>
        </w:rPr>
        <w:t>обстоятельства, изложенные в протоколе об административном правонарушении подтвердил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</w:t>
      </w:r>
      <w:r w:rsidRPr="003D7342">
        <w:rPr>
          <w:rFonts w:ascii="Times New Roman" w:eastAsia="Times New Roman" w:hAnsi="Times New Roman" w:cs="Times New Roman"/>
          <w:lang w:eastAsia="ru-RU"/>
        </w:rPr>
        <w:t>, вину признал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1F6247">
        <w:rPr>
          <w:rFonts w:ascii="Times New Roman" w:eastAsia="Times New Roman" w:hAnsi="Times New Roman" w:cs="Times New Roman"/>
          <w:lang w:eastAsia="ru-RU"/>
        </w:rPr>
        <w:t>раскаял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ась</w:t>
      </w:r>
      <w:r w:rsidRPr="003D7342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3D73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3D7342" w:rsidP="006C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Согласно ч. 1 ст. 7.27 Кодекса Российской Федерации об административных правонарушениях </w:t>
      </w:r>
      <w:r w:rsidRPr="003D7342" w:rsidR="00AB02A2">
        <w:rPr>
          <w:rFonts w:ascii="Times New Roman" w:eastAsia="Times New Roman" w:hAnsi="Times New Roman" w:cs="Times New Roman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3D7342" w:rsidR="00AB02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 w:rsidR="00AB02A2">
        <w:rPr>
          <w:rFonts w:ascii="Times New Roman" w:eastAsia="Times New Roman" w:hAnsi="Times New Roman" w:cs="Times New Roman"/>
          <w:lang w:eastAsia="ru-RU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3D7342" w:rsidR="006C005D">
        <w:rPr>
          <w:rFonts w:ascii="Times New Roman" w:eastAsia="Times New Roman" w:hAnsi="Times New Roman" w:cs="Times New Roman"/>
          <w:lang w:eastAsia="ru-RU"/>
        </w:rPr>
        <w:t xml:space="preserve">й 14.15.3 настоящего Кодекса, - </w:t>
      </w:r>
      <w:r w:rsidRPr="003D7342" w:rsidR="00AB02A2">
        <w:rPr>
          <w:rFonts w:ascii="Times New Roman" w:eastAsia="Times New Roman" w:hAnsi="Times New Roman" w:cs="Times New Roman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</w:t>
      </w:r>
      <w:r w:rsidRPr="003D7342" w:rsidR="00AB02A2">
        <w:rPr>
          <w:rFonts w:ascii="Times New Roman" w:eastAsia="Times New Roman" w:hAnsi="Times New Roman" w:cs="Times New Roman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AD56B0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 w:rsidR="006C00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подтверждается протоколом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 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47671A"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управляющего магазина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Шмидт М.А. от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объяснением Шмидт М.А. от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от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сличительной ведомостью </w:t>
      </w:r>
      <w:r w:rsidRPr="00AA7EF3" w:rsidR="00AA7EF3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накладными на внутреннее перемещение, передачу, справкой к протоколу об административном правонарушении.</w:t>
      </w:r>
    </w:p>
    <w:p w:rsidR="00C913D9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3D7342" w:rsidR="00E87C51">
        <w:rPr>
          <w:rFonts w:ascii="Times New Roman" w:eastAsia="Times New Roman" w:hAnsi="Times New Roman" w:cs="Times New Roman"/>
          <w:lang w:eastAsia="ru-RU"/>
        </w:rPr>
        <w:t xml:space="preserve">ч. 1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правонарушениях.</w:t>
      </w:r>
    </w:p>
    <w:p w:rsidR="00E87C51" w:rsidRPr="003D7342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ч. 1 ст. 7.27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Кодекса Российской Федерации об административных правонарушениях, как 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553865" w:rsidRPr="003D7342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3D7342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3D7342">
        <w:rPr>
          <w:rFonts w:ascii="Times New Roman" w:eastAsia="Times New Roman" w:hAnsi="Times New Roman" w:cs="Times New Roman"/>
          <w:lang w:eastAsia="ru-RU"/>
        </w:rPr>
        <w:t>, имущественное положение</w:t>
      </w:r>
      <w:r w:rsidRPr="003D7342" w:rsidR="001A34B6">
        <w:rPr>
          <w:rFonts w:ascii="Times New Roman" w:eastAsia="Times New Roman" w:hAnsi="Times New Roman" w:cs="Times New Roman"/>
          <w:lang w:eastAsia="ru-RU"/>
        </w:rPr>
        <w:t xml:space="preserve"> привлекаемого лица</w:t>
      </w:r>
      <w:r w:rsidRPr="003D7342">
        <w:rPr>
          <w:rFonts w:ascii="Times New Roman" w:eastAsia="Times New Roman" w:hAnsi="Times New Roman" w:cs="Times New Roman"/>
          <w:lang w:eastAsia="ru-RU"/>
        </w:rPr>
        <w:t>.</w:t>
      </w:r>
    </w:p>
    <w:p w:rsidR="003D7342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Смягчающим обстоятельством мировой судья признаёт признание вины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и раскаяние.</w:t>
      </w:r>
    </w:p>
    <w:p w:rsidR="0055386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>административного штрафа в размере двукратной стоимости похищенного имущества.</w:t>
      </w:r>
    </w:p>
    <w:p w:rsidR="00593DC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3D7342" w:rsidR="0028316A">
        <w:rPr>
          <w:rFonts w:ascii="Times New Roman" w:eastAsia="Times New Roman" w:hAnsi="Times New Roman" w:cs="Times New Roman"/>
          <w:lang w:eastAsia="ru-RU"/>
        </w:rPr>
        <w:t>ч. 1 ст. 7.27</w:t>
      </w:r>
      <w:r w:rsidRPr="003D7342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D734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93DC5" w:rsidRPr="003D7342" w:rsidP="0028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Оксану Ивановну </w:t>
      </w:r>
      <w:r w:rsidRPr="003D7342">
        <w:rPr>
          <w:rFonts w:ascii="Times New Roman" w:eastAsia="Times New Roman" w:hAnsi="Times New Roman" w:cs="Times New Roman"/>
          <w:lang w:eastAsia="ru-RU"/>
        </w:rPr>
        <w:t>виновн</w:t>
      </w:r>
      <w:r w:rsidRPr="003D7342" w:rsidR="00B06A9B">
        <w:rPr>
          <w:rFonts w:ascii="Times New Roman" w:eastAsia="Times New Roman" w:hAnsi="Times New Roman" w:cs="Times New Roman"/>
          <w:lang w:eastAsia="ru-RU"/>
        </w:rPr>
        <w:t>ой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ч. 1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и назначить е</w:t>
      </w:r>
      <w:r w:rsidRPr="003D7342" w:rsidR="00B06A9B">
        <w:rPr>
          <w:rFonts w:ascii="Times New Roman" w:eastAsia="Times New Roman" w:hAnsi="Times New Roman" w:cs="Times New Roman"/>
          <w:lang w:eastAsia="ru-RU"/>
        </w:rPr>
        <w:t>й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в размере </w:t>
      </w:r>
      <w:r w:rsidR="000B64CD">
        <w:rPr>
          <w:rFonts w:ascii="Times New Roman" w:eastAsia="Times New Roman" w:hAnsi="Times New Roman" w:cs="Times New Roman"/>
          <w:lang w:eastAsia="ru-RU"/>
        </w:rPr>
        <w:t>1366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B64CD">
        <w:rPr>
          <w:rFonts w:ascii="Times New Roman" w:eastAsia="Times New Roman" w:hAnsi="Times New Roman" w:cs="Times New Roman"/>
          <w:lang w:eastAsia="ru-RU"/>
        </w:rPr>
        <w:t>одна тысяча триста шестьдесят шесть) руб. 56 коп.</w:t>
      </w:r>
    </w:p>
    <w:p w:rsidR="00593DC5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3D7342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Почтовый адрес</w:t>
      </w:r>
      <w:r w:rsidRPr="003D7342">
        <w:rPr>
          <w:rFonts w:ascii="Times New Roman" w:eastAsia="Times New Roman" w:hAnsi="Times New Roman" w:cs="Times New Roman"/>
          <w:lang w:eastAsia="ru-RU"/>
        </w:rPr>
        <w:t>: Россия, Республика Крым, 295000, г. Симферополь, ул. Набережная им.60-летия СССР, 28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ОГРН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1149102019164</w:t>
      </w:r>
    </w:p>
    <w:p w:rsidR="006F4FFA" w:rsidRPr="003D7342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Банковские реквизиты:</w:t>
      </w:r>
    </w:p>
    <w:p w:rsidR="006F4FFA" w:rsidRPr="003D7342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3D7342">
        <w:rPr>
          <w:rFonts w:ascii="Times New Roman" w:eastAsia="Times New Roman" w:hAnsi="Times New Roman" w:cs="Times New Roman"/>
          <w:lang w:eastAsia="ru-RU"/>
        </w:rPr>
        <w:t>г</w:t>
      </w:r>
      <w:r w:rsidRPr="003D7342">
        <w:rPr>
          <w:rFonts w:ascii="Times New Roman" w:eastAsia="Times New Roman" w:hAnsi="Times New Roman" w:cs="Times New Roman"/>
          <w:lang w:eastAsia="ru-RU"/>
        </w:rPr>
        <w:t>.С</w:t>
      </w:r>
      <w:r w:rsidRPr="003D7342">
        <w:rPr>
          <w:rFonts w:ascii="Times New Roman" w:eastAsia="Times New Roman" w:hAnsi="Times New Roman" w:cs="Times New Roman"/>
          <w:lang w:eastAsia="ru-RU"/>
        </w:rPr>
        <w:t>имферополь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ИНН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9102013284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- КПП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910201001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- БИК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013510002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Единый казначейский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40102810645370000035</w:t>
      </w:r>
    </w:p>
    <w:p w:rsidR="006F4FFA" w:rsidRPr="003D7342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Казначейский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03100643000000017500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Лицевой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04752203230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в УФК по  Республике Крым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Код Сводного реестра 35220323, ОКТМО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35627000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КБК </w:t>
      </w:r>
      <w:r w:rsidRPr="003D7342">
        <w:rPr>
          <w:rFonts w:ascii="Times New Roman" w:eastAsia="Times New Roman" w:hAnsi="Times New Roman" w:cs="Times New Roman"/>
          <w:lang w:eastAsia="ru-RU"/>
        </w:rPr>
        <w:t>828 1 16 01073 01 0027 140</w:t>
      </w:r>
    </w:p>
    <w:p w:rsidR="00593DC5" w:rsidRPr="003D73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3D7342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6A9B" w:rsidRPr="003D7342" w:rsidP="00B06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3D734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  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3D7342">
        <w:rPr>
          <w:rFonts w:ascii="Times New Roman" w:eastAsia="Times New Roman" w:hAnsi="Times New Roman" w:cs="Times New Roman"/>
          <w:lang w:eastAsia="ru-RU"/>
        </w:rPr>
        <w:t>В.А. Тимофеева</w:t>
      </w:r>
    </w:p>
    <w:sectPr w:rsidSect="000B64C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B64CD"/>
    <w:rsid w:val="000E285B"/>
    <w:rsid w:val="0010254F"/>
    <w:rsid w:val="0010545F"/>
    <w:rsid w:val="00110B1C"/>
    <w:rsid w:val="00144EEE"/>
    <w:rsid w:val="00175F46"/>
    <w:rsid w:val="001A34B6"/>
    <w:rsid w:val="001A426F"/>
    <w:rsid w:val="001E477B"/>
    <w:rsid w:val="001F6247"/>
    <w:rsid w:val="00280FD0"/>
    <w:rsid w:val="0028316A"/>
    <w:rsid w:val="00295607"/>
    <w:rsid w:val="002C715B"/>
    <w:rsid w:val="002E149B"/>
    <w:rsid w:val="00385B67"/>
    <w:rsid w:val="003A4005"/>
    <w:rsid w:val="003D6B38"/>
    <w:rsid w:val="003D7342"/>
    <w:rsid w:val="0047671A"/>
    <w:rsid w:val="004B2158"/>
    <w:rsid w:val="00513F57"/>
    <w:rsid w:val="0053737D"/>
    <w:rsid w:val="00553865"/>
    <w:rsid w:val="005909D6"/>
    <w:rsid w:val="00593DC5"/>
    <w:rsid w:val="006B1C16"/>
    <w:rsid w:val="006C005D"/>
    <w:rsid w:val="006D2E0B"/>
    <w:rsid w:val="006E1098"/>
    <w:rsid w:val="006F4FFA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46A36"/>
    <w:rsid w:val="00A9783F"/>
    <w:rsid w:val="00AA7EF3"/>
    <w:rsid w:val="00AB02A2"/>
    <w:rsid w:val="00AD56B0"/>
    <w:rsid w:val="00B06A9B"/>
    <w:rsid w:val="00BB6A93"/>
    <w:rsid w:val="00C46D46"/>
    <w:rsid w:val="00C913D9"/>
    <w:rsid w:val="00C91C81"/>
    <w:rsid w:val="00CB39DB"/>
    <w:rsid w:val="00CC3539"/>
    <w:rsid w:val="00CF4E69"/>
    <w:rsid w:val="00D65FCA"/>
    <w:rsid w:val="00E165B8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