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E40264">
        <w:rPr>
          <w:rFonts w:ascii="Times New Roman" w:eastAsia="Times New Roman" w:hAnsi="Times New Roman" w:cs="Times New Roman"/>
          <w:lang w:eastAsia="ru-RU"/>
        </w:rPr>
        <w:t>73</w:t>
      </w:r>
      <w:r w:rsidR="001F67E6">
        <w:rPr>
          <w:rFonts w:ascii="Times New Roman" w:eastAsia="Times New Roman" w:hAnsi="Times New Roman" w:cs="Times New Roman"/>
          <w:lang w:eastAsia="ru-RU"/>
        </w:rPr>
        <w:t>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</w:t>
      </w:r>
      <w:r w:rsidR="00E40264">
        <w:rPr>
          <w:rFonts w:ascii="Times New Roman" w:eastAsia="Times New Roman" w:hAnsi="Times New Roman" w:cs="Times New Roman"/>
          <w:lang w:eastAsia="ru-RU"/>
        </w:rPr>
        <w:t>209-46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DC2A6F" w:rsidR="00997621">
        <w:rPr>
          <w:rFonts w:ascii="Times New Roman" w:eastAsia="Times New Roman" w:hAnsi="Times New Roman" w:cs="Times New Roman"/>
          <w:lang w:eastAsia="ru-RU"/>
        </w:rPr>
        <w:t>0410760300625</w:t>
      </w:r>
      <w:r w:rsidRPr="00DC2A6F" w:rsidR="002E0CCC">
        <w:rPr>
          <w:rFonts w:ascii="Times New Roman" w:eastAsia="Times New Roman" w:hAnsi="Times New Roman" w:cs="Times New Roman"/>
          <w:lang w:eastAsia="ru-RU"/>
        </w:rPr>
        <w:t>00</w:t>
      </w:r>
      <w:r w:rsidR="001F67E6">
        <w:rPr>
          <w:rFonts w:ascii="Times New Roman" w:eastAsia="Times New Roman" w:hAnsi="Times New Roman" w:cs="Times New Roman"/>
          <w:lang w:eastAsia="ru-RU"/>
        </w:rPr>
        <w:t>0</w:t>
      </w:r>
      <w:r w:rsidR="00E40264">
        <w:rPr>
          <w:rFonts w:ascii="Times New Roman" w:eastAsia="Times New Roman" w:hAnsi="Times New Roman" w:cs="Times New Roman"/>
          <w:lang w:eastAsia="ru-RU"/>
        </w:rPr>
        <w:t>732506132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 февраля </w:t>
      </w:r>
      <w:r w:rsidR="001F67E6"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0264">
        <w:rPr>
          <w:rFonts w:ascii="Times New Roman" w:eastAsia="Times New Roman" w:hAnsi="Times New Roman" w:cs="Times New Roman"/>
          <w:lang w:eastAsia="ru-RU"/>
        </w:rPr>
        <w:t>И.о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E40264">
        <w:rPr>
          <w:rFonts w:ascii="Times New Roman" w:eastAsia="Times New Roman" w:hAnsi="Times New Roman" w:cs="Times New Roman"/>
          <w:lang w:eastAsia="ru-RU"/>
        </w:rPr>
        <w:t>Кулунчаков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 А.А.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6D320D" w:rsidP="00EF09CE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Сулеиманова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Шевкета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Исмаиловича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, </w:t>
      </w:r>
      <w:r w:rsidRPr="00EF09CE" w:rsidR="00EF09CE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6D320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2E0CCC" w:rsidRPr="00DC2A6F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EF09CE" w:rsidR="00EF09CE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>от</w:t>
      </w:r>
      <w:r w:rsidR="00105D93">
        <w:rPr>
          <w:sz w:val="22"/>
          <w:szCs w:val="22"/>
          <w:lang w:eastAsia="ru-RU"/>
        </w:rPr>
        <w:t xml:space="preserve"> </w:t>
      </w:r>
      <w:r w:rsidRPr="00EF09CE" w:rsidR="00EF09CE">
        <w:rPr>
          <w:sz w:val="22"/>
          <w:szCs w:val="22"/>
          <w:lang w:eastAsia="ru-RU"/>
        </w:rPr>
        <w:t>(</w:t>
      </w:r>
      <w:r w:rsidRPr="00EF09CE" w:rsidR="00EF09CE">
        <w:rPr>
          <w:sz w:val="22"/>
          <w:szCs w:val="22"/>
          <w:lang w:eastAsia="ru-RU"/>
        </w:rPr>
        <w:t>данные</w:t>
      </w:r>
      <w:r w:rsidRPr="00EF09CE" w:rsidR="00EF09CE">
        <w:rPr>
          <w:sz w:val="22"/>
          <w:szCs w:val="22"/>
          <w:lang w:eastAsia="ru-RU"/>
        </w:rPr>
        <w:t xml:space="preserve"> изъяты)</w:t>
      </w:r>
      <w:r w:rsidR="00EF09CE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EF09CE" w:rsidR="00EF09CE">
        <w:rPr>
          <w:sz w:val="22"/>
          <w:szCs w:val="22"/>
          <w:lang w:eastAsia="ru-RU"/>
        </w:rPr>
        <w:t>(данные изъяты)</w:t>
      </w:r>
      <w:r w:rsidR="00E40264">
        <w:rPr>
          <w:sz w:val="22"/>
          <w:szCs w:val="22"/>
          <w:lang w:eastAsia="ru-RU"/>
        </w:rPr>
        <w:t xml:space="preserve"> </w:t>
      </w:r>
      <w:r w:rsidR="00E40264">
        <w:rPr>
          <w:sz w:val="22"/>
          <w:szCs w:val="22"/>
          <w:lang w:eastAsia="ru-RU"/>
        </w:rPr>
        <w:t>Сулеиманов</w:t>
      </w:r>
      <w:r w:rsidR="00E40264">
        <w:rPr>
          <w:sz w:val="22"/>
          <w:szCs w:val="22"/>
          <w:lang w:eastAsia="ru-RU"/>
        </w:rPr>
        <w:t xml:space="preserve"> Ш.И. находясь</w:t>
      </w:r>
      <w:r w:rsidR="00105D93">
        <w:rPr>
          <w:sz w:val="22"/>
          <w:szCs w:val="22"/>
          <w:lang w:eastAsia="ru-RU"/>
        </w:rPr>
        <w:t xml:space="preserve"> по адресу: </w:t>
      </w:r>
      <w:r w:rsidRPr="00EF09CE" w:rsidR="00EF09CE">
        <w:rPr>
          <w:sz w:val="22"/>
          <w:szCs w:val="22"/>
          <w:lang w:eastAsia="ru-RU"/>
        </w:rPr>
        <w:t>(данные изъяты)</w:t>
      </w:r>
      <w:r w:rsidR="00E40264">
        <w:rPr>
          <w:sz w:val="22"/>
          <w:szCs w:val="22"/>
          <w:lang w:eastAsia="ru-RU"/>
        </w:rPr>
        <w:t>, нанес телесные повреждения Ляшенко А.А., а именно нанес удар локтём пра</w:t>
      </w:r>
      <w:r w:rsidR="009D2DF1">
        <w:rPr>
          <w:sz w:val="22"/>
          <w:szCs w:val="22"/>
          <w:lang w:eastAsia="ru-RU"/>
        </w:rPr>
        <w:t>вой руки в область левого глаза, в</w:t>
      </w:r>
      <w:r w:rsidR="00E40264">
        <w:rPr>
          <w:sz w:val="22"/>
          <w:szCs w:val="22"/>
          <w:lang w:eastAsia="ru-RU"/>
        </w:rPr>
        <w:t xml:space="preserve"> </w:t>
      </w:r>
      <w:r w:rsidR="009D2DF1">
        <w:rPr>
          <w:sz w:val="22"/>
          <w:szCs w:val="22"/>
          <w:lang w:eastAsia="ru-RU"/>
        </w:rPr>
        <w:t xml:space="preserve">результате которого Ляшенко А.А. испытал </w:t>
      </w:r>
      <w:r w:rsidR="004E37B2">
        <w:rPr>
          <w:sz w:val="22"/>
          <w:szCs w:val="22"/>
          <w:lang w:eastAsia="ru-RU"/>
        </w:rPr>
        <w:t xml:space="preserve">физическую боль. </w:t>
      </w:r>
      <w:r w:rsidRPr="00DC2A6F" w:rsidR="00EB100E">
        <w:rPr>
          <w:sz w:val="22"/>
          <w:szCs w:val="22"/>
          <w:lang w:eastAsia="ru-RU"/>
        </w:rPr>
        <w:t>Данные действия не содержат признаков уголовно наказуемого деяния.</w:t>
      </w:r>
    </w:p>
    <w:p w:rsidR="009D2DF1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В судебном заседании</w:t>
      </w:r>
      <w:r w:rsidRPr="00DC2A6F" w:rsidR="0099762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Сулеиманов</w:t>
      </w:r>
      <w:r>
        <w:rPr>
          <w:sz w:val="22"/>
          <w:szCs w:val="22"/>
          <w:lang w:eastAsia="ru-RU"/>
        </w:rPr>
        <w:t xml:space="preserve"> Ш.И. </w:t>
      </w:r>
      <w:r w:rsidRPr="00DC2A6F" w:rsidR="00D62E53">
        <w:rPr>
          <w:sz w:val="22"/>
          <w:szCs w:val="22"/>
          <w:lang w:eastAsia="ru-RU"/>
        </w:rPr>
        <w:t>вину признал</w:t>
      </w:r>
      <w:r w:rsidRPr="00DC2A6F" w:rsidR="007007EB">
        <w:rPr>
          <w:sz w:val="22"/>
          <w:szCs w:val="22"/>
          <w:lang w:eastAsia="ru-RU"/>
        </w:rPr>
        <w:t xml:space="preserve"> и</w:t>
      </w:r>
      <w:r w:rsidRPr="00DC2A6F" w:rsidR="003C5F48">
        <w:rPr>
          <w:sz w:val="22"/>
          <w:szCs w:val="22"/>
          <w:lang w:eastAsia="ru-RU"/>
        </w:rPr>
        <w:t xml:space="preserve"> раскаял</w:t>
      </w:r>
      <w:r>
        <w:rPr>
          <w:sz w:val="22"/>
          <w:szCs w:val="22"/>
          <w:lang w:eastAsia="ru-RU"/>
        </w:rPr>
        <w:t>ся.</w:t>
      </w:r>
    </w:p>
    <w:p w:rsidR="00113CC2" w:rsidRPr="00DC2A6F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C2A6F">
        <w:rPr>
          <w:sz w:val="22"/>
          <w:szCs w:val="22"/>
          <w:lang w:eastAsia="ru-RU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2DF1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9D2DF1">
        <w:t xml:space="preserve"> </w:t>
      </w:r>
      <w:r w:rsidRPr="009D2DF1">
        <w:rPr>
          <w:rFonts w:ascii="Times New Roman" w:eastAsia="Times New Roman" w:hAnsi="Times New Roman" w:cs="Times New Roman"/>
          <w:lang w:eastAsia="ru-RU"/>
        </w:rPr>
        <w:t>Сулеиманов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D2DF1">
        <w:rPr>
          <w:rFonts w:ascii="Times New Roman" w:eastAsia="Times New Roman" w:hAnsi="Times New Roman" w:cs="Times New Roman"/>
          <w:lang w:eastAsia="ru-RU"/>
        </w:rPr>
        <w:t xml:space="preserve"> Ш.И.</w:t>
      </w:r>
      <w:r w:rsidRPr="00DC2A6F" w:rsidR="00654CA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C2A6F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="004E37B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2DF1">
        <w:rPr>
          <w:rFonts w:ascii="Times New Roman" w:eastAsia="Times New Roman" w:hAnsi="Times New Roman" w:cs="Times New Roman"/>
          <w:lang w:eastAsia="ru-RU"/>
        </w:rPr>
        <w:t>Сулеиманов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9D2DF1">
        <w:rPr>
          <w:rFonts w:ascii="Times New Roman" w:eastAsia="Times New Roman" w:hAnsi="Times New Roman" w:cs="Times New Roman"/>
          <w:lang w:eastAsia="ru-RU"/>
        </w:rPr>
        <w:t xml:space="preserve"> Ш.И.</w:t>
      </w:r>
      <w:r w:rsidRPr="00DC2A6F" w:rsidR="003C5F48">
        <w:rPr>
          <w:rFonts w:ascii="Times New Roman" w:eastAsia="Times New Roman" w:hAnsi="Times New Roman" w:cs="Times New Roman"/>
          <w:lang w:eastAsia="ru-RU"/>
        </w:rPr>
        <w:t>, помимо е</w:t>
      </w:r>
      <w:r w:rsidRPr="00DC2A6F" w:rsidR="007A2CCF">
        <w:rPr>
          <w:rFonts w:ascii="Times New Roman" w:eastAsia="Times New Roman" w:hAnsi="Times New Roman" w:cs="Times New Roman"/>
          <w:lang w:eastAsia="ru-RU"/>
        </w:rPr>
        <w:t>го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EF09CE" w:rsidR="00EF09C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, протоколом принятия устного заявления о преступлении от </w:t>
      </w:r>
      <w:r w:rsidRPr="00EF09CE" w:rsidR="00EF09C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, объяснением Ляшенко А.А. от </w:t>
      </w:r>
      <w:r w:rsidRPr="00EF09CE" w:rsidR="00EF09C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>
        <w:rPr>
          <w:rFonts w:ascii="Times New Roman" w:eastAsia="Times New Roman" w:hAnsi="Times New Roman" w:cs="Times New Roman"/>
          <w:lang w:eastAsia="ru-RU"/>
        </w:rPr>
        <w:t>Сулеиманова</w:t>
      </w:r>
      <w:r>
        <w:rPr>
          <w:rFonts w:ascii="Times New Roman" w:eastAsia="Times New Roman" w:hAnsi="Times New Roman" w:cs="Times New Roman"/>
          <w:lang w:eastAsia="ru-RU"/>
        </w:rPr>
        <w:t xml:space="preserve"> Ш.И. от </w:t>
      </w:r>
      <w:r w:rsidRPr="00EF09CE" w:rsidR="00EF09C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, справкой к протоколу об административном правонарушении, заявлением Ляшенко А.А. от </w:t>
      </w:r>
      <w:r w:rsidRPr="00EF09CE" w:rsidR="00EF09CE">
        <w:rPr>
          <w:rFonts w:ascii="Times New Roman" w:eastAsia="Times New Roman" w:hAnsi="Times New Roman" w:cs="Times New Roman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9D2DF1">
        <w:rPr>
          <w:rFonts w:ascii="Times New Roman" w:eastAsia="Times New Roman" w:hAnsi="Times New Roman" w:cs="Times New Roman"/>
          <w:lang w:eastAsia="ru-RU"/>
        </w:rPr>
        <w:t>Сулеиманова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Ш.И.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D2DF1">
        <w:rPr>
          <w:rFonts w:ascii="Times New Roman" w:eastAsia="Times New Roman" w:hAnsi="Times New Roman" w:cs="Times New Roman"/>
          <w:lang w:eastAsia="ru-RU"/>
        </w:rPr>
        <w:t>Сулеиманову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Ш.И. </w:t>
      </w:r>
      <w:r w:rsidRPr="00DC2A6F">
        <w:rPr>
          <w:rFonts w:ascii="Times New Roman" w:eastAsia="Times New Roman" w:hAnsi="Times New Roman" w:cs="Times New Roman"/>
          <w:lang w:eastAsia="ru-RU"/>
        </w:rPr>
        <w:t>учитываются характер совершенного административного пр</w:t>
      </w:r>
      <w:r w:rsidRPr="00DC2A6F" w:rsidR="00B21F7C">
        <w:rPr>
          <w:rFonts w:ascii="Times New Roman" w:eastAsia="Times New Roman" w:hAnsi="Times New Roman" w:cs="Times New Roman"/>
          <w:lang w:eastAsia="ru-RU"/>
        </w:rPr>
        <w:t>авонарушения, личность виновного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734E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="009D2DF1">
        <w:rPr>
          <w:rFonts w:ascii="Times New Roman" w:eastAsia="Times New Roman" w:hAnsi="Times New Roman" w:cs="Times New Roman"/>
          <w:lang w:eastAsia="ru-RU"/>
        </w:rPr>
        <w:t>Сулеиманова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Ш.И.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 w:rsidRPr="00DC2A6F" w:rsidR="00CD0EA2">
        <w:rPr>
          <w:rFonts w:ascii="Times New Roman" w:eastAsia="Times New Roman" w:hAnsi="Times New Roman" w:cs="Times New Roman"/>
          <w:lang w:eastAsia="ru-RU"/>
        </w:rPr>
        <w:t>, раскаяние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DF1">
        <w:rPr>
          <w:rFonts w:ascii="Times New Roman" w:eastAsia="Times New Roman" w:hAnsi="Times New Roman" w:cs="Times New Roman"/>
          <w:lang w:eastAsia="ru-RU"/>
        </w:rPr>
        <w:t>Сулеиманова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DF1">
        <w:rPr>
          <w:rFonts w:ascii="Times New Roman" w:eastAsia="Times New Roman" w:hAnsi="Times New Roman" w:cs="Times New Roman"/>
          <w:lang w:eastAsia="ru-RU"/>
        </w:rPr>
        <w:t>Шевкета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D2DF1">
        <w:rPr>
          <w:rFonts w:ascii="Times New Roman" w:eastAsia="Times New Roman" w:hAnsi="Times New Roman" w:cs="Times New Roman"/>
          <w:lang w:eastAsia="ru-RU"/>
        </w:rPr>
        <w:t>Исмаиловича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ым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</w:r>
      <w:r w:rsidR="00630FBD">
        <w:rPr>
          <w:rFonts w:ascii="Times New Roman" w:eastAsia="Times New Roman" w:hAnsi="Times New Roman" w:cs="Times New Roman"/>
          <w:lang w:eastAsia="ru-RU"/>
        </w:rPr>
        <w:t>И.о</w:t>
      </w:r>
      <w:r w:rsidR="00630FBD">
        <w:rPr>
          <w:rFonts w:ascii="Times New Roman" w:eastAsia="Times New Roman" w:hAnsi="Times New Roman" w:cs="Times New Roman"/>
          <w:lang w:eastAsia="ru-RU"/>
        </w:rPr>
        <w:t>. мирового судьи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30FBD">
        <w:rPr>
          <w:rFonts w:ascii="Times New Roman" w:eastAsia="Times New Roman" w:hAnsi="Times New Roman" w:cs="Times New Roman"/>
          <w:lang w:eastAsia="ru-RU"/>
        </w:rPr>
        <w:t xml:space="preserve">А.А. </w:t>
      </w:r>
      <w:r w:rsidR="00630FBD">
        <w:rPr>
          <w:rFonts w:ascii="Times New Roman" w:eastAsia="Times New Roman" w:hAnsi="Times New Roman" w:cs="Times New Roman"/>
          <w:lang w:eastAsia="ru-RU"/>
        </w:rPr>
        <w:t>Кулунчаков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30FBD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2DF1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264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09CE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F4DB-CBB9-4F33-85F6-C31F8F67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