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2BF" w:rsidRPr="002B1675" w:rsidP="008842BF">
      <w:pPr>
        <w:jc w:val="right"/>
      </w:pPr>
      <w:r w:rsidRPr="002B1675">
        <w:t>Дело №5-62-</w:t>
      </w:r>
      <w:r w:rsidR="004415A1">
        <w:t>95</w:t>
      </w:r>
      <w:r w:rsidRPr="002B1675">
        <w:t>/2023</w:t>
      </w:r>
    </w:p>
    <w:p w:rsidR="008842BF" w:rsidRPr="00BA3822" w:rsidP="008842BF">
      <w:pPr>
        <w:jc w:val="center"/>
        <w:rPr>
          <w:b/>
        </w:rPr>
      </w:pPr>
      <w:r w:rsidRPr="00BA3822">
        <w:rPr>
          <w:b/>
        </w:rPr>
        <w:t>ПОСТАНОВЛЕНИЕ</w:t>
      </w:r>
    </w:p>
    <w:p w:rsidR="008842BF" w:rsidRPr="00BA3822" w:rsidP="008842BF">
      <w:pPr>
        <w:jc w:val="both"/>
      </w:pPr>
    </w:p>
    <w:p w:rsidR="008842BF" w:rsidRPr="00BA3822" w:rsidP="008842BF">
      <w:pPr>
        <w:rPr>
          <w:lang w:val="uk-UA"/>
        </w:rPr>
      </w:pPr>
      <w:r w:rsidRPr="00BA3822">
        <w:t xml:space="preserve">02 марта </w:t>
      </w:r>
      <w:r w:rsidRPr="00BA3822">
        <w:t>2023</w:t>
      </w:r>
      <w:r w:rsidRPr="00BA3822">
        <w:rPr>
          <w:lang w:val="uk-UA"/>
        </w:rPr>
        <w:t xml:space="preserve"> </w:t>
      </w:r>
      <w:r w:rsidRPr="00BA3822">
        <w:rPr>
          <w:lang w:val="uk-UA"/>
        </w:rPr>
        <w:t>года</w:t>
      </w:r>
      <w:r w:rsidRPr="00BA3822">
        <w:rPr>
          <w:lang w:val="uk-UA"/>
        </w:rPr>
        <w:t xml:space="preserve">                                                       </w:t>
      </w:r>
      <w:r w:rsidRPr="00BA3822" w:rsidR="002B1675">
        <w:rPr>
          <w:lang w:val="uk-UA"/>
        </w:rPr>
        <w:t xml:space="preserve">                       </w:t>
      </w:r>
      <w:r w:rsidRPr="00BA3822">
        <w:rPr>
          <w:lang w:val="uk-UA"/>
        </w:rPr>
        <w:t xml:space="preserve">    </w:t>
      </w:r>
      <w:r w:rsidR="00BA3822">
        <w:rPr>
          <w:lang w:val="uk-UA"/>
        </w:rPr>
        <w:t xml:space="preserve">                           </w:t>
      </w:r>
      <w:r w:rsidRPr="00BA3822">
        <w:rPr>
          <w:lang w:val="uk-UA"/>
        </w:rPr>
        <w:t xml:space="preserve">    </w:t>
      </w:r>
      <w:r w:rsidRPr="00BA3822">
        <w:rPr>
          <w:lang w:val="uk-UA"/>
        </w:rPr>
        <w:t>пгт</w:t>
      </w:r>
      <w:r w:rsidRPr="00BA3822">
        <w:rPr>
          <w:lang w:val="uk-UA"/>
        </w:rPr>
        <w:t>. Ленино</w:t>
      </w:r>
    </w:p>
    <w:p w:rsidR="008842BF" w:rsidRPr="00BA3822" w:rsidP="008842BF">
      <w:pPr>
        <w:jc w:val="both"/>
      </w:pPr>
    </w:p>
    <w:p w:rsidR="008842BF" w:rsidRPr="00BA3822" w:rsidP="008842BF">
      <w:pPr>
        <w:ind w:firstLine="708"/>
        <w:jc w:val="both"/>
      </w:pPr>
      <w:r w:rsidRPr="00BA3822">
        <w:t>Исполняющий обязанности мирового судьи судебного участка №62 Ленинского судебн</w:t>
      </w:r>
      <w:r w:rsidRPr="00BA3822">
        <w:t>о</w:t>
      </w:r>
      <w:r w:rsidRPr="00BA3822">
        <w:t xml:space="preserve">го района (Ленинский муниципальный район) Республики Крым Кулунчаков А.А., с участием </w:t>
      </w:r>
      <w:r w:rsidRPr="00BA3822">
        <w:t>Сушилина</w:t>
      </w:r>
      <w:r w:rsidRPr="00BA3822">
        <w:t xml:space="preserve"> И.Ю., рассмотрев в открытом судебном заседании дело об административном прав</w:t>
      </w:r>
      <w:r w:rsidRPr="00BA3822">
        <w:t>о</w:t>
      </w:r>
      <w:r w:rsidRPr="00BA3822">
        <w:t xml:space="preserve">нарушении в отношении </w:t>
      </w:r>
    </w:p>
    <w:p w:rsidR="008842BF" w:rsidRPr="00BA3822" w:rsidP="008842BF">
      <w:pPr>
        <w:ind w:left="709"/>
        <w:jc w:val="both"/>
      </w:pPr>
      <w:r w:rsidRPr="00BA3822">
        <w:t>Сушилина</w:t>
      </w:r>
      <w:r w:rsidRPr="00BA3822">
        <w:t xml:space="preserve"> И</w:t>
      </w:r>
      <w:r w:rsidR="00E16DD0">
        <w:t>.Ю. (данные изъяты)</w:t>
      </w:r>
      <w:r w:rsidR="00E16DD0">
        <w:t xml:space="preserve">  </w:t>
      </w:r>
      <w:r w:rsidRPr="00BA3822">
        <w:t>,</w:t>
      </w:r>
      <w:r w:rsidRPr="00BA3822">
        <w:t xml:space="preserve"> </w:t>
      </w:r>
    </w:p>
    <w:p w:rsidR="008842BF" w:rsidRPr="00BA3822" w:rsidP="008842BF">
      <w:pPr>
        <w:jc w:val="both"/>
      </w:pPr>
      <w:r w:rsidRPr="00BA3822">
        <w:t>в совершении административного правонарушения, предусмотренного частью 3 статьи 19.24 К</w:t>
      </w:r>
      <w:r w:rsidRPr="00BA3822">
        <w:t>о</w:t>
      </w:r>
      <w:r w:rsidRPr="00BA3822">
        <w:t>декса Российской Федерации об административном правонарушении (далее КоАП РФ),</w:t>
      </w:r>
    </w:p>
    <w:p w:rsidR="00083611" w:rsidRPr="00BA3822" w:rsidP="00083611">
      <w:pPr>
        <w:jc w:val="center"/>
        <w:rPr>
          <w:b/>
        </w:rPr>
      </w:pPr>
      <w:r w:rsidRPr="00BA3822">
        <w:rPr>
          <w:b/>
        </w:rPr>
        <w:t>УСТАНОВИЛ:</w:t>
      </w:r>
    </w:p>
    <w:p w:rsidR="00C57B3D" w:rsidRPr="00BA3822" w:rsidP="00C57B3D">
      <w:pPr>
        <w:ind w:firstLine="708"/>
        <w:jc w:val="both"/>
      </w:pPr>
      <w:r w:rsidRPr="00BA3822">
        <w:t xml:space="preserve">Согласно протоколу об административном правонарушении </w:t>
      </w:r>
      <w:r w:rsidR="00E16DD0">
        <w:t xml:space="preserve">(данные изъяты) </w:t>
      </w:r>
      <w:r w:rsidRPr="00BA3822">
        <w:t xml:space="preserve"> от </w:t>
      </w:r>
      <w:r w:rsidR="00E16DD0">
        <w:t>(данные изъяты)</w:t>
      </w:r>
      <w:r w:rsidRPr="00BA3822">
        <w:t xml:space="preserve">, </w:t>
      </w:r>
      <w:r w:rsidRPr="00BA3822" w:rsidR="008842BF">
        <w:t>Сушилин</w:t>
      </w:r>
      <w:r w:rsidRPr="00BA3822" w:rsidR="008842BF">
        <w:t xml:space="preserve"> И.Ю.</w:t>
      </w:r>
      <w:r w:rsidRPr="00BA3822" w:rsidR="00057D1C">
        <w:t xml:space="preserve"> </w:t>
      </w:r>
      <w:r w:rsidR="00E16DD0">
        <w:t xml:space="preserve">(данные изъяты) </w:t>
      </w:r>
      <w:r w:rsidRPr="00BA3822" w:rsidR="0009053B">
        <w:t>года повторно в течени</w:t>
      </w:r>
      <w:r w:rsidRPr="00BA3822" w:rsidR="0009053B">
        <w:t>и</w:t>
      </w:r>
      <w:r w:rsidRPr="00BA3822" w:rsidR="0009053B">
        <w:t xml:space="preserve"> года </w:t>
      </w:r>
      <w:r w:rsidRPr="00BA3822" w:rsidR="00771B7D">
        <w:t>нарушил установле</w:t>
      </w:r>
      <w:r w:rsidRPr="00BA3822" w:rsidR="00771B7D">
        <w:t>н</w:t>
      </w:r>
      <w:r w:rsidRPr="00BA3822" w:rsidR="00771B7D">
        <w:t>н</w:t>
      </w:r>
      <w:r w:rsidRPr="00BA3822" w:rsidR="006F34BA">
        <w:t>ы</w:t>
      </w:r>
      <w:r w:rsidRPr="00BA3822" w:rsidR="00771B7D">
        <w:t xml:space="preserve">е </w:t>
      </w:r>
      <w:r w:rsidRPr="00BA3822" w:rsidR="00021275">
        <w:t>судом</w:t>
      </w:r>
      <w:r w:rsidRPr="00BA3822" w:rsidR="00771B7D">
        <w:t xml:space="preserve"> </w:t>
      </w:r>
      <w:r w:rsidRPr="00BA3822" w:rsidR="00D860C6">
        <w:t xml:space="preserve">один из видов ограничений в виде обязанности </w:t>
      </w:r>
      <w:r w:rsidRPr="00BA3822" w:rsidR="008842BF">
        <w:t xml:space="preserve">запрета пребывания вне жилого или иного помещения, являющегося местом жительства, пребывания или фактического нахождения с </w:t>
      </w:r>
      <w:r w:rsidR="00E16DD0">
        <w:t>(да</w:t>
      </w:r>
      <w:r w:rsidR="00E16DD0">
        <w:t>н</w:t>
      </w:r>
      <w:r w:rsidR="00E16DD0">
        <w:t xml:space="preserve">ные изъяты) </w:t>
      </w:r>
      <w:r w:rsidRPr="00BA3822" w:rsidR="008842BF">
        <w:t xml:space="preserve">часов до </w:t>
      </w:r>
      <w:r w:rsidR="00E16DD0">
        <w:t xml:space="preserve">(данные изъяты) </w:t>
      </w:r>
      <w:r w:rsidRPr="00BA3822" w:rsidR="008842BF">
        <w:t>часов следующего дня</w:t>
      </w:r>
      <w:r w:rsidRPr="00BA3822" w:rsidR="00021275">
        <w:t>.</w:t>
      </w:r>
      <w:r w:rsidRPr="00BA3822">
        <w:t xml:space="preserve"> </w:t>
      </w:r>
      <w:r w:rsidRPr="00BA3822" w:rsidR="006149EB">
        <w:t>П</w:t>
      </w:r>
      <w:r w:rsidRPr="00BA3822">
        <w:t>ри этом е</w:t>
      </w:r>
      <w:r w:rsidRPr="00BA3822" w:rsidR="00021275">
        <w:t>го</w:t>
      </w:r>
      <w:r w:rsidRPr="00BA3822">
        <w:t xml:space="preserve"> действия (безде</w:t>
      </w:r>
      <w:r w:rsidRPr="00BA3822">
        <w:t>й</w:t>
      </w:r>
      <w:r w:rsidRPr="00BA3822">
        <w:t>стви</w:t>
      </w:r>
      <w:r w:rsidRPr="00BA3822" w:rsidR="006F34BA">
        <w:t>е</w:t>
      </w:r>
      <w:r w:rsidRPr="00BA3822">
        <w:t>) не содержат уголовно наказуемого деяния.</w:t>
      </w:r>
      <w:r w:rsidRPr="00BA3822" w:rsidR="00BB4BB4">
        <w:t xml:space="preserve"> </w:t>
      </w:r>
      <w:r w:rsidRPr="00BA3822">
        <w:t xml:space="preserve">Таким образом, </w:t>
      </w:r>
      <w:r w:rsidRPr="00BA3822" w:rsidR="008842BF">
        <w:t>Сушилин</w:t>
      </w:r>
      <w:r w:rsidRPr="00BA3822" w:rsidR="008842BF">
        <w:t xml:space="preserve"> И.Ю.</w:t>
      </w:r>
      <w:r w:rsidRPr="00BA3822" w:rsidR="001430E6">
        <w:t xml:space="preserve"> </w:t>
      </w:r>
      <w:r w:rsidRPr="00BA3822">
        <w:t>совершил пр</w:t>
      </w:r>
      <w:r w:rsidRPr="00BA3822">
        <w:t>а</w:t>
      </w:r>
      <w:r w:rsidRPr="00BA3822">
        <w:t>вонарушение, предусмотре</w:t>
      </w:r>
      <w:r w:rsidRPr="00BA3822">
        <w:t>н</w:t>
      </w:r>
      <w:r w:rsidRPr="00BA3822">
        <w:t>ное частью 3 статьи</w:t>
      </w:r>
      <w:r w:rsidRPr="00BA3822" w:rsidR="00D4204D">
        <w:t xml:space="preserve"> </w:t>
      </w:r>
      <w:r w:rsidRPr="00BA3822" w:rsidR="007D5927">
        <w:t xml:space="preserve">19.24 </w:t>
      </w:r>
      <w:r w:rsidRPr="00BA3822" w:rsidR="00D860C6">
        <w:t>КоАП РФ</w:t>
      </w:r>
      <w:r w:rsidRPr="00BA3822">
        <w:t>.</w:t>
      </w:r>
    </w:p>
    <w:p w:rsidR="007F6763" w:rsidRPr="00BA3822" w:rsidP="00C57B3D">
      <w:pPr>
        <w:ind w:firstLine="708"/>
        <w:jc w:val="both"/>
      </w:pPr>
      <w:r w:rsidRPr="00BA3822">
        <w:t xml:space="preserve">В судебном заседании </w:t>
      </w:r>
      <w:r w:rsidRPr="00BA3822" w:rsidR="008842BF">
        <w:t>Сушилин</w:t>
      </w:r>
      <w:r w:rsidRPr="00BA3822" w:rsidR="008842BF">
        <w:t xml:space="preserve"> И.Ю.</w:t>
      </w:r>
      <w:r w:rsidRPr="00BA3822" w:rsidR="001430E6">
        <w:t xml:space="preserve"> </w:t>
      </w:r>
      <w:r w:rsidRPr="00BA3822">
        <w:t>свою вину в совершении административного пр</w:t>
      </w:r>
      <w:r w:rsidRPr="00BA3822">
        <w:t>а</w:t>
      </w:r>
      <w:r w:rsidRPr="00BA3822">
        <w:t>вонарушения</w:t>
      </w:r>
      <w:r w:rsidRPr="00BA3822" w:rsidR="00D4204D">
        <w:t xml:space="preserve"> </w:t>
      </w:r>
      <w:r w:rsidRPr="00BA3822" w:rsidR="0009053B">
        <w:t xml:space="preserve">не </w:t>
      </w:r>
      <w:r w:rsidRPr="00BA3822" w:rsidR="00354683">
        <w:t>приз</w:t>
      </w:r>
      <w:r w:rsidRPr="00BA3822">
        <w:t>нал</w:t>
      </w:r>
      <w:r w:rsidRPr="00BA3822" w:rsidR="0009053B">
        <w:t xml:space="preserve"> и пояснил суду, что выходил с дома в аптеку купить мазь</w:t>
      </w:r>
      <w:r w:rsidRPr="00BA3822" w:rsidR="006F34BA">
        <w:t>.</w:t>
      </w:r>
      <w:r w:rsidRPr="00BA3822" w:rsidR="0009053B">
        <w:t xml:space="preserve"> </w:t>
      </w:r>
      <w:r w:rsidRPr="00BA3822" w:rsidR="00685582">
        <w:rPr>
          <w:color w:val="000000"/>
          <w:shd w:val="clear" w:color="auto" w:fill="FFFFFF"/>
        </w:rPr>
        <w:t>в</w:t>
      </w:r>
      <w:r w:rsidRPr="00BA3822" w:rsidR="00685582">
        <w:rPr>
          <w:color w:val="000000"/>
          <w:shd w:val="clear" w:color="auto" w:fill="FFFFFF"/>
        </w:rPr>
        <w:t xml:space="preserve"> суде вел себя неадекватно, в</w:t>
      </w:r>
      <w:r w:rsidRPr="00BA3822" w:rsidR="0009053B">
        <w:t xml:space="preserve"> содеянном не раскаялся.</w:t>
      </w:r>
    </w:p>
    <w:p w:rsidR="00BA3822" w:rsidRPr="00BA3822" w:rsidP="00C57B3D">
      <w:pPr>
        <w:ind w:firstLine="708"/>
        <w:jc w:val="both"/>
      </w:pPr>
      <w:r w:rsidRPr="00BA3822">
        <w:t xml:space="preserve">Защитник </w:t>
      </w:r>
      <w:r w:rsidRPr="00BA3822">
        <w:t>Сушилина</w:t>
      </w:r>
      <w:r w:rsidRPr="00BA3822">
        <w:t xml:space="preserve"> И.Ю. Побережный Л.М. </w:t>
      </w:r>
      <w:r w:rsidRPr="00BA3822">
        <w:t>пояснеил</w:t>
      </w:r>
      <w:r w:rsidRPr="00BA3822">
        <w:t xml:space="preserve"> суду, что в протоколе имеется и</w:t>
      </w:r>
      <w:r w:rsidRPr="00BA3822">
        <w:t>с</w:t>
      </w:r>
      <w:r w:rsidRPr="00BA3822">
        <w:t>правление в дате совершения правонарушения, что недопустимо, просил признать недопуст</w:t>
      </w:r>
      <w:r w:rsidRPr="00BA3822">
        <w:t>и</w:t>
      </w:r>
      <w:r w:rsidRPr="00BA3822">
        <w:t xml:space="preserve">мым доказательством протокол об административном правонарушении и оправдать </w:t>
      </w:r>
      <w:r w:rsidRPr="00BA3822">
        <w:t>Сушилина</w:t>
      </w:r>
      <w:r w:rsidRPr="00BA3822">
        <w:t xml:space="preserve"> И.Ю.</w:t>
      </w:r>
    </w:p>
    <w:p w:rsidR="00BA3822" w:rsidRPr="00BA3822" w:rsidP="00C57B3D">
      <w:pPr>
        <w:ind w:firstLine="708"/>
        <w:jc w:val="both"/>
      </w:pPr>
      <w:r w:rsidRPr="00BA3822">
        <w:t xml:space="preserve">Участковый уполномоченный полиции </w:t>
      </w:r>
      <w:r w:rsidRPr="00BA3822">
        <w:t>Каштанюк</w:t>
      </w:r>
      <w:r w:rsidRPr="00BA3822">
        <w:t xml:space="preserve"> А.И. пояснил суду, что исправления в дате не производилось и там всё верно указано. Кроме того, на копии протокола, которая </w:t>
      </w:r>
      <w:r w:rsidRPr="00BA3822">
        <w:t xml:space="preserve">вручена </w:t>
      </w:r>
      <w:r w:rsidRPr="00BA3822">
        <w:t>Сушилину</w:t>
      </w:r>
      <w:r w:rsidRPr="00BA3822">
        <w:t xml:space="preserve"> И.Ю. такая же дата стоит</w:t>
      </w:r>
      <w:r w:rsidRPr="00BA3822">
        <w:t>.</w:t>
      </w:r>
    </w:p>
    <w:p w:rsidR="004A587A" w:rsidRPr="00BA3822" w:rsidP="00C57B3D">
      <w:pPr>
        <w:ind w:firstLine="708"/>
        <w:jc w:val="both"/>
      </w:pPr>
      <w:r w:rsidRPr="00BA3822">
        <w:t>З</w:t>
      </w:r>
      <w:r w:rsidRPr="00BA3822">
        <w:t xml:space="preserve">аслушав </w:t>
      </w:r>
      <w:r w:rsidRPr="00BA3822" w:rsidR="008842BF">
        <w:t>Сушилина</w:t>
      </w:r>
      <w:r w:rsidRPr="00BA3822" w:rsidR="008842BF">
        <w:t xml:space="preserve"> И.Ю.</w:t>
      </w:r>
      <w:r w:rsidRPr="00BA3822" w:rsidR="001430E6">
        <w:t xml:space="preserve">, </w:t>
      </w:r>
      <w:r w:rsidRPr="00BA3822">
        <w:t>исследовав материалы дела, судья приходит к следующему.</w:t>
      </w:r>
    </w:p>
    <w:p w:rsidR="004A587A" w:rsidRPr="00BA3822" w:rsidP="00C57B3D">
      <w:pPr>
        <w:ind w:firstLine="708"/>
        <w:jc w:val="both"/>
      </w:pPr>
      <w:r w:rsidRPr="00BA3822">
        <w:t>Согласно статьи</w:t>
      </w:r>
      <w:r w:rsidRPr="00BA3822">
        <w:t xml:space="preserve"> 2 Федерального закона от 06.04.2011 N 64-ФЗ «Об административном надзоре за лицами, освобожденными из мест лишения свободы» административный надзор уст</w:t>
      </w:r>
      <w:r w:rsidRPr="00BA3822">
        <w:t>а</w:t>
      </w:r>
      <w:r w:rsidRPr="00BA3822">
        <w:t>навливается для предупреждения совершения лицами, указанными в статье 3 настоящего Фед</w:t>
      </w:r>
      <w:r w:rsidRPr="00BA3822">
        <w:t>е</w:t>
      </w:r>
      <w:r w:rsidRPr="00BA3822">
        <w:t>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73528C" w:rsidRPr="00BA3822" w:rsidP="00A9481A">
      <w:pPr>
        <w:ind w:firstLine="540"/>
        <w:jc w:val="both"/>
      </w:pPr>
      <w:r w:rsidRPr="00BA3822">
        <w:t xml:space="preserve">Часть </w:t>
      </w:r>
      <w:r w:rsidRPr="00BA3822" w:rsidR="00D860C6">
        <w:t>3</w:t>
      </w:r>
      <w:r w:rsidRPr="00BA3822">
        <w:t xml:space="preserve"> статьи 19.24 </w:t>
      </w:r>
      <w:r w:rsidRPr="00BA3822" w:rsidR="00DF0B32">
        <w:t>КоАП РФ</w:t>
      </w:r>
      <w:r w:rsidRPr="00BA3822">
        <w:t xml:space="preserve"> предусматривает административную ответственность за </w:t>
      </w:r>
      <w:r w:rsidRPr="00BA3822" w:rsidR="00A9481A">
        <w:t>п</w:t>
      </w:r>
      <w:r w:rsidRPr="00BA3822" w:rsidR="00A9481A">
        <w:t>о</w:t>
      </w:r>
      <w:r w:rsidRPr="00BA3822" w:rsidR="00A9481A">
        <w:t>вторное в течение одного года совершение административного правонарушения, предусмотре</w:t>
      </w:r>
      <w:r w:rsidRPr="00BA3822" w:rsidR="00A9481A">
        <w:t>н</w:t>
      </w:r>
      <w:r w:rsidRPr="00BA3822" w:rsidR="00A9481A">
        <w:t>ного частью 1 настоящей статьи, если эти действия (бездействие) не содержат уголовно наказу</w:t>
      </w:r>
      <w:r w:rsidRPr="00BA3822" w:rsidR="00A9481A">
        <w:t>е</w:t>
      </w:r>
      <w:r w:rsidRPr="00BA3822" w:rsidR="00A9481A">
        <w:t>мого деяния.</w:t>
      </w:r>
    </w:p>
    <w:p w:rsidR="0073528C" w:rsidRPr="00BA3822" w:rsidP="0073528C">
      <w:pPr>
        <w:ind w:firstLine="708"/>
        <w:jc w:val="both"/>
      </w:pPr>
      <w:r w:rsidRPr="00BA3822">
        <w:t>Объективную сторону правонарушения составляет невыполнение лицом, освобожденным из мест отбывания лишения свободы, обязанностей, связанных с соблюдением ограничений, установленных в отношении него судом в соответствии с федеральным законом.</w:t>
      </w:r>
    </w:p>
    <w:p w:rsidR="0073528C" w:rsidRPr="00BA3822" w:rsidP="0073528C">
      <w:pPr>
        <w:ind w:firstLine="708"/>
        <w:jc w:val="both"/>
      </w:pPr>
      <w:r w:rsidRPr="00BA3822">
        <w:t>Субъектом правонарушения признаются физические лица, освобожденные из мест отб</w:t>
      </w:r>
      <w:r w:rsidRPr="00BA3822">
        <w:t>ы</w:t>
      </w:r>
      <w:r w:rsidRPr="00BA3822">
        <w:t xml:space="preserve">вания лишения свободы, в отношении которого судом в соответствии с федеральным законом установлен административный надзор. </w:t>
      </w:r>
    </w:p>
    <w:p w:rsidR="0073528C" w:rsidRPr="00BA3822" w:rsidP="0073528C">
      <w:pPr>
        <w:ind w:firstLine="708"/>
        <w:jc w:val="both"/>
      </w:pPr>
      <w:r w:rsidRPr="00BA3822">
        <w:t>Субъективная сторона правонарушения характеризуется умыслом, то есть лицо сознает, что не выполняет возложенные на него обязанности, и желает этого.</w:t>
      </w:r>
    </w:p>
    <w:p w:rsidR="008E0311" w:rsidRPr="00BA3822" w:rsidP="008E0311">
      <w:pPr>
        <w:ind w:firstLine="708"/>
        <w:jc w:val="both"/>
      </w:pPr>
      <w:r w:rsidRPr="00BA3822">
        <w:t xml:space="preserve">Как установлено в судебном заседании, решением </w:t>
      </w:r>
      <w:r w:rsidRPr="00BA3822" w:rsidR="0012366D">
        <w:t>Акбулакского</w:t>
      </w:r>
      <w:r w:rsidRPr="00BA3822">
        <w:t xml:space="preserve"> районного суда </w:t>
      </w:r>
      <w:r w:rsidRPr="00BA3822" w:rsidR="0012366D">
        <w:t>Оре</w:t>
      </w:r>
      <w:r w:rsidRPr="00BA3822" w:rsidR="0012366D">
        <w:t>н</w:t>
      </w:r>
      <w:r w:rsidRPr="00BA3822" w:rsidR="0012366D">
        <w:t xml:space="preserve">бургской области </w:t>
      </w:r>
      <w:r w:rsidRPr="00BA3822">
        <w:t xml:space="preserve">от </w:t>
      </w:r>
      <w:r w:rsidR="00E16DD0">
        <w:t xml:space="preserve">(данные изъяты) </w:t>
      </w:r>
      <w:r w:rsidRPr="00BA3822" w:rsidR="0012366D">
        <w:t>Сушилину</w:t>
      </w:r>
      <w:r w:rsidRPr="00BA3822" w:rsidR="0012366D">
        <w:t xml:space="preserve"> И.Ю.</w:t>
      </w:r>
      <w:r w:rsidRPr="00BA3822">
        <w:t xml:space="preserve"> установлен административный надзор сроком на </w:t>
      </w:r>
      <w:r w:rsidRPr="00BA3822" w:rsidR="0012366D">
        <w:t>3</w:t>
      </w:r>
      <w:r w:rsidRPr="00BA3822">
        <w:t xml:space="preserve"> года, с установлением ограничений, в том чис</w:t>
      </w:r>
      <w:r w:rsidRPr="00BA3822" w:rsidR="0012366D">
        <w:t>ле</w:t>
      </w:r>
      <w:r w:rsidRPr="00BA3822">
        <w:t xml:space="preserve"> </w:t>
      </w:r>
      <w:r w:rsidRPr="00BA3822" w:rsidR="0012366D">
        <w:t>в виде обязанности запрета преб</w:t>
      </w:r>
      <w:r w:rsidRPr="00BA3822" w:rsidR="0012366D">
        <w:t>ы</w:t>
      </w:r>
      <w:r w:rsidRPr="00BA3822" w:rsidR="0012366D">
        <w:t>вания вне жилого или иного помещения, являющегося местом жительства, пребывания или фа</w:t>
      </w:r>
      <w:r w:rsidRPr="00BA3822" w:rsidR="0012366D">
        <w:t>к</w:t>
      </w:r>
      <w:r w:rsidRPr="00BA3822" w:rsidR="0012366D">
        <w:t xml:space="preserve">тического нахождения с </w:t>
      </w:r>
      <w:r w:rsidR="00E16DD0">
        <w:t xml:space="preserve">(данные изъяты) </w:t>
      </w:r>
      <w:r w:rsidRPr="00BA3822" w:rsidR="0012366D">
        <w:t xml:space="preserve">часов до </w:t>
      </w:r>
      <w:r w:rsidR="00E16DD0">
        <w:t xml:space="preserve">(данные изъяты) </w:t>
      </w:r>
      <w:r w:rsidRPr="00BA3822" w:rsidR="0012366D">
        <w:t>часов следующего дня</w:t>
      </w:r>
      <w:r w:rsidRPr="00BA3822">
        <w:t>.</w:t>
      </w:r>
      <w:r w:rsidRPr="00BA3822">
        <w:t xml:space="preserve"> Ук</w:t>
      </w:r>
      <w:r w:rsidRPr="00BA3822">
        <w:t>а</w:t>
      </w:r>
      <w:r w:rsidRPr="00BA3822">
        <w:t xml:space="preserve">занное ограничение </w:t>
      </w:r>
      <w:r w:rsidRPr="00BA3822" w:rsidR="0012366D">
        <w:t>Сушилин</w:t>
      </w:r>
      <w:r w:rsidRPr="00BA3822" w:rsidR="0012366D">
        <w:t xml:space="preserve"> И.Ю.</w:t>
      </w:r>
      <w:r w:rsidRPr="00BA3822">
        <w:t xml:space="preserve"> нарушил, а именно: </w:t>
      </w:r>
      <w:r w:rsidR="00E16DD0">
        <w:t xml:space="preserve">(данные изъяты) </w:t>
      </w:r>
      <w:r w:rsidRPr="00BA3822">
        <w:t xml:space="preserve">в </w:t>
      </w:r>
      <w:r w:rsidR="00E16DD0">
        <w:t xml:space="preserve">(данные изъяты) </w:t>
      </w:r>
      <w:r w:rsidRPr="00BA3822">
        <w:t xml:space="preserve"> час. 0</w:t>
      </w:r>
      <w:r w:rsidRPr="00BA3822" w:rsidR="0009053B">
        <w:t>5</w:t>
      </w:r>
      <w:r w:rsidRPr="00BA3822">
        <w:t xml:space="preserve"> мин. </w:t>
      </w:r>
      <w:r w:rsidRPr="00BA3822" w:rsidR="0009053B">
        <w:t>не находился по адресу проживания в кв. №</w:t>
      </w:r>
      <w:r w:rsidR="00E16DD0">
        <w:t xml:space="preserve">(данные изъяты) </w:t>
      </w:r>
      <w:r w:rsidRPr="00BA3822">
        <w:t>Ленинского района Респу</w:t>
      </w:r>
      <w:r w:rsidRPr="00BA3822">
        <w:t>б</w:t>
      </w:r>
      <w:r w:rsidRPr="00BA3822">
        <w:t>лики Крым</w:t>
      </w:r>
      <w:r w:rsidRPr="00BA3822">
        <w:t>.</w:t>
      </w:r>
      <w:r w:rsidRPr="00BA3822" w:rsidR="00DF0B32">
        <w:t xml:space="preserve"> </w:t>
      </w:r>
      <w:r w:rsidRPr="00BA3822" w:rsidR="00DF0B32">
        <w:t xml:space="preserve">Ранее, </w:t>
      </w:r>
      <w:r w:rsidR="00E16DD0">
        <w:t xml:space="preserve">(данные изъяты) </w:t>
      </w:r>
      <w:r w:rsidRPr="00BA3822" w:rsidR="00AE288D">
        <w:t xml:space="preserve">и </w:t>
      </w:r>
      <w:r w:rsidR="00E16DD0">
        <w:t xml:space="preserve">(данные изъяты) </w:t>
      </w:r>
      <w:r w:rsidRPr="00BA3822">
        <w:t>Сушилин</w:t>
      </w:r>
      <w:r w:rsidRPr="00BA3822">
        <w:t xml:space="preserve"> И.Ю.</w:t>
      </w:r>
      <w:r w:rsidRPr="00BA3822" w:rsidR="00533512">
        <w:t xml:space="preserve"> </w:t>
      </w:r>
      <w:r w:rsidRPr="00BA3822" w:rsidR="00685582">
        <w:t>привлекался</w:t>
      </w:r>
      <w:r w:rsidRPr="00BA3822" w:rsidR="00DF0B32">
        <w:t xml:space="preserve"> к админ</w:t>
      </w:r>
      <w:r w:rsidRPr="00BA3822" w:rsidR="00DF0B32">
        <w:t>и</w:t>
      </w:r>
      <w:r w:rsidRPr="00BA3822" w:rsidR="00DF0B32">
        <w:t xml:space="preserve">стративной ответственности по части 1 статьи 19.24 </w:t>
      </w:r>
      <w:r w:rsidRPr="00BA3822" w:rsidR="00AE288D">
        <w:t xml:space="preserve">и части 3 ст.19.24 </w:t>
      </w:r>
      <w:r w:rsidRPr="00BA3822" w:rsidR="00DF0B32">
        <w:t>КоАП РФ, то есть повто</w:t>
      </w:r>
      <w:r w:rsidRPr="00BA3822" w:rsidR="00DF0B32">
        <w:t>р</w:t>
      </w:r>
      <w:r w:rsidRPr="00BA3822" w:rsidR="00DF0B32">
        <w:t>но в течение одного года совершил административное правонарушение, предусмо</w:t>
      </w:r>
      <w:r w:rsidRPr="00BA3822" w:rsidR="00DF0B32">
        <w:t>т</w:t>
      </w:r>
      <w:r w:rsidRPr="00BA3822" w:rsidR="00DF0B32">
        <w:t xml:space="preserve">ренное частью </w:t>
      </w:r>
      <w:r w:rsidRPr="00BA3822" w:rsidR="00DF0B32">
        <w:t>1 статьи 19.24 КоАП РФ, при этом е</w:t>
      </w:r>
      <w:r w:rsidRPr="00BA3822" w:rsidR="000F0520">
        <w:t>го</w:t>
      </w:r>
      <w:r w:rsidRPr="00BA3822" w:rsidR="00DF0B32">
        <w:t xml:space="preserve"> действия (бездействия) не содержат уг</w:t>
      </w:r>
      <w:r w:rsidRPr="00BA3822" w:rsidR="00DF0B32">
        <w:t>о</w:t>
      </w:r>
      <w:r w:rsidRPr="00BA3822" w:rsidR="00DF0B32">
        <w:t>ловно наказуемого деяния</w:t>
      </w:r>
      <w:r w:rsidRPr="00BA3822" w:rsidR="007D5927">
        <w:t>.</w:t>
      </w:r>
      <w:r w:rsidRPr="00BA3822">
        <w:t xml:space="preserve"> </w:t>
      </w:r>
    </w:p>
    <w:p w:rsidR="006309AD" w:rsidRPr="00BA3822" w:rsidP="006309AD">
      <w:pPr>
        <w:ind w:firstLine="708"/>
        <w:jc w:val="both"/>
      </w:pPr>
      <w:r w:rsidRPr="00BA3822">
        <w:t>Указанные обстоятельства подтверждаются исследованными судьей материалами дела</w:t>
      </w:r>
      <w:r w:rsidRPr="00BA3822" w:rsidR="004A587A">
        <w:t>:</w:t>
      </w:r>
      <w:r w:rsidRPr="00BA3822" w:rsidR="00DF0B32">
        <w:t xml:space="preserve"> </w:t>
      </w:r>
      <w:r w:rsidRPr="00BA3822" w:rsidR="00B50E91">
        <w:t xml:space="preserve">протоколом об административном правонарушении </w:t>
      </w:r>
      <w:r w:rsidR="00E16DD0">
        <w:t xml:space="preserve">(данные изъяты) </w:t>
      </w:r>
      <w:r w:rsidRPr="00BA3822" w:rsidR="00B50E91">
        <w:t xml:space="preserve">от </w:t>
      </w:r>
      <w:r w:rsidR="00E16DD0">
        <w:t>(данные изъяты)</w:t>
      </w:r>
      <w:r w:rsidRPr="00BA3822" w:rsidR="00B50E91">
        <w:t xml:space="preserve">; </w:t>
      </w:r>
      <w:r w:rsidRPr="00BA3822" w:rsidR="00AE288D">
        <w:t>рапо</w:t>
      </w:r>
      <w:r w:rsidRPr="00BA3822" w:rsidR="00AE288D">
        <w:t>р</w:t>
      </w:r>
      <w:r w:rsidRPr="00BA3822" w:rsidR="00AE288D">
        <w:t xml:space="preserve">том УУП </w:t>
      </w:r>
      <w:r w:rsidRPr="00BA3822" w:rsidR="00AE288D">
        <w:t>Каштанюка</w:t>
      </w:r>
      <w:r w:rsidRPr="00BA3822" w:rsidR="00AE288D">
        <w:t xml:space="preserve"> А.И.; актом посещения поднадзорного лица от </w:t>
      </w:r>
      <w:r w:rsidR="00E16DD0">
        <w:t>(данные изъяты)</w:t>
      </w:r>
      <w:r w:rsidRPr="00BA3822" w:rsidR="00AE288D">
        <w:t>; объясн</w:t>
      </w:r>
      <w:r w:rsidRPr="00BA3822" w:rsidR="00AE288D">
        <w:t>е</w:t>
      </w:r>
      <w:r w:rsidRPr="00BA3822" w:rsidR="00AE288D">
        <w:t xml:space="preserve">ниями Бондаря Н.С.; </w:t>
      </w:r>
      <w:r w:rsidRPr="00BA3822" w:rsidR="00B50E91">
        <w:t xml:space="preserve">копией решения </w:t>
      </w:r>
      <w:r w:rsidRPr="00BA3822" w:rsidR="00665EF6">
        <w:t>Акбулакского</w:t>
      </w:r>
      <w:r w:rsidRPr="00BA3822" w:rsidR="00B50E91">
        <w:t xml:space="preserve"> районного суда </w:t>
      </w:r>
      <w:r w:rsidRPr="00BA3822" w:rsidR="00665EF6">
        <w:t>Оренбургской области</w:t>
      </w:r>
      <w:r w:rsidRPr="00BA3822" w:rsidR="00B50E91">
        <w:t xml:space="preserve"> </w:t>
      </w:r>
      <w:r w:rsidRPr="00BA3822" w:rsidR="00665EF6">
        <w:t xml:space="preserve">от </w:t>
      </w:r>
      <w:r w:rsidR="00E16DD0">
        <w:t>(данные изъяты)</w:t>
      </w:r>
      <w:r w:rsidRPr="00BA3822" w:rsidR="00665EF6">
        <w:t>;</w:t>
      </w:r>
      <w:r w:rsidRPr="00BA3822" w:rsidR="00B50E91">
        <w:t xml:space="preserve"> </w:t>
      </w:r>
      <w:r w:rsidRPr="00BA3822" w:rsidR="00665EF6">
        <w:t xml:space="preserve">копией постановления </w:t>
      </w:r>
      <w:r w:rsidR="00E16DD0">
        <w:t xml:space="preserve">(данные изъяты) </w:t>
      </w:r>
      <w:r w:rsidRPr="00BA3822" w:rsidR="00665EF6">
        <w:t xml:space="preserve">от </w:t>
      </w:r>
      <w:r w:rsidR="00E16DD0">
        <w:t>(данные изъяты)</w:t>
      </w:r>
      <w:r w:rsidRPr="00BA3822" w:rsidR="00665EF6">
        <w:t xml:space="preserve">; </w:t>
      </w:r>
      <w:r w:rsidRPr="00BA3822" w:rsidR="00AE288D">
        <w:t>копией постано</w:t>
      </w:r>
      <w:r w:rsidRPr="00BA3822" w:rsidR="00AE288D">
        <w:t>в</w:t>
      </w:r>
      <w:r w:rsidRPr="00BA3822" w:rsidR="00AE288D">
        <w:t xml:space="preserve">ления </w:t>
      </w:r>
      <w:r w:rsidRPr="00BA3822" w:rsidR="00AE288D">
        <w:t>и.о</w:t>
      </w:r>
      <w:r w:rsidRPr="00BA3822" w:rsidR="00AE288D">
        <w:t xml:space="preserve">. мирового судьи от </w:t>
      </w:r>
      <w:r w:rsidR="00E16DD0">
        <w:t>(данные изъяты)</w:t>
      </w:r>
      <w:r w:rsidRPr="00BA3822" w:rsidR="00665EF6">
        <w:t>.</w:t>
      </w:r>
    </w:p>
    <w:p w:rsidR="006309AD" w:rsidRPr="00BA3822" w:rsidP="006309AD">
      <w:pPr>
        <w:ind w:firstLine="708"/>
        <w:jc w:val="both"/>
      </w:pPr>
      <w:r w:rsidRPr="00BA3822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  <w:r w:rsidRPr="00BA3822">
        <w:t xml:space="preserve"> </w:t>
      </w:r>
    </w:p>
    <w:p w:rsidR="006309AD" w:rsidRPr="00BA3822" w:rsidP="006309AD">
      <w:pPr>
        <w:ind w:firstLine="708"/>
        <w:jc w:val="both"/>
      </w:pPr>
      <w:r w:rsidRPr="00BA3822">
        <w:t>Совокупность исследованных доказательств позволяет прийти к выводу о том, что де</w:t>
      </w:r>
      <w:r w:rsidRPr="00BA3822">
        <w:t>й</w:t>
      </w:r>
      <w:r w:rsidRPr="00BA3822">
        <w:t xml:space="preserve">ствия (бездействие) </w:t>
      </w:r>
      <w:r w:rsidRPr="00BA3822">
        <w:t>Сушилина</w:t>
      </w:r>
      <w:r w:rsidRPr="00BA3822">
        <w:t xml:space="preserve"> И.Ю.</w:t>
      </w:r>
      <w:r w:rsidRPr="00BA3822">
        <w:t xml:space="preserve"> образуют объективную сторону состава административного правонарушения, предусмотренного </w:t>
      </w:r>
      <w:r w:rsidRPr="00BA3822" w:rsidR="00705A92">
        <w:t xml:space="preserve">ч. 3 ст. 19.24 </w:t>
      </w:r>
      <w:r w:rsidRPr="00BA3822">
        <w:t>КоАП РФ</w:t>
      </w:r>
      <w:r w:rsidRPr="00BA3822" w:rsidR="00705A92">
        <w:t>, то есть повторное в течение одного года совершение административного правонарушения, предусмотренного ч. 1</w:t>
      </w:r>
      <w:r w:rsidRPr="00BA3822" w:rsidR="00D4204D">
        <w:t xml:space="preserve"> </w:t>
      </w:r>
      <w:r w:rsidRPr="00BA3822" w:rsidR="00705A92">
        <w:t>настоящей</w:t>
      </w:r>
      <w:r w:rsidRPr="00BA3822" w:rsidR="00D4204D">
        <w:t xml:space="preserve"> </w:t>
      </w:r>
      <w:r w:rsidRPr="00BA3822" w:rsidR="00705A92">
        <w:t>статьи, если эти действия (бездействие) не содерж</w:t>
      </w:r>
      <w:r w:rsidRPr="00BA3822" w:rsidR="00BA3822">
        <w:t>ат уголовно наказуемого деяния.</w:t>
      </w:r>
    </w:p>
    <w:p w:rsidR="00BA3822" w:rsidRPr="00BA3822" w:rsidP="006309AD">
      <w:pPr>
        <w:ind w:firstLine="708"/>
        <w:jc w:val="both"/>
      </w:pPr>
      <w:r w:rsidRPr="00BA3822">
        <w:t xml:space="preserve">Доводы </w:t>
      </w:r>
      <w:r w:rsidRPr="00BA3822">
        <w:t>Побережного</w:t>
      </w:r>
      <w:r w:rsidRPr="00BA3822">
        <w:t xml:space="preserve"> Л.М. о внесении исправлений в протокол, суд считает надуманными и отклоняет, поскольку никаких исправлений в протоколе об административном правонаруш</w:t>
      </w:r>
      <w:r w:rsidRPr="00BA3822">
        <w:t>е</w:t>
      </w:r>
      <w:r w:rsidRPr="00BA3822">
        <w:t>нии суд не усматривает.</w:t>
      </w:r>
    </w:p>
    <w:p w:rsidR="00685582" w:rsidRPr="00E16DD0" w:rsidP="00685582">
      <w:pPr>
        <w:ind w:firstLine="708"/>
        <w:jc w:val="both"/>
        <w:rPr>
          <w:color w:val="000000"/>
        </w:rPr>
      </w:pPr>
      <w:r w:rsidRPr="00BA3822">
        <w:rPr>
          <w:color w:val="000000"/>
        </w:rPr>
        <w:t>Установленных законом оснований для прекращения производства по делу не имеется.</w:t>
      </w:r>
      <w:r w:rsidRPr="00BA3822" w:rsidR="006309AD">
        <w:rPr>
          <w:color w:val="000000"/>
        </w:rPr>
        <w:t xml:space="preserve"> </w:t>
      </w:r>
    </w:p>
    <w:p w:rsidR="00685582" w:rsidRPr="00BA3822" w:rsidP="00685582">
      <w:pPr>
        <w:ind w:firstLine="708"/>
        <w:jc w:val="both"/>
        <w:rPr>
          <w:shd w:val="clear" w:color="auto" w:fill="FFFFFF"/>
        </w:rPr>
      </w:pPr>
      <w:r w:rsidRPr="00BA3822">
        <w:rPr>
          <w:shd w:val="clear" w:color="auto" w:fill="FFFFFF"/>
        </w:rPr>
        <w:t xml:space="preserve">При назначении административного наказания </w:t>
      </w:r>
      <w:r w:rsidRPr="00BA3822">
        <w:rPr>
          <w:shd w:val="clear" w:color="auto" w:fill="FFFFFF"/>
        </w:rPr>
        <w:t>Сушилину</w:t>
      </w:r>
      <w:r w:rsidRPr="00BA3822">
        <w:rPr>
          <w:shd w:val="clear" w:color="auto" w:fill="FFFFFF"/>
        </w:rPr>
        <w:t xml:space="preserve"> И.Ю. суд учитывает характер совершенного им административного правонарушения, личность виновного, отношение вино</w:t>
      </w:r>
      <w:r w:rsidRPr="00BA3822">
        <w:rPr>
          <w:shd w:val="clear" w:color="auto" w:fill="FFFFFF"/>
        </w:rPr>
        <w:t>в</w:t>
      </w:r>
      <w:r w:rsidRPr="00BA3822">
        <w:rPr>
          <w:shd w:val="clear" w:color="auto" w:fill="FFFFFF"/>
        </w:rPr>
        <w:t>ного лица к содеянному - в содеянном</w:t>
      </w:r>
      <w:r w:rsidRPr="00BA3822" w:rsidR="004415A1">
        <w:rPr>
          <w:shd w:val="clear" w:color="auto" w:fill="FFFFFF"/>
        </w:rPr>
        <w:t xml:space="preserve"> </w:t>
      </w:r>
      <w:r w:rsidRPr="00BA3822" w:rsidR="004415A1">
        <w:rPr>
          <w:shd w:val="clear" w:color="auto" w:fill="FFFFFF"/>
        </w:rPr>
        <w:t>Сушилин</w:t>
      </w:r>
      <w:r w:rsidRPr="00BA3822" w:rsidR="004415A1">
        <w:rPr>
          <w:shd w:val="clear" w:color="auto" w:fill="FFFFFF"/>
        </w:rPr>
        <w:t xml:space="preserve"> И.Ю.</w:t>
      </w:r>
      <w:r w:rsidRPr="00BA3822">
        <w:rPr>
          <w:shd w:val="clear" w:color="auto" w:fill="FFFFFF"/>
        </w:rPr>
        <w:t> </w:t>
      </w:r>
      <w:r w:rsidRPr="00BA3822">
        <w:rPr>
          <w:rStyle w:val="snippetequal"/>
          <w:bCs/>
          <w:bdr w:val="none" w:sz="0" w:space="0" w:color="auto" w:frame="1"/>
        </w:rPr>
        <w:t>не раскаялся</w:t>
      </w:r>
      <w:r w:rsidRPr="00BA3822">
        <w:rPr>
          <w:shd w:val="clear" w:color="auto" w:fill="FFFFFF"/>
        </w:rPr>
        <w:t>, при рассмотрении дела вёл себя вызывающе, ранее неоднократно привлекался к административной ответственности за с</w:t>
      </w:r>
      <w:r w:rsidRPr="00BA3822">
        <w:rPr>
          <w:shd w:val="clear" w:color="auto" w:fill="FFFFFF"/>
        </w:rPr>
        <w:t>о</w:t>
      </w:r>
      <w:r w:rsidRPr="00BA3822">
        <w:rPr>
          <w:shd w:val="clear" w:color="auto" w:fill="FFFFFF"/>
        </w:rPr>
        <w:t>вершение однородных правонарушений, на путь исправления не встал, его имущественное п</w:t>
      </w:r>
      <w:r w:rsidRPr="00BA3822">
        <w:rPr>
          <w:shd w:val="clear" w:color="auto" w:fill="FFFFFF"/>
        </w:rPr>
        <w:t>о</w:t>
      </w:r>
      <w:r w:rsidRPr="00BA3822">
        <w:rPr>
          <w:shd w:val="clear" w:color="auto" w:fill="FFFFFF"/>
        </w:rPr>
        <w:t>ложение, отсутствие обстоятельств, смягчающих административную ответственность, наличие обстоятельств, отягчающи</w:t>
      </w:r>
      <w:r w:rsidRPr="00BA3822" w:rsidR="004415A1">
        <w:rPr>
          <w:shd w:val="clear" w:color="auto" w:fill="FFFFFF"/>
        </w:rPr>
        <w:t>х</w:t>
      </w:r>
      <w:r w:rsidRPr="00BA3822">
        <w:rPr>
          <w:shd w:val="clear" w:color="auto" w:fill="FFFFFF"/>
        </w:rPr>
        <w:t xml:space="preserve"> административную ответственность - повторное совершение одн</w:t>
      </w:r>
      <w:r w:rsidRPr="00BA3822">
        <w:rPr>
          <w:shd w:val="clear" w:color="auto" w:fill="FFFFFF"/>
        </w:rPr>
        <w:t>о</w:t>
      </w:r>
      <w:r w:rsidRPr="00BA3822">
        <w:rPr>
          <w:shd w:val="clear" w:color="auto" w:fill="FFFFFF"/>
        </w:rPr>
        <w:t>родного правонарушения.</w:t>
      </w:r>
    </w:p>
    <w:p w:rsidR="004415A1" w:rsidRPr="00BA3822" w:rsidP="00685582">
      <w:pPr>
        <w:ind w:firstLine="708"/>
        <w:jc w:val="both"/>
      </w:pPr>
      <w:r w:rsidRPr="00BA3822">
        <w:rPr>
          <w:shd w:val="clear" w:color="auto" w:fill="FFFFFF"/>
        </w:rPr>
        <w:t>Принимая во внимание все обстоятельства дела, поскольку предыдущих наказаний оказ</w:t>
      </w:r>
      <w:r w:rsidRPr="00BA3822">
        <w:rPr>
          <w:shd w:val="clear" w:color="auto" w:fill="FFFFFF"/>
        </w:rPr>
        <w:t>а</w:t>
      </w:r>
      <w:r w:rsidRPr="00BA3822">
        <w:rPr>
          <w:shd w:val="clear" w:color="auto" w:fill="FFFFFF"/>
        </w:rPr>
        <w:t>лось недостаточным, суд приходит к выводу, что наказанием, которое достигнет цели исправл</w:t>
      </w:r>
      <w:r w:rsidRPr="00BA3822">
        <w:rPr>
          <w:shd w:val="clear" w:color="auto" w:fill="FFFFFF"/>
        </w:rPr>
        <w:t>е</w:t>
      </w:r>
      <w:r w:rsidRPr="00BA3822">
        <w:rPr>
          <w:shd w:val="clear" w:color="auto" w:fill="FFFFFF"/>
        </w:rPr>
        <w:t xml:space="preserve">ния </w:t>
      </w:r>
      <w:r w:rsidRPr="00BA3822">
        <w:rPr>
          <w:shd w:val="clear" w:color="auto" w:fill="FFFFFF"/>
        </w:rPr>
        <w:t>Сушилина</w:t>
      </w:r>
      <w:r w:rsidRPr="00BA3822">
        <w:rPr>
          <w:shd w:val="clear" w:color="auto" w:fill="FFFFFF"/>
        </w:rPr>
        <w:t xml:space="preserve"> И.Ю., будет наказание </w:t>
      </w:r>
      <w:r w:rsidRPr="00BA3822">
        <w:rPr>
          <w:shd w:val="clear" w:color="auto" w:fill="FFFFFF"/>
        </w:rPr>
        <w:t xml:space="preserve">исключительно </w:t>
      </w:r>
      <w:r w:rsidRPr="00BA3822">
        <w:rPr>
          <w:shd w:val="clear" w:color="auto" w:fill="FFFFFF"/>
        </w:rPr>
        <w:t>в виде административного ареста.</w:t>
      </w:r>
      <w:r w:rsidRPr="00BA3822">
        <w:t xml:space="preserve"> </w:t>
      </w:r>
    </w:p>
    <w:p w:rsidR="009F7CBE" w:rsidRPr="00BA3822" w:rsidP="00685582">
      <w:pPr>
        <w:ind w:firstLine="708"/>
        <w:jc w:val="both"/>
        <w:rPr>
          <w:b/>
        </w:rPr>
      </w:pPr>
      <w:r w:rsidRPr="00BA3822">
        <w:t xml:space="preserve">На </w:t>
      </w:r>
      <w:r w:rsidRPr="00BA3822" w:rsidR="002333A3">
        <w:t>основании и</w:t>
      </w:r>
      <w:r w:rsidRPr="00BA3822">
        <w:t>зложенного, руководствуясь</w:t>
      </w:r>
      <w:r w:rsidRPr="00BA3822" w:rsidR="00025C44">
        <w:t xml:space="preserve"> ч</w:t>
      </w:r>
      <w:r w:rsidRPr="00BA3822" w:rsidR="00F22120">
        <w:t>астью 3</w:t>
      </w:r>
      <w:r w:rsidRPr="00BA3822" w:rsidR="00D4204D">
        <w:t xml:space="preserve"> </w:t>
      </w:r>
      <w:r w:rsidRPr="00BA3822">
        <w:t>ст</w:t>
      </w:r>
      <w:r w:rsidRPr="00BA3822" w:rsidR="00F22120">
        <w:t>атьи</w:t>
      </w:r>
      <w:r w:rsidRPr="00BA3822" w:rsidR="00D4204D">
        <w:t xml:space="preserve"> </w:t>
      </w:r>
      <w:r w:rsidRPr="00BA3822" w:rsidR="00025C44">
        <w:t>19.24,</w:t>
      </w:r>
      <w:r w:rsidRPr="00BA3822" w:rsidR="00D4204D">
        <w:t xml:space="preserve"> </w:t>
      </w:r>
      <w:r w:rsidRPr="00BA3822" w:rsidR="00F22120">
        <w:t xml:space="preserve">статьями </w:t>
      </w:r>
      <w:r w:rsidRPr="00BA3822">
        <w:t xml:space="preserve"> 29.</w:t>
      </w:r>
      <w:r w:rsidRPr="00BA3822" w:rsidR="00F22120">
        <w:t>9-29.10 Кодекса Российской Федерации об административных правонарушениях</w:t>
      </w:r>
      <w:r w:rsidRPr="00BA3822">
        <w:t>,</w:t>
      </w:r>
      <w:r w:rsidRPr="00BA3822" w:rsidR="006309AD">
        <w:t xml:space="preserve"> мировой судья</w:t>
      </w:r>
    </w:p>
    <w:p w:rsidR="00083611" w:rsidRPr="00BA3822" w:rsidP="00083611">
      <w:pPr>
        <w:jc w:val="center"/>
        <w:rPr>
          <w:b/>
        </w:rPr>
      </w:pPr>
      <w:r w:rsidRPr="00BA3822">
        <w:rPr>
          <w:b/>
        </w:rPr>
        <w:t>ПОСТАНОВИЛ:</w:t>
      </w:r>
    </w:p>
    <w:p w:rsidR="00533512" w:rsidRPr="00BA3822" w:rsidP="00533512">
      <w:pPr>
        <w:ind w:firstLine="708"/>
        <w:jc w:val="both"/>
      </w:pPr>
      <w:r w:rsidRPr="00BA3822">
        <w:t xml:space="preserve">Признать </w:t>
      </w:r>
      <w:r w:rsidRPr="00BA3822" w:rsidR="006309AD">
        <w:t>Сушилина</w:t>
      </w:r>
      <w:r w:rsidRPr="00BA3822" w:rsidR="006309AD">
        <w:t xml:space="preserve"> И</w:t>
      </w:r>
      <w:r w:rsidR="00E16DD0">
        <w:t>.Ю.</w:t>
      </w:r>
      <w:r w:rsidRPr="00BA3822" w:rsidR="00032D56">
        <w:t xml:space="preserve"> </w:t>
      </w:r>
      <w:r w:rsidRPr="00BA3822" w:rsidR="00FE469F">
        <w:t>виновн</w:t>
      </w:r>
      <w:r w:rsidRPr="00BA3822" w:rsidR="007541E9">
        <w:t>ым</w:t>
      </w:r>
      <w:r w:rsidRPr="00BA3822" w:rsidR="00FE469F">
        <w:t xml:space="preserve"> </w:t>
      </w:r>
      <w:r w:rsidRPr="00BA3822" w:rsidR="00083611">
        <w:t>в совершении административного правонаруш</w:t>
      </w:r>
      <w:r w:rsidRPr="00BA3822" w:rsidR="00083611">
        <w:t>е</w:t>
      </w:r>
      <w:r w:rsidRPr="00BA3822" w:rsidR="00083611">
        <w:t xml:space="preserve">ния, предусмотренного </w:t>
      </w:r>
      <w:r w:rsidRPr="00BA3822" w:rsidR="00354683">
        <w:t>ч</w:t>
      </w:r>
      <w:r w:rsidRPr="00BA3822" w:rsidR="00F22120">
        <w:t>астью</w:t>
      </w:r>
      <w:r w:rsidRPr="00BA3822" w:rsidR="00D4204D">
        <w:t xml:space="preserve"> </w:t>
      </w:r>
      <w:r w:rsidRPr="00BA3822" w:rsidR="00F22120">
        <w:t>3</w:t>
      </w:r>
      <w:r w:rsidRPr="00BA3822" w:rsidR="00D4204D">
        <w:t xml:space="preserve"> </w:t>
      </w:r>
      <w:r w:rsidRPr="00BA3822" w:rsidR="00083611">
        <w:t>ст</w:t>
      </w:r>
      <w:r w:rsidRPr="00BA3822" w:rsidR="00F22120">
        <w:t>атьи</w:t>
      </w:r>
      <w:r w:rsidRPr="00BA3822" w:rsidR="00D4204D">
        <w:t xml:space="preserve"> </w:t>
      </w:r>
      <w:r w:rsidRPr="00BA3822" w:rsidR="00354683">
        <w:t>19.24</w:t>
      </w:r>
      <w:r w:rsidRPr="00BA3822" w:rsidR="00D4204D">
        <w:t xml:space="preserve"> </w:t>
      </w:r>
      <w:r w:rsidRPr="00BA3822" w:rsidR="00F22120">
        <w:t>Кодекса Российской Федерации об администр</w:t>
      </w:r>
      <w:r w:rsidRPr="00BA3822" w:rsidR="00F22120">
        <w:t>а</w:t>
      </w:r>
      <w:r w:rsidRPr="00BA3822" w:rsidR="00F22120">
        <w:t>тивных правонарушениях</w:t>
      </w:r>
      <w:r w:rsidRPr="00BA3822" w:rsidR="00083611">
        <w:t xml:space="preserve"> и назначить е</w:t>
      </w:r>
      <w:r w:rsidRPr="00BA3822" w:rsidR="007541E9">
        <w:t>му</w:t>
      </w:r>
      <w:r w:rsidRPr="00BA3822" w:rsidR="00083611">
        <w:t xml:space="preserve"> </w:t>
      </w:r>
      <w:r w:rsidRPr="00BA3822">
        <w:t xml:space="preserve">наказание в виде </w:t>
      </w:r>
      <w:r w:rsidRPr="00BA3822" w:rsidR="00685582">
        <w:t>административного ареста сроком на 15 (пятнадцать) суток</w:t>
      </w:r>
      <w:r w:rsidRPr="00BA3822">
        <w:t>.</w:t>
      </w:r>
    </w:p>
    <w:p w:rsidR="006C5EBA" w:rsidRPr="00BA3822" w:rsidP="006C5EBA">
      <w:pPr>
        <w:ind w:firstLine="708"/>
        <w:jc w:val="both"/>
      </w:pPr>
      <w:r w:rsidRPr="00BA3822">
        <w:t xml:space="preserve">Копию настоящего постановления направить начальнику </w:t>
      </w:r>
      <w:r w:rsidRPr="00BA3822" w:rsidR="00685582">
        <w:t>ОМВД России по Ленинскому району для исполнения</w:t>
      </w:r>
      <w:r w:rsidRPr="00BA3822">
        <w:t>.</w:t>
      </w:r>
    </w:p>
    <w:p w:rsidR="006C5EBA" w:rsidRPr="00BA3822" w:rsidP="006C5EBA">
      <w:pPr>
        <w:ind w:firstLine="708"/>
        <w:jc w:val="both"/>
      </w:pPr>
      <w:r w:rsidRPr="00BA3822">
        <w:t xml:space="preserve">Об отбытии административного ареста </w:t>
      </w:r>
      <w:r w:rsidRPr="00BA3822">
        <w:t>Сушилиным</w:t>
      </w:r>
      <w:r w:rsidRPr="00BA3822">
        <w:t xml:space="preserve"> И.Ю. сообщить в судебный участок.</w:t>
      </w:r>
    </w:p>
    <w:p w:rsidR="00533512" w:rsidRPr="00BA3822" w:rsidP="00533512">
      <w:pPr>
        <w:ind w:firstLine="708"/>
        <w:jc w:val="both"/>
      </w:pPr>
      <w:r w:rsidRPr="00BA3822"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</w:t>
      </w:r>
      <w:r w:rsidRPr="00BA3822">
        <w:t>и</w:t>
      </w:r>
      <w:r w:rsidRPr="00BA3822">
        <w:t>ципальный район) Республики Крым в течение десяти суток со дня вручения или получения к</w:t>
      </w:r>
      <w:r w:rsidRPr="00BA3822">
        <w:t>о</w:t>
      </w:r>
      <w:r w:rsidRPr="00BA3822">
        <w:t>пии постановления.</w:t>
      </w:r>
    </w:p>
    <w:p w:rsidR="00533512" w:rsidRPr="00BA3822" w:rsidP="00533512">
      <w:pPr>
        <w:ind w:firstLine="708"/>
        <w:jc w:val="both"/>
      </w:pPr>
    </w:p>
    <w:p w:rsidR="00533512" w:rsidRPr="00BA3822" w:rsidP="00533512">
      <w:pPr>
        <w:ind w:firstLine="708"/>
        <w:jc w:val="both"/>
      </w:pPr>
    </w:p>
    <w:p w:rsidR="00D64A04" w:rsidRPr="00BA3822" w:rsidP="00624F1E">
      <w:pPr>
        <w:tabs>
          <w:tab w:val="left" w:pos="2835"/>
          <w:tab w:val="left" w:pos="3828"/>
          <w:tab w:val="left" w:pos="4820"/>
          <w:tab w:val="left" w:pos="6237"/>
        </w:tabs>
      </w:pPr>
      <w:r w:rsidRPr="00BA3822">
        <w:t xml:space="preserve">          </w:t>
      </w:r>
      <w:r w:rsidRPr="00BA3822" w:rsidR="00E07060">
        <w:t>И.о</w:t>
      </w:r>
      <w:r w:rsidRPr="00BA3822" w:rsidR="00E07060">
        <w:t>. мирового судьи</w:t>
      </w:r>
      <w:r w:rsidRPr="00BA3822">
        <w:t xml:space="preserve">           </w:t>
      </w:r>
      <w:r w:rsidRPr="00BA3822" w:rsidR="00921A27">
        <w:t xml:space="preserve">  </w:t>
      </w:r>
      <w:r w:rsidRPr="00BA3822">
        <w:t xml:space="preserve">      </w:t>
      </w:r>
      <w:r w:rsidRPr="00BA3822" w:rsidR="006819A8">
        <w:t xml:space="preserve">        </w:t>
      </w:r>
      <w:r w:rsidRPr="00BA3822">
        <w:t xml:space="preserve"> </w:t>
      </w:r>
      <w:r w:rsidRPr="00BA3822" w:rsidR="002B1675">
        <w:t xml:space="preserve">         </w:t>
      </w:r>
      <w:r w:rsidR="00E16DD0">
        <w:t xml:space="preserve">             </w:t>
      </w:r>
      <w:r w:rsidR="00BA3822">
        <w:t xml:space="preserve">         </w:t>
      </w:r>
      <w:r w:rsidRPr="00BA3822" w:rsidR="005D39BB">
        <w:t xml:space="preserve">       </w:t>
      </w:r>
      <w:r w:rsidRPr="00BA3822">
        <w:t xml:space="preserve">                 </w:t>
      </w:r>
      <w:r w:rsidRPr="00BA3822" w:rsidR="00E07060">
        <w:t xml:space="preserve"> </w:t>
      </w:r>
      <w:r w:rsidRPr="00BA3822">
        <w:t xml:space="preserve"> </w:t>
      </w:r>
      <w:r w:rsidRPr="00BA3822" w:rsidR="00E07060">
        <w:t xml:space="preserve">А.А. </w:t>
      </w:r>
      <w:r w:rsidRPr="00BA3822" w:rsidR="00E07060">
        <w:t>Кулунчаков</w:t>
      </w:r>
    </w:p>
    <w:sectPr w:rsidSect="00BA3822">
      <w:pgSz w:w="11906" w:h="16838"/>
      <w:pgMar w:top="426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1275"/>
    <w:rsid w:val="00025C44"/>
    <w:rsid w:val="000302B1"/>
    <w:rsid w:val="00032D56"/>
    <w:rsid w:val="00057D1C"/>
    <w:rsid w:val="00083611"/>
    <w:rsid w:val="00087DC9"/>
    <w:rsid w:val="0009053B"/>
    <w:rsid w:val="000B26B0"/>
    <w:rsid w:val="000C656B"/>
    <w:rsid w:val="000F0520"/>
    <w:rsid w:val="0012366D"/>
    <w:rsid w:val="00133C31"/>
    <w:rsid w:val="001430E6"/>
    <w:rsid w:val="001B2F79"/>
    <w:rsid w:val="002333A3"/>
    <w:rsid w:val="00276979"/>
    <w:rsid w:val="00277CA2"/>
    <w:rsid w:val="002A5DC5"/>
    <w:rsid w:val="002B1675"/>
    <w:rsid w:val="002E14A4"/>
    <w:rsid w:val="00337A92"/>
    <w:rsid w:val="00354683"/>
    <w:rsid w:val="004102E8"/>
    <w:rsid w:val="004206F1"/>
    <w:rsid w:val="004415A1"/>
    <w:rsid w:val="00443A87"/>
    <w:rsid w:val="0047219C"/>
    <w:rsid w:val="004844B3"/>
    <w:rsid w:val="00492FE1"/>
    <w:rsid w:val="004A587A"/>
    <w:rsid w:val="004F7FFA"/>
    <w:rsid w:val="00533512"/>
    <w:rsid w:val="005852EB"/>
    <w:rsid w:val="00595143"/>
    <w:rsid w:val="005A12C2"/>
    <w:rsid w:val="005D39BB"/>
    <w:rsid w:val="00613097"/>
    <w:rsid w:val="006149EB"/>
    <w:rsid w:val="00624F1E"/>
    <w:rsid w:val="006309AD"/>
    <w:rsid w:val="0065609A"/>
    <w:rsid w:val="00665EF6"/>
    <w:rsid w:val="00675D52"/>
    <w:rsid w:val="006819A8"/>
    <w:rsid w:val="00685582"/>
    <w:rsid w:val="006C30A4"/>
    <w:rsid w:val="006C5EBA"/>
    <w:rsid w:val="006F34BA"/>
    <w:rsid w:val="00705A92"/>
    <w:rsid w:val="007148EA"/>
    <w:rsid w:val="0073528C"/>
    <w:rsid w:val="007474FA"/>
    <w:rsid w:val="007541E9"/>
    <w:rsid w:val="00771B7D"/>
    <w:rsid w:val="00773CB7"/>
    <w:rsid w:val="007D319D"/>
    <w:rsid w:val="007D5927"/>
    <w:rsid w:val="007F6763"/>
    <w:rsid w:val="0084391C"/>
    <w:rsid w:val="00843B1C"/>
    <w:rsid w:val="008842BF"/>
    <w:rsid w:val="008C6B60"/>
    <w:rsid w:val="008E0311"/>
    <w:rsid w:val="008F06AF"/>
    <w:rsid w:val="008F5779"/>
    <w:rsid w:val="00921A27"/>
    <w:rsid w:val="009B4716"/>
    <w:rsid w:val="009F7CBE"/>
    <w:rsid w:val="00A10DC1"/>
    <w:rsid w:val="00A3706C"/>
    <w:rsid w:val="00A520E9"/>
    <w:rsid w:val="00A52119"/>
    <w:rsid w:val="00A9481A"/>
    <w:rsid w:val="00AA675E"/>
    <w:rsid w:val="00AD3F8B"/>
    <w:rsid w:val="00AE288D"/>
    <w:rsid w:val="00AE68B5"/>
    <w:rsid w:val="00B50E91"/>
    <w:rsid w:val="00B8447B"/>
    <w:rsid w:val="00B87B9C"/>
    <w:rsid w:val="00BA1CD0"/>
    <w:rsid w:val="00BA3822"/>
    <w:rsid w:val="00BB4BB4"/>
    <w:rsid w:val="00BE13D9"/>
    <w:rsid w:val="00C57B3D"/>
    <w:rsid w:val="00C91379"/>
    <w:rsid w:val="00CB3E5E"/>
    <w:rsid w:val="00CD5E76"/>
    <w:rsid w:val="00CE5329"/>
    <w:rsid w:val="00D4204D"/>
    <w:rsid w:val="00D64A04"/>
    <w:rsid w:val="00D860C6"/>
    <w:rsid w:val="00DA4F50"/>
    <w:rsid w:val="00DF0B32"/>
    <w:rsid w:val="00E07060"/>
    <w:rsid w:val="00E16DD0"/>
    <w:rsid w:val="00E23BE3"/>
    <w:rsid w:val="00E340A7"/>
    <w:rsid w:val="00E923C8"/>
    <w:rsid w:val="00EC4789"/>
    <w:rsid w:val="00ED11F7"/>
    <w:rsid w:val="00F22120"/>
    <w:rsid w:val="00F57D19"/>
    <w:rsid w:val="00F60ABD"/>
    <w:rsid w:val="00F86F47"/>
    <w:rsid w:val="00FA3004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28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D39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9BB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BA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equal">
    <w:name w:val="snippet_equal"/>
    <w:basedOn w:val="DefaultParagraphFont"/>
    <w:rsid w:val="0068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