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AD03A0" w:rsidP="005216C4">
      <w:pPr>
        <w:rPr>
          <w:sz w:val="28"/>
          <w:szCs w:val="28"/>
        </w:rPr>
      </w:pPr>
      <w:r w:rsidRPr="00AD03A0">
        <w:rPr>
          <w:sz w:val="28"/>
          <w:szCs w:val="28"/>
        </w:rPr>
        <w:t>Дело</w:t>
      </w:r>
      <w:r w:rsidRPr="00AD03A0" w:rsidR="000A1A58">
        <w:rPr>
          <w:sz w:val="28"/>
          <w:szCs w:val="28"/>
        </w:rPr>
        <w:t xml:space="preserve"> №</w:t>
      </w:r>
      <w:r w:rsidRPr="00AD03A0">
        <w:rPr>
          <w:sz w:val="28"/>
          <w:szCs w:val="28"/>
        </w:rPr>
        <w:t>5-6</w:t>
      </w:r>
      <w:r w:rsidRPr="00AD03A0" w:rsidR="000A1A58">
        <w:rPr>
          <w:sz w:val="28"/>
          <w:szCs w:val="28"/>
        </w:rPr>
        <w:t>2</w:t>
      </w:r>
      <w:r w:rsidRPr="00AD03A0">
        <w:rPr>
          <w:sz w:val="28"/>
          <w:szCs w:val="28"/>
        </w:rPr>
        <w:t>-</w:t>
      </w:r>
      <w:r w:rsidRPr="00AD03A0" w:rsidR="00B944A8">
        <w:rPr>
          <w:sz w:val="28"/>
          <w:szCs w:val="28"/>
        </w:rPr>
        <w:t>99</w:t>
      </w:r>
      <w:r w:rsidRPr="00AD03A0">
        <w:rPr>
          <w:sz w:val="28"/>
          <w:szCs w:val="28"/>
        </w:rPr>
        <w:t>/20</w:t>
      </w:r>
      <w:r w:rsidRPr="00AD03A0" w:rsidR="009C205B">
        <w:rPr>
          <w:sz w:val="28"/>
          <w:szCs w:val="28"/>
        </w:rPr>
        <w:t>20</w:t>
      </w:r>
    </w:p>
    <w:p w:rsidR="00B944A8" w:rsidRPr="00271746" w:rsidP="005216C4">
      <w:pPr>
        <w:rPr>
          <w:sz w:val="28"/>
          <w:szCs w:val="28"/>
        </w:rPr>
      </w:pPr>
      <w:r w:rsidRPr="00AD03A0">
        <w:rPr>
          <w:sz w:val="28"/>
          <w:szCs w:val="28"/>
        </w:rPr>
        <w:t>УИД  91</w:t>
      </w:r>
      <w:r w:rsidRPr="00AD03A0">
        <w:rPr>
          <w:sz w:val="28"/>
          <w:szCs w:val="28"/>
          <w:lang w:val="en-US"/>
        </w:rPr>
        <w:t>MS</w:t>
      </w:r>
      <w:r w:rsidRPr="00271746">
        <w:rPr>
          <w:sz w:val="28"/>
          <w:szCs w:val="28"/>
        </w:rPr>
        <w:t>0062-01-2020-000372-59</w:t>
      </w:r>
    </w:p>
    <w:p w:rsidR="00B944A8" w:rsidRPr="00271746" w:rsidP="005216C4">
      <w:pPr>
        <w:rPr>
          <w:b/>
          <w:sz w:val="28"/>
          <w:szCs w:val="28"/>
        </w:rPr>
      </w:pPr>
    </w:p>
    <w:p w:rsidR="008B36DB" w:rsidRPr="00AD03A0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ПОСТАНОВЛЕНИЕ</w:t>
      </w:r>
    </w:p>
    <w:p w:rsidR="008B36DB" w:rsidRPr="00AD03A0" w:rsidP="008B36DB">
      <w:pPr>
        <w:jc w:val="center"/>
        <w:rPr>
          <w:b/>
          <w:sz w:val="28"/>
          <w:szCs w:val="28"/>
        </w:rPr>
      </w:pPr>
    </w:p>
    <w:p w:rsidR="008B36DB" w:rsidRPr="00AD03A0" w:rsidP="008B36DB">
      <w:pPr>
        <w:jc w:val="both"/>
        <w:rPr>
          <w:sz w:val="28"/>
          <w:szCs w:val="28"/>
          <w:lang w:val="uk-UA"/>
        </w:rPr>
      </w:pPr>
      <w:r w:rsidRPr="00271746">
        <w:rPr>
          <w:sz w:val="28"/>
          <w:szCs w:val="28"/>
        </w:rPr>
        <w:t>06</w:t>
      </w:r>
      <w:r w:rsidRPr="00AD03A0">
        <w:rPr>
          <w:sz w:val="28"/>
          <w:szCs w:val="28"/>
          <w:lang w:val="uk-UA"/>
        </w:rPr>
        <w:t xml:space="preserve"> апреля</w:t>
      </w:r>
      <w:r w:rsidRPr="00AD03A0" w:rsidR="002E58D3">
        <w:rPr>
          <w:sz w:val="28"/>
          <w:szCs w:val="28"/>
          <w:lang w:val="uk-UA"/>
        </w:rPr>
        <w:t xml:space="preserve"> </w:t>
      </w:r>
      <w:r w:rsidRPr="00AD03A0">
        <w:rPr>
          <w:sz w:val="28"/>
          <w:szCs w:val="28"/>
          <w:lang w:val="uk-UA"/>
        </w:rPr>
        <w:t>20</w:t>
      </w:r>
      <w:r w:rsidRPr="00AD03A0" w:rsidR="009C205B">
        <w:rPr>
          <w:sz w:val="28"/>
          <w:szCs w:val="28"/>
          <w:lang w:val="uk-UA"/>
        </w:rPr>
        <w:t>20</w:t>
      </w:r>
      <w:r w:rsidRPr="00AD03A0" w:rsidR="002E58D3">
        <w:rPr>
          <w:sz w:val="28"/>
          <w:szCs w:val="28"/>
          <w:lang w:val="uk-UA"/>
        </w:rPr>
        <w:t xml:space="preserve"> </w:t>
      </w:r>
      <w:r w:rsidRPr="00AD03A0">
        <w:rPr>
          <w:sz w:val="28"/>
          <w:szCs w:val="28"/>
          <w:lang w:val="uk-UA"/>
        </w:rPr>
        <w:t>г</w:t>
      </w:r>
      <w:r w:rsidRPr="00AD03A0" w:rsidR="00F07D1E">
        <w:rPr>
          <w:sz w:val="28"/>
          <w:szCs w:val="28"/>
          <w:lang w:val="uk-UA"/>
        </w:rPr>
        <w:t>ода</w:t>
      </w:r>
      <w:r w:rsidRPr="00AD03A0"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AD03A0">
        <w:rPr>
          <w:sz w:val="28"/>
          <w:szCs w:val="28"/>
          <w:lang w:val="uk-UA"/>
        </w:rPr>
        <w:t>пгт. Ленино</w:t>
      </w:r>
    </w:p>
    <w:p w:rsidR="008B36DB" w:rsidRPr="00AD03A0" w:rsidP="008B36DB">
      <w:pPr>
        <w:jc w:val="both"/>
        <w:rPr>
          <w:sz w:val="28"/>
          <w:szCs w:val="28"/>
          <w:lang w:val="uk-UA"/>
        </w:rPr>
      </w:pPr>
    </w:p>
    <w:p w:rsidR="008B36DB" w:rsidRPr="00AD03A0" w:rsidP="0038640F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Мировой судья судебного  участка №6</w:t>
      </w:r>
      <w:r w:rsidRPr="00AD03A0" w:rsidR="000A1A58">
        <w:rPr>
          <w:sz w:val="28"/>
          <w:szCs w:val="28"/>
        </w:rPr>
        <w:t>2</w:t>
      </w:r>
      <w:r w:rsidRPr="00AD03A0">
        <w:rPr>
          <w:sz w:val="28"/>
          <w:szCs w:val="28"/>
        </w:rPr>
        <w:t xml:space="preserve"> Ленинского судебного района </w:t>
      </w:r>
      <w:r w:rsidRPr="00AD03A0" w:rsidR="007F4D57">
        <w:rPr>
          <w:sz w:val="28"/>
          <w:szCs w:val="28"/>
        </w:rPr>
        <w:t xml:space="preserve">(Ленинский муниципальный район) </w:t>
      </w:r>
      <w:r w:rsidRPr="00AD03A0">
        <w:rPr>
          <w:sz w:val="28"/>
          <w:szCs w:val="28"/>
        </w:rPr>
        <w:t xml:space="preserve">Республики Крым </w:t>
      </w:r>
      <w:r w:rsidRPr="00AD03A0" w:rsidR="000A1A58">
        <w:rPr>
          <w:sz w:val="28"/>
          <w:szCs w:val="28"/>
        </w:rPr>
        <w:t>Ермакова Наталия Алексеевна</w:t>
      </w:r>
      <w:r w:rsidRPr="00AD03A0">
        <w:rPr>
          <w:sz w:val="28"/>
          <w:szCs w:val="28"/>
        </w:rPr>
        <w:t xml:space="preserve">, рассмотрев в открытом судебном заседании </w:t>
      </w:r>
      <w:r w:rsidRPr="00AD03A0" w:rsidR="0038640F">
        <w:rPr>
          <w:sz w:val="28"/>
          <w:szCs w:val="28"/>
        </w:rPr>
        <w:t>по адресу: пгт. Л</w:t>
      </w:r>
      <w:r w:rsidRPr="00AD03A0" w:rsidR="0038640F">
        <w:rPr>
          <w:sz w:val="28"/>
          <w:szCs w:val="28"/>
        </w:rPr>
        <w:t>е</w:t>
      </w:r>
      <w:r w:rsidRPr="00AD03A0"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Pr="00AD03A0" w:rsidR="0038640F">
        <w:rPr>
          <w:sz w:val="28"/>
          <w:szCs w:val="28"/>
        </w:rPr>
        <w:t>е</w:t>
      </w:r>
      <w:r w:rsidRPr="00AD03A0" w:rsidR="0038640F">
        <w:rPr>
          <w:sz w:val="28"/>
          <w:szCs w:val="28"/>
        </w:rPr>
        <w:t>риал</w:t>
      </w:r>
      <w:r w:rsidRPr="00AD03A0" w:rsidR="005216C4">
        <w:rPr>
          <w:sz w:val="28"/>
          <w:szCs w:val="28"/>
        </w:rPr>
        <w:t>ы дела об административном правонарушении, поступившие</w:t>
      </w:r>
      <w:r w:rsidRPr="00AD03A0" w:rsidR="009C205B">
        <w:rPr>
          <w:sz w:val="28"/>
          <w:szCs w:val="28"/>
        </w:rPr>
        <w:t xml:space="preserve"> из </w:t>
      </w:r>
      <w:r w:rsidRPr="00AD03A0" w:rsidR="00B944A8">
        <w:rPr>
          <w:sz w:val="28"/>
          <w:szCs w:val="28"/>
        </w:rPr>
        <w:t>Ко</w:t>
      </w:r>
      <w:r w:rsidRPr="00AD03A0" w:rsidR="00B944A8">
        <w:rPr>
          <w:sz w:val="28"/>
          <w:szCs w:val="28"/>
        </w:rPr>
        <w:t>н</w:t>
      </w:r>
      <w:r w:rsidRPr="00AD03A0" w:rsidR="00B944A8">
        <w:rPr>
          <w:sz w:val="28"/>
          <w:szCs w:val="28"/>
        </w:rPr>
        <w:t>трольно –счётной палаты Ленинского района Республики Крым</w:t>
      </w:r>
      <w:r w:rsidRPr="00AD03A0" w:rsidR="00F07D1E">
        <w:rPr>
          <w:sz w:val="28"/>
          <w:szCs w:val="28"/>
        </w:rPr>
        <w:t>,</w:t>
      </w:r>
      <w:r w:rsidRPr="00AD03A0" w:rsidR="002E58D3"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>о привлеч</w:t>
      </w:r>
      <w:r w:rsidRPr="00AD03A0">
        <w:rPr>
          <w:sz w:val="28"/>
          <w:szCs w:val="28"/>
        </w:rPr>
        <w:t>е</w:t>
      </w:r>
      <w:r w:rsidRPr="00AD03A0">
        <w:rPr>
          <w:sz w:val="28"/>
          <w:szCs w:val="28"/>
        </w:rPr>
        <w:t>нии к а</w:t>
      </w:r>
      <w:r w:rsidRPr="00AD03A0" w:rsidR="000A1A58">
        <w:rPr>
          <w:sz w:val="28"/>
          <w:szCs w:val="28"/>
        </w:rPr>
        <w:t>дминистративной ответственности</w:t>
      </w:r>
      <w:r w:rsidRPr="00AD03A0" w:rsidR="00B944A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D03A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AD03A0" w:rsidP="00DC1F01">
            <w:pPr>
              <w:jc w:val="both"/>
              <w:rPr>
                <w:sz w:val="28"/>
                <w:szCs w:val="28"/>
              </w:rPr>
            </w:pPr>
            <w:r w:rsidRPr="00AD03A0">
              <w:rPr>
                <w:sz w:val="28"/>
                <w:szCs w:val="28"/>
              </w:rPr>
              <w:t>Пивненко Н</w:t>
            </w:r>
            <w:r w:rsidR="00DC1F01">
              <w:rPr>
                <w:sz w:val="28"/>
                <w:szCs w:val="28"/>
              </w:rPr>
              <w:t>.Н. (данные изъяты)</w:t>
            </w:r>
            <w:r w:rsidRPr="00AD03A0">
              <w:rPr>
                <w:sz w:val="28"/>
                <w:szCs w:val="28"/>
              </w:rPr>
              <w:t>,</w:t>
            </w:r>
          </w:p>
        </w:tc>
      </w:tr>
    </w:tbl>
    <w:p w:rsidR="008B36DB" w:rsidRPr="00AD03A0" w:rsidP="008B36D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за</w:t>
      </w:r>
      <w:r w:rsidRPr="00AD03A0">
        <w:rPr>
          <w:sz w:val="28"/>
          <w:szCs w:val="28"/>
        </w:rPr>
        <w:t xml:space="preserve"> совершени</w:t>
      </w:r>
      <w:r w:rsidRPr="00AD03A0">
        <w:rPr>
          <w:sz w:val="28"/>
          <w:szCs w:val="28"/>
        </w:rPr>
        <w:t>е</w:t>
      </w:r>
      <w:r w:rsidRPr="00AD03A0" w:rsidR="002E58D3"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 xml:space="preserve">правонарушения, предусмотренного </w:t>
      </w:r>
      <w:r w:rsidRPr="00AD03A0" w:rsidR="00990CB6">
        <w:rPr>
          <w:sz w:val="28"/>
          <w:szCs w:val="28"/>
        </w:rPr>
        <w:t>ч</w:t>
      </w:r>
      <w:r w:rsidRPr="00AD03A0" w:rsidR="009C205B">
        <w:rPr>
          <w:sz w:val="28"/>
          <w:szCs w:val="28"/>
        </w:rPr>
        <w:t>астью</w:t>
      </w:r>
      <w:r w:rsidRPr="00AD03A0" w:rsidR="002E58D3">
        <w:rPr>
          <w:sz w:val="28"/>
          <w:szCs w:val="28"/>
        </w:rPr>
        <w:t xml:space="preserve"> </w:t>
      </w:r>
      <w:r w:rsidRPr="00AD03A0" w:rsidR="00B944A8">
        <w:rPr>
          <w:sz w:val="28"/>
          <w:szCs w:val="28"/>
        </w:rPr>
        <w:t>1</w:t>
      </w:r>
      <w:r w:rsidRPr="00AD03A0" w:rsidR="00990CB6">
        <w:rPr>
          <w:sz w:val="28"/>
          <w:szCs w:val="28"/>
        </w:rPr>
        <w:t xml:space="preserve"> ст</w:t>
      </w:r>
      <w:r w:rsidRPr="00AD03A0" w:rsidR="009C205B">
        <w:rPr>
          <w:sz w:val="28"/>
          <w:szCs w:val="28"/>
        </w:rPr>
        <w:t>атьи</w:t>
      </w:r>
      <w:r w:rsidRPr="00AD03A0" w:rsidR="002E58D3">
        <w:rPr>
          <w:sz w:val="28"/>
          <w:szCs w:val="28"/>
        </w:rPr>
        <w:t xml:space="preserve"> </w:t>
      </w:r>
      <w:r w:rsidRPr="00AD03A0" w:rsidR="001E305E">
        <w:rPr>
          <w:sz w:val="28"/>
          <w:szCs w:val="28"/>
        </w:rPr>
        <w:t>1</w:t>
      </w:r>
      <w:r w:rsidRPr="00AD03A0" w:rsidR="00F07D1E">
        <w:rPr>
          <w:sz w:val="28"/>
          <w:szCs w:val="28"/>
        </w:rPr>
        <w:t>5</w:t>
      </w:r>
      <w:r w:rsidRPr="00AD03A0" w:rsidR="001E305E">
        <w:rPr>
          <w:sz w:val="28"/>
          <w:szCs w:val="28"/>
        </w:rPr>
        <w:t>.1</w:t>
      </w:r>
      <w:r w:rsidRPr="00AD03A0" w:rsidR="00B944A8">
        <w:rPr>
          <w:sz w:val="28"/>
          <w:szCs w:val="28"/>
        </w:rPr>
        <w:t>1</w:t>
      </w:r>
      <w:r w:rsidRPr="00AD03A0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AD03A0" w:rsidP="008B36DB">
      <w:pPr>
        <w:jc w:val="both"/>
        <w:rPr>
          <w:sz w:val="28"/>
          <w:szCs w:val="28"/>
        </w:rPr>
      </w:pPr>
    </w:p>
    <w:p w:rsidR="008B36DB" w:rsidRPr="00AD03A0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УСТАНОВИЛ:</w:t>
      </w:r>
    </w:p>
    <w:p w:rsidR="008B36DB" w:rsidRPr="00AD03A0" w:rsidP="008B36DB">
      <w:pPr>
        <w:jc w:val="center"/>
        <w:rPr>
          <w:sz w:val="28"/>
          <w:szCs w:val="28"/>
        </w:rPr>
      </w:pPr>
    </w:p>
    <w:p w:rsidR="008B36DB" w:rsidRPr="00AD03A0" w:rsidP="00990CB6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Согласно протоколу </w:t>
      </w:r>
      <w:r w:rsidRPr="00AD03A0" w:rsidR="00105AC6">
        <w:rPr>
          <w:sz w:val="28"/>
          <w:szCs w:val="28"/>
        </w:rPr>
        <w:t>от административном правонарушении №</w:t>
      </w:r>
      <w:r w:rsidR="00DC1F01">
        <w:rPr>
          <w:sz w:val="28"/>
          <w:szCs w:val="28"/>
        </w:rPr>
        <w:t xml:space="preserve">(данные изъяты) </w:t>
      </w:r>
      <w:r w:rsidRPr="00AD03A0" w:rsidR="00B944A8">
        <w:rPr>
          <w:sz w:val="28"/>
          <w:szCs w:val="28"/>
        </w:rPr>
        <w:t xml:space="preserve"> от </w:t>
      </w:r>
      <w:r w:rsidR="00DC1F01">
        <w:rPr>
          <w:sz w:val="28"/>
          <w:szCs w:val="28"/>
        </w:rPr>
        <w:t xml:space="preserve">(данные изъяты) </w:t>
      </w:r>
      <w:r w:rsidRPr="00AD03A0" w:rsidR="00105AC6">
        <w:rPr>
          <w:sz w:val="28"/>
          <w:szCs w:val="28"/>
        </w:rPr>
        <w:t xml:space="preserve">года, </w:t>
      </w:r>
      <w:r w:rsidR="00DC1F01">
        <w:rPr>
          <w:sz w:val="28"/>
          <w:szCs w:val="28"/>
        </w:rPr>
        <w:t xml:space="preserve">(данные изъяты) </w:t>
      </w:r>
      <w:r w:rsidRPr="00AD03A0" w:rsidR="00105AC6">
        <w:rPr>
          <w:sz w:val="28"/>
          <w:szCs w:val="28"/>
        </w:rPr>
        <w:t xml:space="preserve">года </w:t>
      </w:r>
      <w:r w:rsidRPr="00AD03A0" w:rsidR="00B944A8">
        <w:rPr>
          <w:sz w:val="28"/>
          <w:szCs w:val="28"/>
        </w:rPr>
        <w:t xml:space="preserve">Контрольно-счетной палатой Ленинского района Республики Крым </w:t>
      </w:r>
      <w:r w:rsidRPr="00AD03A0" w:rsidR="001E14C5">
        <w:rPr>
          <w:sz w:val="28"/>
          <w:szCs w:val="28"/>
        </w:rPr>
        <w:t xml:space="preserve">проведено </w:t>
      </w:r>
      <w:r w:rsidRPr="00AD03A0" w:rsidR="00B944A8">
        <w:rPr>
          <w:sz w:val="28"/>
          <w:szCs w:val="28"/>
        </w:rPr>
        <w:t>контрольно</w:t>
      </w:r>
      <w:r w:rsidRPr="00AD03A0" w:rsidR="001E14C5">
        <w:rPr>
          <w:sz w:val="28"/>
          <w:szCs w:val="28"/>
        </w:rPr>
        <w:t>е</w:t>
      </w:r>
      <w:r w:rsidRPr="00AD03A0" w:rsidR="00B944A8">
        <w:rPr>
          <w:sz w:val="28"/>
          <w:szCs w:val="28"/>
        </w:rPr>
        <w:t xml:space="preserve"> мер</w:t>
      </w:r>
      <w:r w:rsidRPr="00AD03A0" w:rsidR="00B944A8">
        <w:rPr>
          <w:sz w:val="28"/>
          <w:szCs w:val="28"/>
        </w:rPr>
        <w:t>о</w:t>
      </w:r>
      <w:r w:rsidRPr="00AD03A0" w:rsidR="00B944A8">
        <w:rPr>
          <w:sz w:val="28"/>
          <w:szCs w:val="28"/>
        </w:rPr>
        <w:t>прияти</w:t>
      </w:r>
      <w:r w:rsidRPr="00AD03A0" w:rsidR="001E14C5">
        <w:rPr>
          <w:sz w:val="28"/>
          <w:szCs w:val="28"/>
        </w:rPr>
        <w:t>е</w:t>
      </w:r>
      <w:r w:rsidRPr="00AD03A0" w:rsidR="00B944A8">
        <w:rPr>
          <w:sz w:val="28"/>
          <w:szCs w:val="28"/>
        </w:rPr>
        <w:t xml:space="preserve"> «Проверка законности, эффективности и результативности испол</w:t>
      </w:r>
      <w:r w:rsidRPr="00AD03A0" w:rsidR="00B944A8">
        <w:rPr>
          <w:sz w:val="28"/>
          <w:szCs w:val="28"/>
        </w:rPr>
        <w:t>ь</w:t>
      </w:r>
      <w:r w:rsidRPr="00AD03A0" w:rsidR="00B944A8">
        <w:rPr>
          <w:sz w:val="28"/>
          <w:szCs w:val="28"/>
        </w:rPr>
        <w:t>зования средств муниципального бюджета муниципального образования</w:t>
      </w:r>
      <w:r w:rsidRPr="00AD03A0" w:rsidR="001E14C5">
        <w:rPr>
          <w:sz w:val="28"/>
          <w:szCs w:val="28"/>
        </w:rPr>
        <w:t xml:space="preserve">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сельское поселение, выделенных в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году на ре</w:t>
      </w:r>
      <w:r w:rsidRPr="00AD03A0" w:rsidR="001E14C5">
        <w:rPr>
          <w:sz w:val="28"/>
          <w:szCs w:val="28"/>
        </w:rPr>
        <w:t>а</w:t>
      </w:r>
      <w:r w:rsidRPr="00AD03A0" w:rsidR="001E14C5">
        <w:rPr>
          <w:sz w:val="28"/>
          <w:szCs w:val="28"/>
        </w:rPr>
        <w:t xml:space="preserve">лизацию муниципальной программы «Благоустройство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сельского поселения Ленинского района Республики Крым на </w:t>
      </w:r>
      <w:r w:rsidR="00DC1F01">
        <w:rPr>
          <w:sz w:val="28"/>
          <w:szCs w:val="28"/>
        </w:rPr>
        <w:t>(данные изъ</w:t>
      </w:r>
      <w:r w:rsidR="00DC1F01">
        <w:rPr>
          <w:sz w:val="28"/>
          <w:szCs w:val="28"/>
        </w:rPr>
        <w:t>я</w:t>
      </w:r>
      <w:r w:rsidR="00DC1F01">
        <w:rPr>
          <w:sz w:val="28"/>
          <w:szCs w:val="28"/>
        </w:rPr>
        <w:t xml:space="preserve">ты) </w:t>
      </w:r>
      <w:r w:rsidRPr="00AD03A0" w:rsidR="001E14C5">
        <w:rPr>
          <w:sz w:val="28"/>
          <w:szCs w:val="28"/>
        </w:rPr>
        <w:t xml:space="preserve"> год и на плановый период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>годов». По результатам ко</w:t>
      </w:r>
      <w:r w:rsidRPr="00AD03A0" w:rsidR="001E14C5">
        <w:rPr>
          <w:sz w:val="28"/>
          <w:szCs w:val="28"/>
        </w:rPr>
        <w:t>н</w:t>
      </w:r>
      <w:r w:rsidRPr="00AD03A0" w:rsidR="001E14C5">
        <w:rPr>
          <w:sz w:val="28"/>
          <w:szCs w:val="28"/>
        </w:rPr>
        <w:t>трольного мероприятия составлен Акт №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от </w:t>
      </w:r>
      <w:r w:rsidR="00DC1F01">
        <w:rPr>
          <w:sz w:val="28"/>
          <w:szCs w:val="28"/>
        </w:rPr>
        <w:t>(данные изъ</w:t>
      </w:r>
      <w:r w:rsidR="00DC1F01">
        <w:rPr>
          <w:sz w:val="28"/>
          <w:szCs w:val="28"/>
        </w:rPr>
        <w:t>я</w:t>
      </w:r>
      <w:r w:rsidR="00DC1F01">
        <w:rPr>
          <w:sz w:val="28"/>
          <w:szCs w:val="28"/>
        </w:rPr>
        <w:t xml:space="preserve">ты) </w:t>
      </w:r>
      <w:r w:rsidRPr="00AD03A0" w:rsidR="001E14C5">
        <w:rPr>
          <w:sz w:val="28"/>
          <w:szCs w:val="28"/>
        </w:rPr>
        <w:t xml:space="preserve">года, который подписан председателем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сельского сов</w:t>
      </w:r>
      <w:r w:rsidRPr="00AD03A0" w:rsidR="001E14C5">
        <w:rPr>
          <w:sz w:val="28"/>
          <w:szCs w:val="28"/>
        </w:rPr>
        <w:t>е</w:t>
      </w:r>
      <w:r w:rsidRPr="00AD03A0" w:rsidR="001E14C5">
        <w:rPr>
          <w:sz w:val="28"/>
          <w:szCs w:val="28"/>
        </w:rPr>
        <w:t xml:space="preserve">та –главой администрации </w:t>
      </w:r>
      <w:r w:rsidR="00DC1F01">
        <w:rPr>
          <w:sz w:val="28"/>
          <w:szCs w:val="28"/>
        </w:rPr>
        <w:t xml:space="preserve">(данные изъяты) </w:t>
      </w:r>
      <w:r w:rsidRPr="00AD03A0" w:rsidR="001E14C5">
        <w:rPr>
          <w:sz w:val="28"/>
          <w:szCs w:val="28"/>
        </w:rPr>
        <w:t xml:space="preserve"> сельского совета </w:t>
      </w:r>
      <w:r w:rsidRPr="00AD03A0" w:rsidR="00877B91">
        <w:rPr>
          <w:sz w:val="28"/>
          <w:szCs w:val="28"/>
        </w:rPr>
        <w:t>–главой адм</w:t>
      </w:r>
      <w:r w:rsidRPr="00AD03A0" w:rsidR="00877B91">
        <w:rPr>
          <w:sz w:val="28"/>
          <w:szCs w:val="28"/>
        </w:rPr>
        <w:t>и</w:t>
      </w:r>
      <w:r w:rsidRPr="00AD03A0" w:rsidR="00877B91">
        <w:rPr>
          <w:sz w:val="28"/>
          <w:szCs w:val="28"/>
        </w:rPr>
        <w:t xml:space="preserve">нистрации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 xml:space="preserve"> сельского поселения Пивненко Н.Н. без возр</w:t>
      </w:r>
      <w:r w:rsidRPr="00AD03A0" w:rsidR="00877B91">
        <w:rPr>
          <w:sz w:val="28"/>
          <w:szCs w:val="28"/>
        </w:rPr>
        <w:t>а</w:t>
      </w:r>
      <w:r w:rsidRPr="00AD03A0" w:rsidR="00877B91">
        <w:rPr>
          <w:sz w:val="28"/>
          <w:szCs w:val="28"/>
        </w:rPr>
        <w:t>жений и з</w:t>
      </w:r>
      <w:r w:rsidRPr="00AD03A0" w:rsidR="00877B91">
        <w:rPr>
          <w:sz w:val="28"/>
          <w:szCs w:val="28"/>
        </w:rPr>
        <w:t>а</w:t>
      </w:r>
      <w:r w:rsidRPr="00AD03A0" w:rsidR="00877B91">
        <w:rPr>
          <w:sz w:val="28"/>
          <w:szCs w:val="28"/>
        </w:rPr>
        <w:t>мечаний.</w:t>
      </w:r>
      <w:r w:rsidRPr="00AD03A0" w:rsidR="001E14C5">
        <w:rPr>
          <w:sz w:val="28"/>
          <w:szCs w:val="28"/>
        </w:rPr>
        <w:t xml:space="preserve"> </w:t>
      </w:r>
      <w:r w:rsidRPr="00AD03A0" w:rsidR="00877B91">
        <w:rPr>
          <w:sz w:val="28"/>
          <w:szCs w:val="28"/>
        </w:rPr>
        <w:t xml:space="preserve">Проверкой установлено, что администрацией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 xml:space="preserve"> сельского поселения при </w:t>
      </w:r>
      <w:r w:rsidRPr="00AD03A0" w:rsidR="001E14C5">
        <w:rPr>
          <w:sz w:val="28"/>
          <w:szCs w:val="28"/>
        </w:rPr>
        <w:t>отсутстви</w:t>
      </w:r>
      <w:r w:rsidRPr="00AD03A0" w:rsidR="00877B91">
        <w:rPr>
          <w:sz w:val="28"/>
          <w:szCs w:val="28"/>
        </w:rPr>
        <w:t>и</w:t>
      </w:r>
      <w:r w:rsidRPr="00AD03A0" w:rsidR="001E14C5">
        <w:rPr>
          <w:sz w:val="28"/>
          <w:szCs w:val="28"/>
        </w:rPr>
        <w:t xml:space="preserve"> первичных учетных докуме</w:t>
      </w:r>
      <w:r w:rsidRPr="00AD03A0" w:rsidR="001E14C5">
        <w:rPr>
          <w:sz w:val="28"/>
          <w:szCs w:val="28"/>
        </w:rPr>
        <w:t>н</w:t>
      </w:r>
      <w:r w:rsidRPr="00AD03A0" w:rsidR="00877B91">
        <w:rPr>
          <w:sz w:val="28"/>
          <w:szCs w:val="28"/>
        </w:rPr>
        <w:t>тов,</w:t>
      </w:r>
      <w:r w:rsidRPr="00AD03A0" w:rsidR="001E14C5">
        <w:rPr>
          <w:sz w:val="28"/>
          <w:szCs w:val="28"/>
        </w:rPr>
        <w:t xml:space="preserve"> по</w:t>
      </w:r>
      <w:r w:rsidRPr="00AD03A0" w:rsidR="001E14C5">
        <w:rPr>
          <w:sz w:val="28"/>
          <w:szCs w:val="28"/>
        </w:rPr>
        <w:t>д</w:t>
      </w:r>
      <w:r w:rsidRPr="00AD03A0" w:rsidR="001E14C5">
        <w:rPr>
          <w:sz w:val="28"/>
          <w:szCs w:val="28"/>
        </w:rPr>
        <w:t>тверждающих наличие в муниципальной собственности (на балансе) дрена</w:t>
      </w:r>
      <w:r w:rsidRPr="00AD03A0" w:rsidR="001E14C5">
        <w:rPr>
          <w:sz w:val="28"/>
          <w:szCs w:val="28"/>
        </w:rPr>
        <w:t>ж</w:t>
      </w:r>
      <w:r w:rsidRPr="00AD03A0" w:rsidR="001E14C5">
        <w:rPr>
          <w:sz w:val="28"/>
          <w:szCs w:val="28"/>
        </w:rPr>
        <w:t xml:space="preserve">ной системы в </w:t>
      </w:r>
      <w:r w:rsidR="00DC1F01">
        <w:rPr>
          <w:sz w:val="28"/>
          <w:szCs w:val="28"/>
        </w:rPr>
        <w:t>(данные изъяты)</w:t>
      </w:r>
      <w:r w:rsidRPr="00AD03A0" w:rsidR="001E14C5">
        <w:rPr>
          <w:sz w:val="28"/>
          <w:szCs w:val="28"/>
        </w:rPr>
        <w:t xml:space="preserve">, колодца и моста по </w:t>
      </w:r>
      <w:r w:rsidR="00DC1F01">
        <w:rPr>
          <w:sz w:val="28"/>
          <w:szCs w:val="28"/>
        </w:rPr>
        <w:t>(данные изъяты)</w:t>
      </w:r>
      <w:r w:rsidRPr="00AD03A0" w:rsidR="001E14C5">
        <w:rPr>
          <w:sz w:val="28"/>
          <w:szCs w:val="28"/>
        </w:rPr>
        <w:t xml:space="preserve">, пожарных гидрантов в </w:t>
      </w:r>
      <w:r w:rsidR="00DC1F01">
        <w:rPr>
          <w:sz w:val="28"/>
          <w:szCs w:val="28"/>
        </w:rPr>
        <w:t>(данные изъяты)</w:t>
      </w:r>
      <w:r w:rsidRPr="00AD03A0" w:rsidR="001E14C5">
        <w:rPr>
          <w:sz w:val="28"/>
          <w:szCs w:val="28"/>
        </w:rPr>
        <w:t>,</w:t>
      </w:r>
      <w:r w:rsidRPr="00AD03A0" w:rsidR="00B944A8">
        <w:rPr>
          <w:sz w:val="28"/>
          <w:szCs w:val="28"/>
        </w:rPr>
        <w:t xml:space="preserve"> </w:t>
      </w:r>
      <w:r w:rsidRPr="00AD03A0" w:rsidR="00877B91">
        <w:rPr>
          <w:sz w:val="28"/>
          <w:szCs w:val="28"/>
        </w:rPr>
        <w:t xml:space="preserve">в период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>года пр</w:t>
      </w:r>
      <w:r w:rsidRPr="00AD03A0" w:rsidR="00877B91">
        <w:rPr>
          <w:sz w:val="28"/>
          <w:szCs w:val="28"/>
        </w:rPr>
        <w:t>о</w:t>
      </w:r>
      <w:r w:rsidRPr="00AD03A0" w:rsidR="00877B91">
        <w:rPr>
          <w:sz w:val="28"/>
          <w:szCs w:val="28"/>
        </w:rPr>
        <w:t>ведены безосновательные расходы за счет средств, предусмотренных на ре</w:t>
      </w:r>
      <w:r w:rsidRPr="00AD03A0" w:rsidR="00877B91">
        <w:rPr>
          <w:sz w:val="28"/>
          <w:szCs w:val="28"/>
        </w:rPr>
        <w:t>а</w:t>
      </w:r>
      <w:r w:rsidRPr="00AD03A0" w:rsidR="00877B91">
        <w:rPr>
          <w:sz w:val="28"/>
          <w:szCs w:val="28"/>
        </w:rPr>
        <w:t>лиз</w:t>
      </w:r>
      <w:r w:rsidRPr="00AD03A0" w:rsidR="00877B91">
        <w:rPr>
          <w:sz w:val="28"/>
          <w:szCs w:val="28"/>
        </w:rPr>
        <w:t>а</w:t>
      </w:r>
      <w:r w:rsidRPr="00AD03A0" w:rsidR="00877B91">
        <w:rPr>
          <w:sz w:val="28"/>
          <w:szCs w:val="28"/>
        </w:rPr>
        <w:t xml:space="preserve">цию мероприятий программы, на общую сумму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>рублей</w:t>
      </w:r>
      <w:r w:rsidR="00CF33F8">
        <w:rPr>
          <w:sz w:val="28"/>
          <w:szCs w:val="28"/>
        </w:rPr>
        <w:t xml:space="preserve">, в том числе: на уборку, очистку колодца, водосточной и дренажной системы и моста на сумму </w:t>
      </w:r>
      <w:r w:rsidR="00DC1F01">
        <w:rPr>
          <w:sz w:val="28"/>
          <w:szCs w:val="28"/>
        </w:rPr>
        <w:t xml:space="preserve">(данные изъяты) </w:t>
      </w:r>
      <w:r w:rsidR="00CF33F8">
        <w:rPr>
          <w:sz w:val="28"/>
          <w:szCs w:val="28"/>
        </w:rPr>
        <w:t>рублей, на текущий ремонт пожарных гидра</w:t>
      </w:r>
      <w:r w:rsidR="00CF33F8">
        <w:rPr>
          <w:sz w:val="28"/>
          <w:szCs w:val="28"/>
        </w:rPr>
        <w:t>н</w:t>
      </w:r>
      <w:r w:rsidR="00CF33F8">
        <w:rPr>
          <w:sz w:val="28"/>
          <w:szCs w:val="28"/>
        </w:rPr>
        <w:t xml:space="preserve">тов на сумму </w:t>
      </w:r>
      <w:r w:rsidR="00DC1F01">
        <w:rPr>
          <w:sz w:val="28"/>
          <w:szCs w:val="28"/>
        </w:rPr>
        <w:t xml:space="preserve">(данные изъяты) </w:t>
      </w:r>
      <w:r w:rsidR="00CF33F8">
        <w:rPr>
          <w:sz w:val="28"/>
          <w:szCs w:val="28"/>
        </w:rPr>
        <w:t>рублей</w:t>
      </w:r>
      <w:r w:rsidRPr="00AD03A0" w:rsidR="00877B91">
        <w:rPr>
          <w:sz w:val="28"/>
          <w:szCs w:val="28"/>
        </w:rPr>
        <w:t xml:space="preserve">. Договоры и акты выполненных работ подписаны главой администрации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 xml:space="preserve"> сельского посел</w:t>
      </w:r>
      <w:r w:rsidRPr="00AD03A0" w:rsidR="00877B91">
        <w:rPr>
          <w:sz w:val="28"/>
          <w:szCs w:val="28"/>
        </w:rPr>
        <w:t>е</w:t>
      </w:r>
      <w:r w:rsidRPr="00AD03A0" w:rsidR="00877B91">
        <w:rPr>
          <w:sz w:val="28"/>
          <w:szCs w:val="28"/>
        </w:rPr>
        <w:t xml:space="preserve">ния Пивненко Н.Н. </w:t>
      </w:r>
      <w:r w:rsidR="00A16FF8">
        <w:rPr>
          <w:sz w:val="28"/>
          <w:szCs w:val="28"/>
        </w:rPr>
        <w:t xml:space="preserve">Решениями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сельского совета от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>№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 и от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>№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 Пи</w:t>
      </w:r>
      <w:r w:rsidR="00A16FF8">
        <w:rPr>
          <w:sz w:val="28"/>
          <w:szCs w:val="28"/>
        </w:rPr>
        <w:t>в</w:t>
      </w:r>
      <w:r w:rsidR="00A16FF8">
        <w:rPr>
          <w:sz w:val="28"/>
          <w:szCs w:val="28"/>
        </w:rPr>
        <w:t>нен</w:t>
      </w:r>
      <w:r w:rsidR="00E243B0">
        <w:rPr>
          <w:sz w:val="28"/>
          <w:szCs w:val="28"/>
        </w:rPr>
        <w:t xml:space="preserve">ко Н.Н. избрана председателем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 сельского совета –главой администрации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 сельского поселения. Согласно п.2 ст. 41 Устава муниципального образования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 xml:space="preserve"> сельское пос</w:t>
      </w:r>
      <w:r w:rsidR="00A16FF8">
        <w:rPr>
          <w:sz w:val="28"/>
          <w:szCs w:val="28"/>
        </w:rPr>
        <w:t>е</w:t>
      </w:r>
      <w:r w:rsidR="00A16FF8">
        <w:rPr>
          <w:sz w:val="28"/>
          <w:szCs w:val="28"/>
        </w:rPr>
        <w:t xml:space="preserve">ление Ленинского района Республики Крым (далее-Устав), председатель </w:t>
      </w:r>
      <w:r w:rsidR="00DC1F01">
        <w:rPr>
          <w:sz w:val="28"/>
          <w:szCs w:val="28"/>
        </w:rPr>
        <w:t xml:space="preserve">(данные изъяты) </w:t>
      </w:r>
      <w:r w:rsidR="00A16FF8">
        <w:rPr>
          <w:sz w:val="28"/>
          <w:szCs w:val="28"/>
        </w:rPr>
        <w:t>сельского совета о</w:t>
      </w:r>
      <w:r w:rsidR="00E243B0">
        <w:rPr>
          <w:sz w:val="28"/>
          <w:szCs w:val="28"/>
        </w:rPr>
        <w:t xml:space="preserve">дновременно возглавляет администрацию </w:t>
      </w:r>
      <w:r w:rsidR="00DC1F01">
        <w:rPr>
          <w:sz w:val="28"/>
          <w:szCs w:val="28"/>
        </w:rPr>
        <w:t xml:space="preserve">(данные изъяты) </w:t>
      </w:r>
      <w:r w:rsidR="00E243B0">
        <w:rPr>
          <w:sz w:val="28"/>
          <w:szCs w:val="28"/>
        </w:rPr>
        <w:t>сельского совета и руководит деятельностью администр</w:t>
      </w:r>
      <w:r w:rsidR="00E243B0">
        <w:rPr>
          <w:sz w:val="28"/>
          <w:szCs w:val="28"/>
        </w:rPr>
        <w:t>а</w:t>
      </w:r>
      <w:r w:rsidR="00E243B0">
        <w:rPr>
          <w:sz w:val="28"/>
          <w:szCs w:val="28"/>
        </w:rPr>
        <w:t xml:space="preserve">ции </w:t>
      </w:r>
      <w:r w:rsidR="00DC1F01">
        <w:rPr>
          <w:sz w:val="28"/>
          <w:szCs w:val="28"/>
        </w:rPr>
        <w:t xml:space="preserve">(данные изъяты) </w:t>
      </w:r>
      <w:r w:rsidR="00E243B0">
        <w:rPr>
          <w:sz w:val="28"/>
          <w:szCs w:val="28"/>
        </w:rPr>
        <w:t xml:space="preserve"> сельского поселения на принципах единоначалия и н</w:t>
      </w:r>
      <w:r w:rsidR="00E243B0">
        <w:rPr>
          <w:sz w:val="28"/>
          <w:szCs w:val="28"/>
        </w:rPr>
        <w:t>е</w:t>
      </w:r>
      <w:r w:rsidR="00E243B0">
        <w:rPr>
          <w:sz w:val="28"/>
          <w:szCs w:val="28"/>
        </w:rPr>
        <w:t>сет персональную ответственность за выполнение администрацией Мысо</w:t>
      </w:r>
      <w:r w:rsidR="00E243B0">
        <w:rPr>
          <w:sz w:val="28"/>
          <w:szCs w:val="28"/>
        </w:rPr>
        <w:t>в</w:t>
      </w:r>
      <w:r w:rsidR="00E243B0">
        <w:rPr>
          <w:sz w:val="28"/>
          <w:szCs w:val="28"/>
        </w:rPr>
        <w:t>ского сел</w:t>
      </w:r>
      <w:r w:rsidR="00E243B0">
        <w:rPr>
          <w:sz w:val="28"/>
          <w:szCs w:val="28"/>
        </w:rPr>
        <w:t>ь</w:t>
      </w:r>
      <w:r w:rsidR="00E243B0">
        <w:rPr>
          <w:sz w:val="28"/>
          <w:szCs w:val="28"/>
        </w:rPr>
        <w:t>ского поселения входящих в её компетенцию полномочий (п. 15 ст. 44 Устава). Согласно п. 16 с. 44 Устава представляет администрацию Мысо</w:t>
      </w:r>
      <w:r w:rsidR="00E243B0">
        <w:rPr>
          <w:sz w:val="28"/>
          <w:szCs w:val="28"/>
        </w:rPr>
        <w:t>в</w:t>
      </w:r>
      <w:r w:rsidR="00E243B0">
        <w:rPr>
          <w:sz w:val="28"/>
          <w:szCs w:val="28"/>
        </w:rPr>
        <w:t xml:space="preserve">ского сельского поселения в отношениях с </w:t>
      </w:r>
      <w:r w:rsidR="00DC1F01">
        <w:rPr>
          <w:sz w:val="28"/>
          <w:szCs w:val="28"/>
        </w:rPr>
        <w:t xml:space="preserve">(данные изъяты) </w:t>
      </w:r>
      <w:r w:rsidR="00E243B0">
        <w:rPr>
          <w:sz w:val="28"/>
          <w:szCs w:val="28"/>
        </w:rPr>
        <w:t>сельским сов</w:t>
      </w:r>
      <w:r w:rsidR="00E243B0">
        <w:rPr>
          <w:sz w:val="28"/>
          <w:szCs w:val="28"/>
        </w:rPr>
        <w:t>е</w:t>
      </w:r>
      <w:r w:rsidR="00E243B0">
        <w:rPr>
          <w:sz w:val="28"/>
          <w:szCs w:val="28"/>
        </w:rPr>
        <w:t>том, иными органами местного самоуправления, поселения и других мун</w:t>
      </w:r>
      <w:r w:rsidR="00E243B0">
        <w:rPr>
          <w:sz w:val="28"/>
          <w:szCs w:val="28"/>
        </w:rPr>
        <w:t>и</w:t>
      </w:r>
      <w:r w:rsidR="00E243B0">
        <w:rPr>
          <w:sz w:val="28"/>
          <w:szCs w:val="28"/>
        </w:rPr>
        <w:t>ципальных образований, органами государственной власти, гражданами, о</w:t>
      </w:r>
      <w:r w:rsidR="00E243B0">
        <w:rPr>
          <w:sz w:val="28"/>
          <w:szCs w:val="28"/>
        </w:rPr>
        <w:t>р</w:t>
      </w:r>
      <w:r w:rsidR="00E243B0">
        <w:rPr>
          <w:sz w:val="28"/>
          <w:szCs w:val="28"/>
        </w:rPr>
        <w:t xml:space="preserve">ганизациями. </w:t>
      </w:r>
      <w:r w:rsidRPr="00AD03A0" w:rsidR="00877B91">
        <w:rPr>
          <w:sz w:val="28"/>
          <w:szCs w:val="28"/>
        </w:rPr>
        <w:t xml:space="preserve">Таким образом, главой администрации </w:t>
      </w:r>
      <w:r w:rsidR="00DC1F01">
        <w:rPr>
          <w:sz w:val="28"/>
          <w:szCs w:val="28"/>
        </w:rPr>
        <w:t xml:space="preserve">(данные изъяты) </w:t>
      </w:r>
      <w:r w:rsidRPr="00AD03A0" w:rsidR="00877B91">
        <w:rPr>
          <w:sz w:val="28"/>
          <w:szCs w:val="28"/>
        </w:rPr>
        <w:t>сел</w:t>
      </w:r>
      <w:r w:rsidRPr="00AD03A0" w:rsidR="00877B91">
        <w:rPr>
          <w:sz w:val="28"/>
          <w:szCs w:val="28"/>
        </w:rPr>
        <w:t>ь</w:t>
      </w:r>
      <w:r w:rsidRPr="00AD03A0" w:rsidR="00877B91">
        <w:rPr>
          <w:sz w:val="28"/>
          <w:szCs w:val="28"/>
        </w:rPr>
        <w:t>ского поселения Пивненко Н.Н. не соблюдены требования п. 1 ст. 9 Фед</w:t>
      </w:r>
      <w:r w:rsidRPr="00AD03A0" w:rsidR="00877B91">
        <w:rPr>
          <w:sz w:val="28"/>
          <w:szCs w:val="28"/>
        </w:rPr>
        <w:t>е</w:t>
      </w:r>
      <w:r w:rsidRPr="00AD03A0" w:rsidR="00877B91">
        <w:rPr>
          <w:sz w:val="28"/>
          <w:szCs w:val="28"/>
        </w:rPr>
        <w:t>рального закона от 06.12.2001 №402-ФЗ «О бухгалтерском учете», ответс</w:t>
      </w:r>
      <w:r w:rsidRPr="00AD03A0" w:rsidR="00877B91">
        <w:rPr>
          <w:sz w:val="28"/>
          <w:szCs w:val="28"/>
        </w:rPr>
        <w:t>т</w:t>
      </w:r>
      <w:r w:rsidRPr="00AD03A0" w:rsidR="00877B91">
        <w:rPr>
          <w:sz w:val="28"/>
          <w:szCs w:val="28"/>
        </w:rPr>
        <w:t>венность за да</w:t>
      </w:r>
      <w:r w:rsidRPr="00AD03A0" w:rsidR="00877B91">
        <w:rPr>
          <w:sz w:val="28"/>
          <w:szCs w:val="28"/>
        </w:rPr>
        <w:t>н</w:t>
      </w:r>
      <w:r w:rsidRPr="00AD03A0" w:rsidR="00877B91">
        <w:rPr>
          <w:sz w:val="28"/>
          <w:szCs w:val="28"/>
        </w:rPr>
        <w:t>ное нарушение предусмотрена частью 1 статьи 15.1 Кодекса Российской Федерации об административных правон</w:t>
      </w:r>
      <w:r w:rsidRPr="00AD03A0" w:rsidR="00877B91">
        <w:rPr>
          <w:sz w:val="28"/>
          <w:szCs w:val="28"/>
        </w:rPr>
        <w:t>а</w:t>
      </w:r>
      <w:r w:rsidRPr="00AD03A0" w:rsidR="00877B91">
        <w:rPr>
          <w:sz w:val="28"/>
          <w:szCs w:val="28"/>
        </w:rPr>
        <w:t>рушениях (далее -КоАП РФ).</w:t>
      </w:r>
    </w:p>
    <w:p w:rsidR="008B36DB" w:rsidRPr="00AD03A0" w:rsidP="00916F7A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В</w:t>
      </w:r>
      <w:r w:rsidRPr="00AD03A0" w:rsidR="00916F7A">
        <w:rPr>
          <w:sz w:val="28"/>
          <w:szCs w:val="28"/>
        </w:rPr>
        <w:t xml:space="preserve"> судебно</w:t>
      </w:r>
      <w:r w:rsidRPr="00AD03A0" w:rsidR="009C205B">
        <w:rPr>
          <w:sz w:val="28"/>
          <w:szCs w:val="28"/>
        </w:rPr>
        <w:t>е</w:t>
      </w:r>
      <w:r w:rsidRPr="00AD03A0">
        <w:rPr>
          <w:sz w:val="28"/>
          <w:szCs w:val="28"/>
        </w:rPr>
        <w:t xml:space="preserve"> заседани</w:t>
      </w:r>
      <w:r w:rsidRPr="00AD03A0" w:rsidR="001F395C">
        <w:rPr>
          <w:sz w:val="28"/>
          <w:szCs w:val="28"/>
        </w:rPr>
        <w:t>е</w:t>
      </w:r>
      <w:r w:rsidRPr="00AD03A0" w:rsidR="002E58D3">
        <w:rPr>
          <w:sz w:val="28"/>
          <w:szCs w:val="28"/>
        </w:rPr>
        <w:t xml:space="preserve"> </w:t>
      </w:r>
      <w:r w:rsidRPr="00AD03A0" w:rsidR="00877B91">
        <w:rPr>
          <w:sz w:val="28"/>
          <w:szCs w:val="28"/>
        </w:rPr>
        <w:t>Пивненко Н.Н.</w:t>
      </w:r>
      <w:r w:rsidRPr="00AD03A0" w:rsidR="00D81D22">
        <w:rPr>
          <w:sz w:val="28"/>
          <w:szCs w:val="28"/>
        </w:rPr>
        <w:t xml:space="preserve"> </w:t>
      </w:r>
      <w:r w:rsidRPr="00AD03A0" w:rsidR="001F395C">
        <w:rPr>
          <w:sz w:val="28"/>
          <w:szCs w:val="28"/>
        </w:rPr>
        <w:t>не явил</w:t>
      </w:r>
      <w:r w:rsidRPr="00AD03A0" w:rsidR="00D81D22">
        <w:rPr>
          <w:sz w:val="28"/>
          <w:szCs w:val="28"/>
        </w:rPr>
        <w:t>ась</w:t>
      </w:r>
      <w:r w:rsidRPr="00AD03A0" w:rsidR="001F395C">
        <w:rPr>
          <w:sz w:val="28"/>
          <w:szCs w:val="28"/>
        </w:rPr>
        <w:t xml:space="preserve">, </w:t>
      </w:r>
      <w:r w:rsidRPr="00AD03A0" w:rsidR="00877B91">
        <w:rPr>
          <w:sz w:val="28"/>
          <w:szCs w:val="28"/>
        </w:rPr>
        <w:t>о дате, месте и врем</w:t>
      </w:r>
      <w:r w:rsidRPr="00AD03A0" w:rsidR="00877B91">
        <w:rPr>
          <w:sz w:val="28"/>
          <w:szCs w:val="28"/>
        </w:rPr>
        <w:t>е</w:t>
      </w:r>
      <w:r w:rsidRPr="00AD03A0" w:rsidR="00877B91">
        <w:rPr>
          <w:sz w:val="28"/>
          <w:szCs w:val="28"/>
        </w:rPr>
        <w:t>ни судебного заседания извещена надлежащим образом и в срок. М</w:t>
      </w:r>
      <w:r w:rsidRPr="00AD03A0" w:rsidR="001F395C">
        <w:rPr>
          <w:sz w:val="28"/>
          <w:szCs w:val="28"/>
        </w:rPr>
        <w:t xml:space="preserve">ировому судье поступила телефонограмма с ходатайством о рассмотрении дела в </w:t>
      </w:r>
      <w:r w:rsidRPr="00AD03A0" w:rsidR="00D81D22">
        <w:rPr>
          <w:sz w:val="28"/>
          <w:szCs w:val="28"/>
        </w:rPr>
        <w:t>её</w:t>
      </w:r>
      <w:r w:rsidRPr="00AD03A0" w:rsidR="001F395C">
        <w:rPr>
          <w:sz w:val="28"/>
          <w:szCs w:val="28"/>
        </w:rPr>
        <w:t xml:space="preserve"> отсутствие. С протоко</w:t>
      </w:r>
      <w:r w:rsidRPr="00AD03A0" w:rsidR="00D81D22">
        <w:rPr>
          <w:sz w:val="28"/>
          <w:szCs w:val="28"/>
        </w:rPr>
        <w:t>лом соглас</w:t>
      </w:r>
      <w:r w:rsidRPr="00AD03A0" w:rsidR="001F395C">
        <w:rPr>
          <w:sz w:val="28"/>
          <w:szCs w:val="28"/>
        </w:rPr>
        <w:t>н</w:t>
      </w:r>
      <w:r w:rsidRPr="00AD03A0" w:rsidR="00D81D22">
        <w:rPr>
          <w:sz w:val="28"/>
          <w:szCs w:val="28"/>
        </w:rPr>
        <w:t>а</w:t>
      </w:r>
      <w:r w:rsidRPr="00AD03A0" w:rsidR="001F395C">
        <w:rPr>
          <w:sz w:val="28"/>
          <w:szCs w:val="28"/>
        </w:rPr>
        <w:t>, просит назначить минимальное наказ</w:t>
      </w:r>
      <w:r w:rsidRPr="00AD03A0" w:rsidR="001F395C">
        <w:rPr>
          <w:sz w:val="28"/>
          <w:szCs w:val="28"/>
        </w:rPr>
        <w:t>а</w:t>
      </w:r>
      <w:r w:rsidRPr="00AD03A0" w:rsidR="001F395C">
        <w:rPr>
          <w:sz w:val="28"/>
          <w:szCs w:val="28"/>
        </w:rPr>
        <w:t>ние.</w:t>
      </w:r>
    </w:p>
    <w:p w:rsidR="00877B91" w:rsidRPr="00AD03A0" w:rsidP="001F395C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  <w:shd w:val="clear" w:color="auto" w:fill="FFFFFF"/>
        </w:rPr>
        <w:t>Согласно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D03A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AD03A0">
        <w:rPr>
          <w:sz w:val="28"/>
          <w:szCs w:val="28"/>
          <w:shd w:val="clear" w:color="auto" w:fill="FFFFFF"/>
        </w:rPr>
        <w:t> РФ, дело об административном правон</w:t>
      </w:r>
      <w:r w:rsidRPr="00AD03A0">
        <w:rPr>
          <w:sz w:val="28"/>
          <w:szCs w:val="28"/>
          <w:shd w:val="clear" w:color="auto" w:fill="FFFFFF"/>
        </w:rPr>
        <w:t>а</w:t>
      </w:r>
      <w:r w:rsidRPr="00AD03A0">
        <w:rPr>
          <w:sz w:val="28"/>
          <w:szCs w:val="28"/>
          <w:shd w:val="clear" w:color="auto" w:fill="FFFFFF"/>
        </w:rPr>
        <w:t>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1F395C" w:rsidRPr="00AD03A0" w:rsidP="001F395C">
      <w:pPr>
        <w:ind w:right="-1"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На основании изложенного судья считает возможным рассмотреть дело  в отсутствие </w:t>
      </w:r>
      <w:r w:rsidRPr="00AD03A0" w:rsidR="00877B91">
        <w:rPr>
          <w:sz w:val="28"/>
          <w:szCs w:val="28"/>
        </w:rPr>
        <w:t xml:space="preserve">должностного </w:t>
      </w:r>
      <w:r w:rsidRPr="00AD03A0">
        <w:rPr>
          <w:sz w:val="28"/>
          <w:szCs w:val="28"/>
        </w:rPr>
        <w:t>лица, привлекаемого к административной отве</w:t>
      </w:r>
      <w:r w:rsidRPr="00AD03A0">
        <w:rPr>
          <w:sz w:val="28"/>
          <w:szCs w:val="28"/>
        </w:rPr>
        <w:t>т</w:t>
      </w:r>
      <w:r w:rsidRPr="00AD03A0">
        <w:rPr>
          <w:sz w:val="28"/>
          <w:szCs w:val="28"/>
        </w:rPr>
        <w:t xml:space="preserve">ственности, </w:t>
      </w:r>
      <w:r w:rsidRPr="00AD03A0" w:rsidR="00877B91">
        <w:rPr>
          <w:sz w:val="28"/>
          <w:szCs w:val="28"/>
        </w:rPr>
        <w:t>Пивненко Н.Н.</w:t>
      </w:r>
    </w:p>
    <w:p w:rsidR="00547192" w:rsidRPr="00AD03A0" w:rsidP="00547192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Изучив материалы дела об административном правонарушении, мир</w:t>
      </w:r>
      <w:r w:rsidRPr="00AD03A0">
        <w:rPr>
          <w:sz w:val="28"/>
          <w:szCs w:val="28"/>
        </w:rPr>
        <w:t>о</w:t>
      </w:r>
      <w:r w:rsidRPr="00AD03A0">
        <w:rPr>
          <w:sz w:val="28"/>
          <w:szCs w:val="28"/>
        </w:rPr>
        <w:t>вой судья приходит к следующему.</w:t>
      </w:r>
    </w:p>
    <w:p w:rsidR="00832B9F" w:rsidRPr="00832B9F" w:rsidP="00832B9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03A0">
        <w:rPr>
          <w:sz w:val="28"/>
          <w:szCs w:val="28"/>
          <w:shd w:val="clear" w:color="auto" w:fill="FFFFFF"/>
        </w:rPr>
        <w:t xml:space="preserve">Частью </w:t>
      </w:r>
      <w:r w:rsidRPr="00AD03A0" w:rsidR="00547192">
        <w:rPr>
          <w:sz w:val="28"/>
          <w:szCs w:val="28"/>
          <w:shd w:val="clear" w:color="auto" w:fill="FFFFFF"/>
        </w:rPr>
        <w:t>1</w:t>
      </w:r>
      <w:r w:rsidRPr="00AD03A0">
        <w:rPr>
          <w:sz w:val="28"/>
          <w:szCs w:val="28"/>
          <w:shd w:val="clear" w:color="auto" w:fill="FFFFFF"/>
        </w:rPr>
        <w:t xml:space="preserve"> ст. </w:t>
      </w:r>
      <w:r w:rsidRPr="00AD03A0">
        <w:rPr>
          <w:sz w:val="28"/>
          <w:szCs w:val="28"/>
          <w:bdr w:val="none" w:sz="0" w:space="0" w:color="auto" w:frame="1"/>
        </w:rPr>
        <w:t>15.1</w:t>
      </w:r>
      <w:r>
        <w:rPr>
          <w:sz w:val="28"/>
          <w:szCs w:val="28"/>
          <w:bdr w:val="none" w:sz="0" w:space="0" w:color="auto" w:frame="1"/>
        </w:rPr>
        <w:t>1</w:t>
      </w:r>
      <w:r w:rsidRPr="00AD03A0">
        <w:rPr>
          <w:sz w:val="28"/>
          <w:szCs w:val="28"/>
          <w:bdr w:val="none" w:sz="0" w:space="0" w:color="auto" w:frame="1"/>
        </w:rPr>
        <w:t xml:space="preserve"> КоАП</w:t>
      </w:r>
      <w:r w:rsidRPr="00AD03A0" w:rsidR="00547192">
        <w:rPr>
          <w:sz w:val="28"/>
          <w:szCs w:val="28"/>
          <w:bdr w:val="none" w:sz="0" w:space="0" w:color="auto" w:frame="1"/>
        </w:rPr>
        <w:t xml:space="preserve"> </w:t>
      </w:r>
      <w:r w:rsidRPr="00AD03A0">
        <w:rPr>
          <w:sz w:val="28"/>
          <w:szCs w:val="28"/>
          <w:shd w:val="clear" w:color="auto" w:fill="FFFFFF"/>
        </w:rPr>
        <w:t xml:space="preserve">РФ предусмотрена ответственность за </w:t>
      </w:r>
      <w:r w:rsidRPr="00AD03A0" w:rsidR="00547192">
        <w:rPr>
          <w:sz w:val="28"/>
          <w:szCs w:val="28"/>
          <w:shd w:val="clear" w:color="auto" w:fill="FFFFFF"/>
        </w:rPr>
        <w:t>г</w:t>
      </w:r>
      <w:r w:rsidRPr="00AD03A0" w:rsidR="00547192">
        <w:rPr>
          <w:rFonts w:eastAsiaTheme="minorHAnsi"/>
          <w:sz w:val="28"/>
          <w:szCs w:val="28"/>
          <w:lang w:eastAsia="en-US"/>
        </w:rPr>
        <w:t xml:space="preserve">рубое нарушение </w:t>
      </w:r>
      <w:hyperlink r:id="rId6" w:history="1">
        <w:r w:rsidRPr="00AD03A0" w:rsidR="00547192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AD03A0" w:rsidR="00547192">
        <w:rPr>
          <w:rFonts w:eastAsiaTheme="minorHAnsi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7" w:history="1">
        <w:r w:rsidRPr="00AD03A0" w:rsidR="00547192">
          <w:rPr>
            <w:rFonts w:eastAsiaTheme="minorHAnsi"/>
            <w:sz w:val="28"/>
            <w:szCs w:val="28"/>
            <w:lang w:eastAsia="en-US"/>
          </w:rPr>
          <w:t>стат</w:t>
        </w:r>
        <w:r w:rsidRPr="00AD03A0" w:rsidR="00547192">
          <w:rPr>
            <w:rFonts w:eastAsiaTheme="minorHAnsi"/>
            <w:sz w:val="28"/>
            <w:szCs w:val="28"/>
            <w:lang w:eastAsia="en-US"/>
          </w:rPr>
          <w:t>ь</w:t>
        </w:r>
        <w:r w:rsidRPr="00AD03A0" w:rsidR="00547192">
          <w:rPr>
            <w:rFonts w:eastAsiaTheme="minorHAnsi"/>
            <w:sz w:val="28"/>
            <w:szCs w:val="28"/>
            <w:lang w:eastAsia="en-US"/>
          </w:rPr>
          <w:t>ей 15.15.6</w:t>
        </w:r>
      </w:hyperlink>
      <w:r w:rsidRPr="00AD03A0" w:rsidR="00547192">
        <w:rPr>
          <w:rFonts w:eastAsiaTheme="minorHAnsi"/>
          <w:sz w:val="28"/>
          <w:szCs w:val="28"/>
          <w:lang w:eastAsia="en-US"/>
        </w:rPr>
        <w:t xml:space="preserve"> настоящего Кодекса).</w:t>
      </w:r>
    </w:p>
    <w:p w:rsidR="00832B9F" w:rsidP="005471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3A0">
        <w:rPr>
          <w:rFonts w:eastAsiaTheme="minorHAnsi"/>
          <w:sz w:val="28"/>
          <w:szCs w:val="28"/>
          <w:lang w:eastAsia="en-US"/>
        </w:rPr>
        <w:t xml:space="preserve">  Согласно </w:t>
      </w:r>
      <w:hyperlink r:id="rId8" w:history="1">
        <w:r w:rsidR="002F3456">
          <w:rPr>
            <w:rFonts w:eastAsiaTheme="minorHAnsi"/>
            <w:sz w:val="28"/>
            <w:szCs w:val="28"/>
            <w:lang w:eastAsia="en-US"/>
          </w:rPr>
          <w:t>примечанию</w:t>
        </w:r>
        <w:r w:rsidRPr="00AD03A0">
          <w:rPr>
            <w:rFonts w:eastAsiaTheme="minorHAnsi"/>
            <w:sz w:val="28"/>
            <w:szCs w:val="28"/>
            <w:lang w:eastAsia="en-US"/>
          </w:rPr>
          <w:t xml:space="preserve"> к названной статье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Кодекса под грубым наруш</w:t>
      </w:r>
      <w:r w:rsidRPr="00AD03A0">
        <w:rPr>
          <w:rFonts w:eastAsiaTheme="minorHAnsi"/>
          <w:sz w:val="28"/>
          <w:szCs w:val="28"/>
          <w:lang w:eastAsia="en-US"/>
        </w:rPr>
        <w:t>е</w:t>
      </w:r>
      <w:r w:rsidRPr="00AD03A0">
        <w:rPr>
          <w:rFonts w:eastAsiaTheme="minorHAnsi"/>
          <w:sz w:val="28"/>
          <w:szCs w:val="28"/>
          <w:lang w:eastAsia="en-US"/>
        </w:rPr>
        <w:t>нием требований к бухгалтерскому учету, в том числе к бухгалтерской (ф</w:t>
      </w:r>
      <w:r w:rsidRPr="00AD03A0">
        <w:rPr>
          <w:rFonts w:eastAsiaTheme="minorHAnsi"/>
          <w:sz w:val="28"/>
          <w:szCs w:val="28"/>
          <w:lang w:eastAsia="en-US"/>
        </w:rPr>
        <w:t>и</w:t>
      </w:r>
      <w:r w:rsidRPr="00AD03A0">
        <w:rPr>
          <w:rFonts w:eastAsiaTheme="minorHAnsi"/>
          <w:sz w:val="28"/>
          <w:szCs w:val="28"/>
          <w:lang w:eastAsia="en-US"/>
        </w:rPr>
        <w:t xml:space="preserve">нансовой) отчетности, понимается также регистрация не имевшего места </w:t>
      </w:r>
      <w:r w:rsidRPr="00AD03A0">
        <w:rPr>
          <w:rFonts w:eastAsiaTheme="minorHAnsi"/>
          <w:sz w:val="28"/>
          <w:szCs w:val="28"/>
          <w:lang w:eastAsia="en-US"/>
        </w:rPr>
        <w:t>факта хозяйственной жизни либо мнимого или притворного объекта бухга</w:t>
      </w:r>
      <w:r w:rsidRPr="00AD03A0">
        <w:rPr>
          <w:rFonts w:eastAsiaTheme="minorHAnsi"/>
          <w:sz w:val="28"/>
          <w:szCs w:val="28"/>
          <w:lang w:eastAsia="en-US"/>
        </w:rPr>
        <w:t>л</w:t>
      </w:r>
      <w:r w:rsidRPr="00AD03A0">
        <w:rPr>
          <w:rFonts w:eastAsiaTheme="minorHAnsi"/>
          <w:sz w:val="28"/>
          <w:szCs w:val="28"/>
          <w:lang w:eastAsia="en-US"/>
        </w:rPr>
        <w:t>терского учета в регистрах бухгалтерского учета.</w:t>
      </w:r>
    </w:p>
    <w:p w:rsidR="00832B9F" w:rsidP="00832B9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222222"/>
          <w:sz w:val="18"/>
          <w:szCs w:val="1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832B9F">
        <w:rPr>
          <w:sz w:val="28"/>
          <w:szCs w:val="28"/>
          <w:shd w:val="clear" w:color="auto" w:fill="FFFFFF"/>
        </w:rPr>
        <w:t>Объективную сторону данного правонарушения составляет искажение данных бухгалтерского учета, а также нарушение порядка и срока хранения учетных документов.</w:t>
      </w:r>
    </w:p>
    <w:p w:rsidR="00832B9F" w:rsidP="00832B9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ahoma" w:hAnsi="Tahoma" w:cs="Tahoma"/>
          <w:color w:val="222222"/>
          <w:sz w:val="18"/>
          <w:szCs w:val="18"/>
        </w:rPr>
        <w:t xml:space="preserve">   </w:t>
      </w:r>
      <w:r w:rsidRPr="00832B9F">
        <w:rPr>
          <w:sz w:val="28"/>
          <w:szCs w:val="28"/>
          <w:shd w:val="clear" w:color="auto" w:fill="FFFFFF"/>
        </w:rPr>
        <w:t>Субъективная сторона состава рассматриваемого правонарушения м</w:t>
      </w:r>
      <w:r w:rsidRPr="00832B9F">
        <w:rPr>
          <w:sz w:val="28"/>
          <w:szCs w:val="28"/>
          <w:shd w:val="clear" w:color="auto" w:fill="FFFFFF"/>
        </w:rPr>
        <w:t>о</w:t>
      </w:r>
      <w:r w:rsidRPr="00832B9F">
        <w:rPr>
          <w:sz w:val="28"/>
          <w:szCs w:val="28"/>
          <w:shd w:val="clear" w:color="auto" w:fill="FFFFFF"/>
        </w:rPr>
        <w:t>жет выражаться как в форме умысла, так и по неосторожности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A16FF8" w:rsidRPr="00A16FF8" w:rsidP="00832B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A16FF8">
        <w:rPr>
          <w:sz w:val="28"/>
          <w:szCs w:val="28"/>
          <w:shd w:val="clear" w:color="auto" w:fill="FFFFFF"/>
        </w:rPr>
        <w:t xml:space="preserve">   В соответствии со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A16FF8">
        <w:rPr>
          <w:sz w:val="28"/>
          <w:szCs w:val="28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6FF8" w:rsidRPr="00A16FF8" w:rsidP="00832B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A16FF8">
        <w:rPr>
          <w:sz w:val="28"/>
          <w:szCs w:val="28"/>
        </w:rPr>
        <w:t xml:space="preserve">  </w:t>
      </w:r>
      <w:r w:rsidRPr="00A16FF8">
        <w:rPr>
          <w:sz w:val="28"/>
          <w:szCs w:val="28"/>
          <w:shd w:val="clear" w:color="auto" w:fill="FFFFFF"/>
        </w:rPr>
        <w:t>В силу примечания к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A16FF8">
        <w:rPr>
          <w:sz w:val="28"/>
          <w:szCs w:val="28"/>
          <w:shd w:val="clear" w:color="auto" w:fill="FFFFFF"/>
        </w:rPr>
        <w:t> РФ под должностным лицом в н</w:t>
      </w:r>
      <w:r w:rsidRPr="00A16FF8">
        <w:rPr>
          <w:sz w:val="28"/>
          <w:szCs w:val="28"/>
          <w:shd w:val="clear" w:color="auto" w:fill="FFFFFF"/>
        </w:rPr>
        <w:t>а</w:t>
      </w:r>
      <w:r w:rsidRPr="00A16FF8">
        <w:rPr>
          <w:sz w:val="28"/>
          <w:szCs w:val="28"/>
          <w:shd w:val="clear" w:color="auto" w:fill="FFFFFF"/>
        </w:rPr>
        <w:t>стоящем Кодексе следует понимать лицо, постоянно, временно или в соо</w:t>
      </w:r>
      <w:r w:rsidRPr="00A16FF8">
        <w:rPr>
          <w:sz w:val="28"/>
          <w:szCs w:val="28"/>
          <w:shd w:val="clear" w:color="auto" w:fill="FFFFFF"/>
        </w:rPr>
        <w:t>т</w:t>
      </w:r>
      <w:r w:rsidRPr="00A16FF8">
        <w:rPr>
          <w:sz w:val="28"/>
          <w:szCs w:val="28"/>
          <w:shd w:val="clear" w:color="auto" w:fill="FFFFFF"/>
        </w:rPr>
        <w:t>ветствии со специальными полномочиями осуществляющее функции пре</w:t>
      </w:r>
      <w:r w:rsidRPr="00A16FF8">
        <w:rPr>
          <w:sz w:val="28"/>
          <w:szCs w:val="28"/>
          <w:shd w:val="clear" w:color="auto" w:fill="FFFFFF"/>
        </w:rPr>
        <w:t>д</w:t>
      </w:r>
      <w:r w:rsidRPr="00A16FF8">
        <w:rPr>
          <w:sz w:val="28"/>
          <w:szCs w:val="28"/>
          <w:shd w:val="clear" w:color="auto" w:fill="FFFFFF"/>
        </w:rPr>
        <w:t>ставителя власти, то есть наделенное в установленном законом порядке ра</w:t>
      </w:r>
      <w:r w:rsidRPr="00A16FF8">
        <w:rPr>
          <w:sz w:val="28"/>
          <w:szCs w:val="28"/>
          <w:shd w:val="clear" w:color="auto" w:fill="FFFFFF"/>
        </w:rPr>
        <w:t>с</w:t>
      </w:r>
      <w:r w:rsidRPr="00A16FF8">
        <w:rPr>
          <w:sz w:val="28"/>
          <w:szCs w:val="28"/>
          <w:shd w:val="clear" w:color="auto" w:fill="FFFFFF"/>
        </w:rPr>
        <w:t>порядительными полномочиями в отношении лиц, не находящихся в сл</w:t>
      </w:r>
      <w:r w:rsidRPr="00A16FF8">
        <w:rPr>
          <w:sz w:val="28"/>
          <w:szCs w:val="28"/>
          <w:shd w:val="clear" w:color="auto" w:fill="FFFFFF"/>
        </w:rPr>
        <w:t>у</w:t>
      </w:r>
      <w:r w:rsidRPr="00A16FF8">
        <w:rPr>
          <w:sz w:val="28"/>
          <w:szCs w:val="28"/>
          <w:shd w:val="clear" w:color="auto" w:fill="FFFFFF"/>
        </w:rPr>
        <w:t>жебной зависимости от него, а равно лицо, выполняющее организационно-распорядительные или административно-хозяйственные функции в госуда</w:t>
      </w:r>
      <w:r w:rsidRPr="00A16FF8">
        <w:rPr>
          <w:sz w:val="28"/>
          <w:szCs w:val="28"/>
          <w:shd w:val="clear" w:color="auto" w:fill="FFFFFF"/>
        </w:rPr>
        <w:t>р</w:t>
      </w:r>
      <w:r w:rsidRPr="00A16FF8">
        <w:rPr>
          <w:sz w:val="28"/>
          <w:szCs w:val="28"/>
          <w:shd w:val="clear" w:color="auto" w:fill="FFFFFF"/>
        </w:rPr>
        <w:t>ственных органах, органах государственных внебюджетных фондов Росси</w:t>
      </w:r>
      <w:r w:rsidRPr="00A16FF8">
        <w:rPr>
          <w:sz w:val="28"/>
          <w:szCs w:val="28"/>
          <w:shd w:val="clear" w:color="auto" w:fill="FFFFFF"/>
        </w:rPr>
        <w:t>й</w:t>
      </w:r>
      <w:r w:rsidRPr="00A16FF8">
        <w:rPr>
          <w:sz w:val="28"/>
          <w:szCs w:val="28"/>
          <w:shd w:val="clear" w:color="auto" w:fill="FFFFFF"/>
        </w:rPr>
        <w:t>ской Федерации, органах местного самоуправления, государственных и м</w:t>
      </w:r>
      <w:r w:rsidRPr="00A16FF8">
        <w:rPr>
          <w:sz w:val="28"/>
          <w:szCs w:val="28"/>
          <w:shd w:val="clear" w:color="auto" w:fill="FFFFFF"/>
        </w:rPr>
        <w:t>у</w:t>
      </w:r>
      <w:r w:rsidRPr="00A16FF8">
        <w:rPr>
          <w:sz w:val="28"/>
          <w:szCs w:val="28"/>
          <w:shd w:val="clear" w:color="auto" w:fill="FFFFFF"/>
        </w:rPr>
        <w:t>ниципальных организациях, а также в Вооруженных Силах Российской Ф</w:t>
      </w:r>
      <w:r w:rsidRPr="00A16FF8">
        <w:rPr>
          <w:sz w:val="28"/>
          <w:szCs w:val="28"/>
          <w:shd w:val="clear" w:color="auto" w:fill="FFFFFF"/>
        </w:rPr>
        <w:t>е</w:t>
      </w:r>
      <w:r w:rsidRPr="00A16FF8">
        <w:rPr>
          <w:sz w:val="28"/>
          <w:szCs w:val="28"/>
          <w:shd w:val="clear" w:color="auto" w:fill="FFFFFF"/>
        </w:rPr>
        <w:t xml:space="preserve">дерации, других войсках и воинских формированиях Российской Федерации. </w:t>
      </w:r>
    </w:p>
    <w:p w:rsidR="00A16FF8" w:rsidRPr="00A16FF8" w:rsidP="00832B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A16FF8">
        <w:rPr>
          <w:sz w:val="28"/>
          <w:szCs w:val="28"/>
          <w:shd w:val="clear" w:color="auto" w:fill="FFFFFF"/>
        </w:rPr>
        <w:t>Примечанием к ст. </w:t>
      </w:r>
      <w:hyperlink r:id="rId10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3. Наруш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 КоАП</w:t>
        </w:r>
      </w:hyperlink>
      <w:r w:rsidRPr="00A16FF8">
        <w:rPr>
          <w:sz w:val="28"/>
          <w:szCs w:val="28"/>
          <w:shd w:val="clear" w:color="auto" w:fill="FFFFFF"/>
        </w:rPr>
        <w:t> РФ определено, что административная о</w:t>
      </w:r>
      <w:r w:rsidRPr="00A16FF8">
        <w:rPr>
          <w:sz w:val="28"/>
          <w:szCs w:val="28"/>
          <w:shd w:val="clear" w:color="auto" w:fill="FFFFFF"/>
        </w:rPr>
        <w:t>т</w:t>
      </w:r>
      <w:r w:rsidRPr="00A16FF8">
        <w:rPr>
          <w:sz w:val="28"/>
          <w:szCs w:val="28"/>
          <w:shd w:val="clear" w:color="auto" w:fill="FFFFFF"/>
        </w:rPr>
        <w:t>ветственность, установленная в отношении должностных лиц в настоящей статье, статьях 15.4 - 15.9, 15.11 настоящего Кодекса, применяется к лицам, указанным в статье 2.4 настоящего Кодекса, за исключением граждан, ос</w:t>
      </w:r>
      <w:r w:rsidRPr="00A16FF8">
        <w:rPr>
          <w:sz w:val="28"/>
          <w:szCs w:val="28"/>
          <w:shd w:val="clear" w:color="auto" w:fill="FFFFFF"/>
        </w:rPr>
        <w:t>у</w:t>
      </w:r>
      <w:r w:rsidRPr="00A16FF8">
        <w:rPr>
          <w:sz w:val="28"/>
          <w:szCs w:val="28"/>
          <w:shd w:val="clear" w:color="auto" w:fill="FFFFFF"/>
        </w:rPr>
        <w:t>ществляющих предпринимательскую деятельность без образования юрид</w:t>
      </w:r>
      <w:r w:rsidRPr="00A16FF8">
        <w:rPr>
          <w:sz w:val="28"/>
          <w:szCs w:val="28"/>
          <w:shd w:val="clear" w:color="auto" w:fill="FFFFFF"/>
        </w:rPr>
        <w:t>и</w:t>
      </w:r>
      <w:r w:rsidRPr="00A16FF8">
        <w:rPr>
          <w:sz w:val="28"/>
          <w:szCs w:val="28"/>
          <w:shd w:val="clear" w:color="auto" w:fill="FFFFFF"/>
        </w:rPr>
        <w:t>ческого лица.</w:t>
      </w:r>
    </w:p>
    <w:p w:rsidR="00AD03A0" w:rsidP="00AD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Arial" w:hAnsi="Arial" w:cs="Arial"/>
          <w:color w:val="000000"/>
          <w:sz w:val="19"/>
          <w:szCs w:val="19"/>
        </w:rPr>
        <w:t xml:space="preserve">  </w:t>
      </w:r>
      <w:r w:rsidRPr="00A16FF8">
        <w:rPr>
          <w:sz w:val="28"/>
          <w:szCs w:val="28"/>
          <w:shd w:val="clear" w:color="auto" w:fill="FFFFFF"/>
        </w:rPr>
        <w:t>Согласно правовой позиции, изложенной в п. 24 Постановления Плен</w:t>
      </w:r>
      <w:r w:rsidRPr="00A16FF8">
        <w:rPr>
          <w:sz w:val="28"/>
          <w:szCs w:val="28"/>
          <w:shd w:val="clear" w:color="auto" w:fill="FFFFFF"/>
        </w:rPr>
        <w:t>у</w:t>
      </w:r>
      <w:r w:rsidRPr="00A16FF8">
        <w:rPr>
          <w:sz w:val="28"/>
          <w:szCs w:val="28"/>
          <w:shd w:val="clear" w:color="auto" w:fill="FFFFFF"/>
        </w:rPr>
        <w:t>ма Верховного Суда РФ от 24.10.2016 года №18 «О некоторых вопросах, возникающих у судов при применении Особенной части Кодекса Российской Федерации об административных правонарушениях» решая вопрос о привл</w:t>
      </w:r>
      <w:r w:rsidRPr="00A16FF8">
        <w:rPr>
          <w:sz w:val="28"/>
          <w:szCs w:val="28"/>
          <w:shd w:val="clear" w:color="auto" w:fill="FFFFFF"/>
        </w:rPr>
        <w:t>е</w:t>
      </w:r>
      <w:r w:rsidRPr="00A16FF8">
        <w:rPr>
          <w:sz w:val="28"/>
          <w:szCs w:val="28"/>
          <w:shd w:val="clear" w:color="auto" w:fill="FFFFFF"/>
        </w:rPr>
        <w:t>чении должностного лица организации к административной ответственности по статьям </w:t>
      </w:r>
      <w:hyperlink r:id="rId11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15.5</w:t>
        </w:r>
      </w:hyperlink>
      <w:r w:rsidRPr="00A16FF8">
        <w:rPr>
          <w:sz w:val="28"/>
          <w:szCs w:val="28"/>
          <w:shd w:val="clear" w:color="auto" w:fill="FFFFFF"/>
        </w:rPr>
        <w:t>, </w:t>
      </w:r>
      <w:hyperlink r:id="rId12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6. Непре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15.6</w:t>
        </w:r>
      </w:hyperlink>
      <w:r w:rsidRPr="00A16FF8">
        <w:rPr>
          <w:sz w:val="28"/>
          <w:szCs w:val="28"/>
          <w:shd w:val="clear" w:color="auto" w:fill="FFFFFF"/>
        </w:rPr>
        <w:t> и </w:t>
      </w:r>
      <w:hyperlink r:id="rId13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11. Груб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15.11 КоАП</w:t>
        </w:r>
      </w:hyperlink>
      <w:r w:rsidRPr="00A16FF8">
        <w:rPr>
          <w:sz w:val="28"/>
          <w:szCs w:val="28"/>
          <w:shd w:val="clear" w:color="auto" w:fill="FFFFFF"/>
        </w:rPr>
        <w:t> РФ, необходимо руководствоваться п</w:t>
      </w:r>
      <w:r w:rsidRPr="00A16FF8">
        <w:rPr>
          <w:sz w:val="28"/>
          <w:szCs w:val="28"/>
          <w:shd w:val="clear" w:color="auto" w:fill="FFFFFF"/>
        </w:rPr>
        <w:t>о</w:t>
      </w:r>
      <w:r w:rsidRPr="00A16FF8">
        <w:rPr>
          <w:sz w:val="28"/>
          <w:szCs w:val="28"/>
          <w:shd w:val="clear" w:color="auto" w:fill="FFFFFF"/>
        </w:rPr>
        <w:t>ложениями пункта 1 статьи </w:t>
      </w:r>
      <w:hyperlink r:id="rId14" w:tgtFrame="_blank" w:tooltip="Федеральный закон от 08.08.2001 N 129-ФЗ &gt; (ред. от 26.11.2019) &gt; 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A16FF8">
        <w:rPr>
          <w:sz w:val="28"/>
          <w:szCs w:val="28"/>
          <w:shd w:val="clear" w:color="auto" w:fill="FFFFFF"/>
        </w:rPr>
        <w:t> и пункта 2 статьи </w:t>
      </w:r>
      <w:hyperlink r:id="rId15" w:tgtFrame="_blank" w:tooltip="Федеральный закон от 08.08.2001 N 129-ФЗ &gt; (ред. от 26.11.2019) &gt; " w:history="1">
        <w:r w:rsidRPr="00A16FF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7</w:t>
        </w:r>
      </w:hyperlink>
      <w:r w:rsidRPr="00A16FF8">
        <w:rPr>
          <w:sz w:val="28"/>
          <w:szCs w:val="28"/>
          <w:shd w:val="clear" w:color="auto" w:fill="FFFFFF"/>
        </w:rPr>
        <w:t> Федерального закона от 21 ноября 1996 г. N 129-ФЗ «О бухгалтерском учете», в соответствии с котор</w:t>
      </w:r>
      <w:r w:rsidRPr="00A16FF8">
        <w:rPr>
          <w:sz w:val="28"/>
          <w:szCs w:val="28"/>
          <w:shd w:val="clear" w:color="auto" w:fill="FFFFFF"/>
        </w:rPr>
        <w:t>ы</w:t>
      </w:r>
      <w:r w:rsidRPr="00A16FF8">
        <w:rPr>
          <w:sz w:val="28"/>
          <w:szCs w:val="28"/>
          <w:shd w:val="clear" w:color="auto" w:fill="FFFFFF"/>
        </w:rPr>
        <w:t>ми руководитель несет ответственность за надлежащую организацию бухга</w:t>
      </w:r>
      <w:r w:rsidRPr="00A16FF8">
        <w:rPr>
          <w:sz w:val="28"/>
          <w:szCs w:val="28"/>
          <w:shd w:val="clear" w:color="auto" w:fill="FFFFFF"/>
        </w:rPr>
        <w:t>л</w:t>
      </w:r>
      <w:r w:rsidRPr="00A16FF8">
        <w:rPr>
          <w:sz w:val="28"/>
          <w:szCs w:val="28"/>
          <w:shd w:val="clear" w:color="auto" w:fill="FFFFFF"/>
        </w:rPr>
        <w:t>терского учета, а главный бухгалтер (бухгалтер при отсутствии в штате должности главного бухгалтера) - за ведение бухгалтерского учета, своевр</w:t>
      </w:r>
      <w:r w:rsidRPr="00A16FF8">
        <w:rPr>
          <w:sz w:val="28"/>
          <w:szCs w:val="28"/>
          <w:shd w:val="clear" w:color="auto" w:fill="FFFFFF"/>
        </w:rPr>
        <w:t>е</w:t>
      </w:r>
      <w:r w:rsidRPr="00A16FF8">
        <w:rPr>
          <w:sz w:val="28"/>
          <w:szCs w:val="28"/>
          <w:shd w:val="clear" w:color="auto" w:fill="FFFFFF"/>
        </w:rPr>
        <w:t>менное представление полной и достоверной бухгалтерской отчетности.</w:t>
      </w:r>
      <w:r w:rsidRPr="00A16FF8"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 xml:space="preserve">       </w:t>
      </w:r>
      <w:r w:rsidRPr="00AD03A0" w:rsidR="005D787B">
        <w:rPr>
          <w:b/>
          <w:sz w:val="28"/>
          <w:szCs w:val="28"/>
          <w:shd w:val="clear" w:color="auto" w:fill="FFFFFF"/>
        </w:rPr>
        <w:t xml:space="preserve"> </w:t>
      </w:r>
      <w:r w:rsidRPr="00AD03A0">
        <w:rPr>
          <w:b/>
          <w:sz w:val="28"/>
          <w:szCs w:val="28"/>
          <w:shd w:val="clear" w:color="auto" w:fill="FFFFFF"/>
        </w:rPr>
        <w:t xml:space="preserve"> </w:t>
      </w:r>
      <w:r w:rsidRPr="00AD03A0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6" w:history="1">
        <w:r w:rsidRPr="00AD03A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от 06.12.2011 N 402-ФЗ "О бу</w:t>
      </w:r>
      <w:r w:rsidRPr="00AD03A0">
        <w:rPr>
          <w:rFonts w:eastAsiaTheme="minorHAnsi"/>
          <w:sz w:val="28"/>
          <w:szCs w:val="28"/>
          <w:lang w:eastAsia="en-US"/>
        </w:rPr>
        <w:t>х</w:t>
      </w:r>
      <w:r w:rsidRPr="00AD03A0">
        <w:rPr>
          <w:rFonts w:eastAsiaTheme="minorHAnsi"/>
          <w:sz w:val="28"/>
          <w:szCs w:val="28"/>
          <w:lang w:eastAsia="en-US"/>
        </w:rPr>
        <w:t>галтерском учете" бухгалтерский учет - формирование документированной систематизированной информации об объектах, предусмотренных насто</w:t>
      </w:r>
      <w:r w:rsidRPr="00AD03A0">
        <w:rPr>
          <w:rFonts w:eastAsiaTheme="minorHAnsi"/>
          <w:sz w:val="28"/>
          <w:szCs w:val="28"/>
          <w:lang w:eastAsia="en-US"/>
        </w:rPr>
        <w:t>я</w:t>
      </w:r>
      <w:r w:rsidRPr="00AD03A0">
        <w:rPr>
          <w:rFonts w:eastAsiaTheme="minorHAnsi"/>
          <w:sz w:val="28"/>
          <w:szCs w:val="28"/>
          <w:lang w:eastAsia="en-US"/>
        </w:rPr>
        <w:t xml:space="preserve">щим Федеральным законом, в соответствии с требованиями, установленными </w:t>
      </w:r>
      <w:r w:rsidRPr="00AD03A0">
        <w:rPr>
          <w:rFonts w:eastAsiaTheme="minorHAnsi"/>
          <w:sz w:val="28"/>
          <w:szCs w:val="28"/>
          <w:lang w:eastAsia="en-US"/>
        </w:rPr>
        <w:t>настоящим Федеральным законом, и составление на ее основе бухгалтерской (финансовой) отчетности.</w:t>
      </w:r>
    </w:p>
    <w:p w:rsidR="00AD03A0" w:rsidRPr="00AD03A0" w:rsidP="00AD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3A0">
        <w:rPr>
          <w:rFonts w:eastAsiaTheme="minorHAnsi"/>
          <w:sz w:val="28"/>
          <w:szCs w:val="28"/>
          <w:lang w:eastAsia="en-US"/>
        </w:rPr>
        <w:t xml:space="preserve">  В силу </w:t>
      </w:r>
      <w:hyperlink r:id="rId17" w:history="1">
        <w:r w:rsidRPr="00AD03A0">
          <w:rPr>
            <w:rFonts w:eastAsiaTheme="minorHAnsi"/>
            <w:sz w:val="28"/>
            <w:szCs w:val="28"/>
            <w:lang w:eastAsia="en-US"/>
          </w:rPr>
          <w:t>ст. 7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Федерального закона "О бухгалтерском учете", ведение бухгалтерского учета и хранение документов бухгалтерского учета орган</w:t>
      </w:r>
      <w:r w:rsidRPr="00AD03A0">
        <w:rPr>
          <w:rFonts w:eastAsiaTheme="minorHAnsi"/>
          <w:sz w:val="28"/>
          <w:szCs w:val="28"/>
          <w:lang w:eastAsia="en-US"/>
        </w:rPr>
        <w:t>и</w:t>
      </w:r>
      <w:r w:rsidRPr="00AD03A0">
        <w:rPr>
          <w:rFonts w:eastAsiaTheme="minorHAnsi"/>
          <w:sz w:val="28"/>
          <w:szCs w:val="28"/>
          <w:lang w:eastAsia="en-US"/>
        </w:rPr>
        <w:t>зуются руководителем экономического субъекта.</w:t>
      </w:r>
    </w:p>
    <w:p w:rsidR="00AD03A0" w:rsidP="00AD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3A0">
        <w:rPr>
          <w:rFonts w:eastAsiaTheme="minorHAnsi"/>
          <w:sz w:val="28"/>
          <w:szCs w:val="28"/>
          <w:lang w:eastAsia="en-US"/>
        </w:rPr>
        <w:t xml:space="preserve">  Согласно </w:t>
      </w:r>
      <w:hyperlink r:id="rId18" w:history="1">
        <w:r w:rsidRPr="00AD03A0">
          <w:rPr>
            <w:rFonts w:eastAsiaTheme="minorHAnsi"/>
            <w:sz w:val="28"/>
            <w:szCs w:val="28"/>
            <w:lang w:eastAsia="en-US"/>
          </w:rPr>
          <w:t>ст. 9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указанного Федерального закона, каждый факт хозяйс</w:t>
      </w:r>
      <w:r w:rsidRPr="00AD03A0">
        <w:rPr>
          <w:rFonts w:eastAsiaTheme="minorHAnsi"/>
          <w:sz w:val="28"/>
          <w:szCs w:val="28"/>
          <w:lang w:eastAsia="en-US"/>
        </w:rPr>
        <w:t>т</w:t>
      </w:r>
      <w:r w:rsidRPr="00AD03A0">
        <w:rPr>
          <w:rFonts w:eastAsiaTheme="minorHAnsi"/>
          <w:sz w:val="28"/>
          <w:szCs w:val="28"/>
          <w:lang w:eastAsia="en-US"/>
        </w:rPr>
        <w:t>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5D787B" w:rsidRPr="00AD03A0" w:rsidP="00AD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3A0">
        <w:rPr>
          <w:rFonts w:eastAsiaTheme="minorHAnsi"/>
          <w:sz w:val="28"/>
          <w:szCs w:val="28"/>
          <w:lang w:eastAsia="en-US"/>
        </w:rPr>
        <w:t xml:space="preserve">  В соответствии со </w:t>
      </w:r>
      <w:hyperlink r:id="rId19" w:history="1">
        <w:r w:rsidRPr="00AD03A0">
          <w:rPr>
            <w:rFonts w:eastAsiaTheme="minorHAnsi"/>
            <w:sz w:val="28"/>
            <w:szCs w:val="28"/>
            <w:lang w:eastAsia="en-US"/>
          </w:rPr>
          <w:t>ст. 13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Федерального закона "О бухгалтерском учете" бухгалтерская (финансовая) отчетность должна давать достоверное пре</w:t>
      </w:r>
      <w:r w:rsidRPr="00AD03A0">
        <w:rPr>
          <w:rFonts w:eastAsiaTheme="minorHAnsi"/>
          <w:sz w:val="28"/>
          <w:szCs w:val="28"/>
          <w:lang w:eastAsia="en-US"/>
        </w:rPr>
        <w:t>д</w:t>
      </w:r>
      <w:r w:rsidRPr="00AD03A0">
        <w:rPr>
          <w:rFonts w:eastAsiaTheme="minorHAnsi"/>
          <w:sz w:val="28"/>
          <w:szCs w:val="28"/>
          <w:lang w:eastAsia="en-US"/>
        </w:rPr>
        <w:t>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</w:t>
      </w:r>
      <w:r w:rsidRPr="00AD03A0">
        <w:rPr>
          <w:rFonts w:eastAsiaTheme="minorHAnsi"/>
          <w:sz w:val="28"/>
          <w:szCs w:val="28"/>
          <w:lang w:eastAsia="en-US"/>
        </w:rPr>
        <w:t>я</w:t>
      </w:r>
      <w:r w:rsidRPr="00AD03A0">
        <w:rPr>
          <w:rFonts w:eastAsiaTheme="minorHAnsi"/>
          <w:sz w:val="28"/>
          <w:szCs w:val="28"/>
          <w:lang w:eastAsia="en-US"/>
        </w:rPr>
        <w:t>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CF33F8" w:rsidP="00D81D22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года </w:t>
      </w:r>
      <w:r>
        <w:rPr>
          <w:sz w:val="28"/>
          <w:szCs w:val="28"/>
        </w:rPr>
        <w:t>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</w:t>
      </w:r>
      <w:r w:rsidRPr="00AD03A0">
        <w:rPr>
          <w:sz w:val="28"/>
          <w:szCs w:val="28"/>
        </w:rPr>
        <w:t>Контрольно-счетной палатой Ленинского района Республики Крым контрольно</w:t>
      </w:r>
      <w:r>
        <w:rPr>
          <w:sz w:val="28"/>
          <w:szCs w:val="28"/>
        </w:rPr>
        <w:t>го</w:t>
      </w:r>
      <w:r w:rsidRPr="00AD03A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AD03A0">
        <w:rPr>
          <w:sz w:val="28"/>
          <w:szCs w:val="28"/>
        </w:rPr>
        <w:t xml:space="preserve"> «Проверка законности, эффективности и резул</w:t>
      </w:r>
      <w:r w:rsidRPr="00AD03A0">
        <w:rPr>
          <w:sz w:val="28"/>
          <w:szCs w:val="28"/>
        </w:rPr>
        <w:t>ь</w:t>
      </w:r>
      <w:r w:rsidRPr="00AD03A0">
        <w:rPr>
          <w:sz w:val="28"/>
          <w:szCs w:val="28"/>
        </w:rPr>
        <w:t>тативности использования средств муниципального бюджета муниципальн</w:t>
      </w:r>
      <w:r w:rsidRPr="00AD03A0">
        <w:rPr>
          <w:sz w:val="28"/>
          <w:szCs w:val="28"/>
        </w:rPr>
        <w:t>о</w:t>
      </w:r>
      <w:r w:rsidRPr="00AD03A0">
        <w:rPr>
          <w:sz w:val="28"/>
          <w:szCs w:val="28"/>
        </w:rPr>
        <w:t xml:space="preserve">го образования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сельское поселение, выделенных в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 году на реализацию муниципальной программы «Благоустройство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>сел</w:t>
      </w:r>
      <w:r w:rsidRPr="00AD03A0">
        <w:rPr>
          <w:sz w:val="28"/>
          <w:szCs w:val="28"/>
        </w:rPr>
        <w:t>ь</w:t>
      </w:r>
      <w:r w:rsidRPr="00AD03A0">
        <w:rPr>
          <w:sz w:val="28"/>
          <w:szCs w:val="28"/>
        </w:rPr>
        <w:t xml:space="preserve">ского поселения Ленинского района Республики Крым на </w:t>
      </w:r>
      <w:r w:rsidR="00DC1F01">
        <w:rPr>
          <w:sz w:val="28"/>
          <w:szCs w:val="28"/>
        </w:rPr>
        <w:t>(данные изъяты) г</w:t>
      </w:r>
      <w:r w:rsidRPr="00AD03A0">
        <w:rPr>
          <w:sz w:val="28"/>
          <w:szCs w:val="28"/>
        </w:rPr>
        <w:t xml:space="preserve">од и на плановый период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Pr="00AD03A0">
        <w:rPr>
          <w:sz w:val="28"/>
          <w:szCs w:val="28"/>
        </w:rPr>
        <w:t xml:space="preserve"> уст</w:t>
      </w:r>
      <w:r w:rsidRPr="00AD03A0">
        <w:rPr>
          <w:sz w:val="28"/>
          <w:szCs w:val="28"/>
        </w:rPr>
        <w:t>а</w:t>
      </w:r>
      <w:r w:rsidRPr="00AD03A0">
        <w:rPr>
          <w:sz w:val="28"/>
          <w:szCs w:val="28"/>
        </w:rPr>
        <w:t xml:space="preserve">новлено, что администрацией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>сельского поселения при о</w:t>
      </w:r>
      <w:r w:rsidRPr="00AD03A0">
        <w:rPr>
          <w:sz w:val="28"/>
          <w:szCs w:val="28"/>
        </w:rPr>
        <w:t>т</w:t>
      </w:r>
      <w:r w:rsidRPr="00AD03A0">
        <w:rPr>
          <w:sz w:val="28"/>
          <w:szCs w:val="28"/>
        </w:rPr>
        <w:t>сутствии первичных учетных документов, подтверждающих наличие в мун</w:t>
      </w:r>
      <w:r w:rsidRPr="00AD03A0">
        <w:rPr>
          <w:sz w:val="28"/>
          <w:szCs w:val="28"/>
        </w:rPr>
        <w:t>и</w:t>
      </w:r>
      <w:r w:rsidRPr="00AD03A0">
        <w:rPr>
          <w:sz w:val="28"/>
          <w:szCs w:val="28"/>
        </w:rPr>
        <w:t xml:space="preserve">ципальной собственности (на балансе) дренажной системы в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по </w:t>
      </w:r>
      <w:r w:rsidR="00DC1F01">
        <w:rPr>
          <w:sz w:val="28"/>
          <w:szCs w:val="28"/>
        </w:rPr>
        <w:t>(данные изъяты)</w:t>
      </w:r>
      <w:r w:rsidRPr="00AD03A0">
        <w:rPr>
          <w:sz w:val="28"/>
          <w:szCs w:val="28"/>
        </w:rPr>
        <w:t xml:space="preserve">, колодца и моста по ул. </w:t>
      </w:r>
      <w:r w:rsidR="00DC1F01">
        <w:rPr>
          <w:sz w:val="28"/>
          <w:szCs w:val="28"/>
        </w:rPr>
        <w:t>(данные изъяты)</w:t>
      </w:r>
      <w:r w:rsidRPr="00AD03A0">
        <w:rPr>
          <w:sz w:val="28"/>
          <w:szCs w:val="28"/>
        </w:rPr>
        <w:t>, пожарных ги</w:t>
      </w:r>
      <w:r w:rsidRPr="00AD03A0">
        <w:rPr>
          <w:sz w:val="28"/>
          <w:szCs w:val="28"/>
        </w:rPr>
        <w:t>д</w:t>
      </w:r>
      <w:r w:rsidRPr="00AD03A0">
        <w:rPr>
          <w:sz w:val="28"/>
          <w:szCs w:val="28"/>
        </w:rPr>
        <w:t xml:space="preserve">рантов в </w:t>
      </w:r>
      <w:r w:rsidR="00DC1F01">
        <w:rPr>
          <w:sz w:val="28"/>
          <w:szCs w:val="28"/>
        </w:rPr>
        <w:t>(данные изъяты)</w:t>
      </w:r>
      <w:r w:rsidRPr="00AD03A0">
        <w:rPr>
          <w:sz w:val="28"/>
          <w:szCs w:val="28"/>
        </w:rPr>
        <w:t xml:space="preserve">, в период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>года проведены безо</w:t>
      </w:r>
      <w:r w:rsidRPr="00AD03A0">
        <w:rPr>
          <w:sz w:val="28"/>
          <w:szCs w:val="28"/>
        </w:rPr>
        <w:t>с</w:t>
      </w:r>
      <w:r w:rsidRPr="00AD03A0">
        <w:rPr>
          <w:sz w:val="28"/>
          <w:szCs w:val="28"/>
        </w:rPr>
        <w:t>новательные расходы за счет средств, предусмотренных на реализацию м</w:t>
      </w:r>
      <w:r w:rsidRPr="00AD03A0">
        <w:rPr>
          <w:sz w:val="28"/>
          <w:szCs w:val="28"/>
        </w:rPr>
        <w:t>е</w:t>
      </w:r>
      <w:r w:rsidRPr="00AD03A0">
        <w:rPr>
          <w:sz w:val="28"/>
          <w:szCs w:val="28"/>
        </w:rPr>
        <w:t>роприятий пр</w:t>
      </w:r>
      <w:r w:rsidRPr="00AD03A0">
        <w:rPr>
          <w:sz w:val="28"/>
          <w:szCs w:val="28"/>
        </w:rPr>
        <w:t>о</w:t>
      </w:r>
      <w:r w:rsidRPr="00AD03A0">
        <w:rPr>
          <w:sz w:val="28"/>
          <w:szCs w:val="28"/>
        </w:rPr>
        <w:t xml:space="preserve">граммы, на общую сумму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рублей. Договоры и акты выполненных работ подписаны главой администрации </w:t>
      </w:r>
      <w:r w:rsidR="00DC1F01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>сельского поселения Пивне</w:t>
      </w:r>
      <w:r w:rsidRPr="00AD03A0">
        <w:rPr>
          <w:sz w:val="28"/>
          <w:szCs w:val="28"/>
        </w:rPr>
        <w:t>н</w:t>
      </w:r>
      <w:r w:rsidRPr="00AD03A0">
        <w:rPr>
          <w:sz w:val="28"/>
          <w:szCs w:val="28"/>
        </w:rPr>
        <w:t xml:space="preserve">ко Н.Н. </w:t>
      </w:r>
    </w:p>
    <w:p w:rsidR="00A46CB3" w:rsidRPr="00AD03A0" w:rsidP="00D81D22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Указанные обстоятельства</w:t>
      </w:r>
      <w:r w:rsidR="00CF33F8">
        <w:rPr>
          <w:sz w:val="28"/>
          <w:szCs w:val="28"/>
        </w:rPr>
        <w:t xml:space="preserve"> </w:t>
      </w:r>
      <w:r w:rsidRPr="00AD03A0" w:rsidR="008B36DB">
        <w:rPr>
          <w:sz w:val="28"/>
          <w:szCs w:val="28"/>
        </w:rPr>
        <w:t>подтвер</w:t>
      </w:r>
      <w:r w:rsidRPr="00AD03A0" w:rsidR="00990CB6">
        <w:rPr>
          <w:sz w:val="28"/>
          <w:szCs w:val="28"/>
        </w:rPr>
        <w:t>жда</w:t>
      </w:r>
      <w:r w:rsidRPr="00AD03A0">
        <w:rPr>
          <w:sz w:val="28"/>
          <w:szCs w:val="28"/>
        </w:rPr>
        <w:t>ю</w:t>
      </w:r>
      <w:r w:rsidRPr="00AD03A0" w:rsidR="00990CB6">
        <w:rPr>
          <w:sz w:val="28"/>
          <w:szCs w:val="28"/>
        </w:rPr>
        <w:t>тся</w:t>
      </w:r>
      <w:r w:rsidRPr="00AD03A0" w:rsidR="008B36DB">
        <w:rPr>
          <w:sz w:val="28"/>
          <w:szCs w:val="28"/>
        </w:rPr>
        <w:t xml:space="preserve"> протоколом об админис</w:t>
      </w:r>
      <w:r w:rsidRPr="00AD03A0" w:rsidR="008B36DB">
        <w:rPr>
          <w:sz w:val="28"/>
          <w:szCs w:val="28"/>
        </w:rPr>
        <w:t>т</w:t>
      </w:r>
      <w:r w:rsidRPr="00AD03A0" w:rsidR="008B36DB">
        <w:rPr>
          <w:sz w:val="28"/>
          <w:szCs w:val="28"/>
        </w:rPr>
        <w:t xml:space="preserve">ративном правонарушении </w:t>
      </w:r>
      <w:r w:rsidRPr="00AD03A0" w:rsidR="00BB5E55">
        <w:rPr>
          <w:sz w:val="28"/>
          <w:szCs w:val="28"/>
        </w:rPr>
        <w:t>№</w:t>
      </w:r>
      <w:r w:rsidR="00DC1F01">
        <w:rPr>
          <w:sz w:val="28"/>
          <w:szCs w:val="28"/>
        </w:rPr>
        <w:t xml:space="preserve">(данные изъяты) </w:t>
      </w:r>
      <w:r w:rsidRPr="00AD03A0" w:rsidR="002E58D3">
        <w:rPr>
          <w:sz w:val="28"/>
          <w:szCs w:val="28"/>
        </w:rPr>
        <w:t xml:space="preserve"> </w:t>
      </w:r>
      <w:r w:rsidRPr="00AD03A0" w:rsidR="008B36DB">
        <w:rPr>
          <w:sz w:val="28"/>
          <w:szCs w:val="28"/>
        </w:rPr>
        <w:t>от</w:t>
      </w:r>
      <w:r w:rsidR="00CF33F8">
        <w:rPr>
          <w:sz w:val="28"/>
          <w:szCs w:val="28"/>
        </w:rPr>
        <w:t xml:space="preserve"> </w:t>
      </w:r>
      <w:r w:rsidR="00DC1F01">
        <w:rPr>
          <w:sz w:val="28"/>
          <w:szCs w:val="28"/>
        </w:rPr>
        <w:t xml:space="preserve">(данные изъяты) </w:t>
      </w:r>
      <w:r w:rsidRPr="00AD03A0" w:rsidR="009D188C">
        <w:rPr>
          <w:sz w:val="28"/>
          <w:szCs w:val="28"/>
        </w:rPr>
        <w:t xml:space="preserve"> года</w:t>
      </w:r>
      <w:r w:rsidRPr="00AD03A0" w:rsidR="002E58D3">
        <w:rPr>
          <w:sz w:val="28"/>
          <w:szCs w:val="28"/>
        </w:rPr>
        <w:t xml:space="preserve"> </w:t>
      </w:r>
      <w:r w:rsidRPr="00AD03A0" w:rsidR="003134B0">
        <w:rPr>
          <w:sz w:val="28"/>
          <w:szCs w:val="28"/>
        </w:rPr>
        <w:t xml:space="preserve">(л.д. </w:t>
      </w:r>
      <w:r w:rsidR="00CF33F8">
        <w:rPr>
          <w:sz w:val="28"/>
          <w:szCs w:val="28"/>
        </w:rPr>
        <w:t>1-6</w:t>
      </w:r>
      <w:r w:rsidRPr="00AD03A0" w:rsidR="00BB5E55">
        <w:rPr>
          <w:sz w:val="28"/>
          <w:szCs w:val="28"/>
        </w:rPr>
        <w:t>)</w:t>
      </w:r>
      <w:r w:rsidRPr="00AD03A0" w:rsidR="008B36DB">
        <w:rPr>
          <w:sz w:val="28"/>
          <w:szCs w:val="28"/>
        </w:rPr>
        <w:t xml:space="preserve">; </w:t>
      </w:r>
      <w:r w:rsidR="00CF33F8">
        <w:rPr>
          <w:sz w:val="28"/>
          <w:szCs w:val="28"/>
        </w:rPr>
        <w:t>объясн</w:t>
      </w:r>
      <w:r w:rsidR="00CF33F8">
        <w:rPr>
          <w:sz w:val="28"/>
          <w:szCs w:val="28"/>
        </w:rPr>
        <w:t>е</w:t>
      </w:r>
      <w:r w:rsidR="00CF33F8">
        <w:rPr>
          <w:sz w:val="28"/>
          <w:szCs w:val="28"/>
        </w:rPr>
        <w:t xml:space="preserve">ниями Пивненко Н.Н. от </w:t>
      </w:r>
      <w:r w:rsidR="00DC1F01">
        <w:rPr>
          <w:sz w:val="28"/>
          <w:szCs w:val="28"/>
        </w:rPr>
        <w:t xml:space="preserve">(данные изъяты) </w:t>
      </w:r>
      <w:r w:rsidR="00CF33F8">
        <w:rPr>
          <w:sz w:val="28"/>
          <w:szCs w:val="28"/>
        </w:rPr>
        <w:t>года (л.д. 8);</w:t>
      </w:r>
      <w:r w:rsidR="00A50451">
        <w:rPr>
          <w:sz w:val="28"/>
          <w:szCs w:val="28"/>
        </w:rPr>
        <w:t xml:space="preserve"> копией Решения </w:t>
      </w:r>
      <w:r w:rsidR="00DC1F01">
        <w:rPr>
          <w:sz w:val="28"/>
          <w:szCs w:val="28"/>
        </w:rPr>
        <w:t>(да</w:t>
      </w:r>
      <w:r w:rsidR="00DC1F01">
        <w:rPr>
          <w:sz w:val="28"/>
          <w:szCs w:val="28"/>
        </w:rPr>
        <w:t>н</w:t>
      </w:r>
      <w:r w:rsidR="00DC1F01">
        <w:rPr>
          <w:sz w:val="28"/>
          <w:szCs w:val="28"/>
        </w:rPr>
        <w:t xml:space="preserve">ные изъяты) </w:t>
      </w:r>
      <w:r w:rsidR="008026AA">
        <w:rPr>
          <w:sz w:val="28"/>
          <w:szCs w:val="28"/>
        </w:rPr>
        <w:t xml:space="preserve"> сельского поселения 1 сессии 1 созыва №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 xml:space="preserve"> от </w:t>
      </w:r>
      <w:r w:rsidR="00DC1F01">
        <w:rPr>
          <w:sz w:val="28"/>
          <w:szCs w:val="28"/>
        </w:rPr>
        <w:t>(да</w:t>
      </w:r>
      <w:r w:rsidR="00DC1F01">
        <w:rPr>
          <w:sz w:val="28"/>
          <w:szCs w:val="28"/>
        </w:rPr>
        <w:t>н</w:t>
      </w:r>
      <w:r w:rsidR="00DC1F01">
        <w:rPr>
          <w:sz w:val="28"/>
          <w:szCs w:val="28"/>
        </w:rPr>
        <w:t xml:space="preserve">ные изъяты) </w:t>
      </w:r>
      <w:r w:rsidR="008026AA">
        <w:rPr>
          <w:sz w:val="28"/>
          <w:szCs w:val="28"/>
        </w:rPr>
        <w:t>года об избрании Пивненко Н.Н. председателем сельского сов</w:t>
      </w:r>
      <w:r w:rsidR="008026AA">
        <w:rPr>
          <w:sz w:val="28"/>
          <w:szCs w:val="28"/>
        </w:rPr>
        <w:t>е</w:t>
      </w:r>
      <w:r w:rsidR="008026AA">
        <w:rPr>
          <w:sz w:val="28"/>
          <w:szCs w:val="28"/>
        </w:rPr>
        <w:t xml:space="preserve">та –главой администрации сельского совета 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 xml:space="preserve"> сельского поселения (л.д. 9); копией Решения 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 xml:space="preserve"> сельского п</w:t>
      </w:r>
      <w:r w:rsidR="008026AA">
        <w:rPr>
          <w:sz w:val="28"/>
          <w:szCs w:val="28"/>
        </w:rPr>
        <w:t>о</w:t>
      </w:r>
      <w:r w:rsidR="008026AA">
        <w:rPr>
          <w:sz w:val="28"/>
          <w:szCs w:val="28"/>
        </w:rPr>
        <w:t xml:space="preserve">селения №8 от 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>года об избрании Пивненко Н.Н. Главой м</w:t>
      </w:r>
      <w:r w:rsidR="008026AA">
        <w:rPr>
          <w:sz w:val="28"/>
          <w:szCs w:val="28"/>
        </w:rPr>
        <w:t>у</w:t>
      </w:r>
      <w:r w:rsidR="008026AA">
        <w:rPr>
          <w:sz w:val="28"/>
          <w:szCs w:val="28"/>
        </w:rPr>
        <w:t xml:space="preserve">ниципального образования  </w:t>
      </w:r>
      <w:r w:rsidR="00DC1F01">
        <w:rPr>
          <w:sz w:val="28"/>
          <w:szCs w:val="28"/>
        </w:rPr>
        <w:t xml:space="preserve">(данные изъяты) </w:t>
      </w:r>
      <w:r w:rsidR="00271746">
        <w:rPr>
          <w:sz w:val="28"/>
          <w:szCs w:val="28"/>
        </w:rPr>
        <w:t xml:space="preserve"> сельское поселение –главой</w:t>
      </w:r>
      <w:r w:rsidR="008026AA">
        <w:rPr>
          <w:sz w:val="28"/>
          <w:szCs w:val="28"/>
        </w:rPr>
        <w:t xml:space="preserve"> администрации 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 xml:space="preserve"> сельского поселения (л.д. 10); копией Уст</w:t>
      </w:r>
      <w:r w:rsidR="008026AA">
        <w:rPr>
          <w:sz w:val="28"/>
          <w:szCs w:val="28"/>
        </w:rPr>
        <w:t>а</w:t>
      </w:r>
      <w:r w:rsidR="008026AA">
        <w:rPr>
          <w:sz w:val="28"/>
          <w:szCs w:val="28"/>
        </w:rPr>
        <w:t xml:space="preserve">ва муниципального образования </w:t>
      </w:r>
      <w:r w:rsidR="00352FCB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 xml:space="preserve"> сельского поселения Л</w:t>
      </w:r>
      <w:r w:rsidR="008026AA">
        <w:rPr>
          <w:sz w:val="28"/>
          <w:szCs w:val="28"/>
        </w:rPr>
        <w:t>е</w:t>
      </w:r>
      <w:r w:rsidR="008026AA">
        <w:rPr>
          <w:sz w:val="28"/>
          <w:szCs w:val="28"/>
        </w:rPr>
        <w:t>нинск</w:t>
      </w:r>
      <w:r w:rsidR="008026AA">
        <w:rPr>
          <w:sz w:val="28"/>
          <w:szCs w:val="28"/>
        </w:rPr>
        <w:t>о</w:t>
      </w:r>
      <w:r w:rsidR="008026AA">
        <w:rPr>
          <w:sz w:val="28"/>
          <w:szCs w:val="28"/>
        </w:rPr>
        <w:t xml:space="preserve">го района республики Крым, зарегистрированного </w:t>
      </w:r>
      <w:r w:rsidR="00DC1F01">
        <w:rPr>
          <w:sz w:val="28"/>
          <w:szCs w:val="28"/>
        </w:rPr>
        <w:t xml:space="preserve">(данные изъяты) </w:t>
      </w:r>
      <w:r w:rsidR="008026AA">
        <w:rPr>
          <w:sz w:val="28"/>
          <w:szCs w:val="28"/>
        </w:rPr>
        <w:t>года (л.д.11-14); копией Акта проверки законности</w:t>
      </w:r>
      <w:r w:rsidR="009C28A5">
        <w:rPr>
          <w:sz w:val="28"/>
          <w:szCs w:val="28"/>
        </w:rPr>
        <w:t>, эффективности и резул</w:t>
      </w:r>
      <w:r w:rsidR="009C28A5">
        <w:rPr>
          <w:sz w:val="28"/>
          <w:szCs w:val="28"/>
        </w:rPr>
        <w:t>ь</w:t>
      </w:r>
      <w:r w:rsidR="009C28A5">
        <w:rPr>
          <w:sz w:val="28"/>
          <w:szCs w:val="28"/>
        </w:rPr>
        <w:t xml:space="preserve">тативности использования средств бюджета муниципального образования </w:t>
      </w:r>
      <w:r w:rsidR="00DC1F01">
        <w:rPr>
          <w:sz w:val="28"/>
          <w:szCs w:val="28"/>
        </w:rPr>
        <w:t xml:space="preserve">(данные изъяты) </w:t>
      </w:r>
      <w:r w:rsidR="009C28A5">
        <w:rPr>
          <w:sz w:val="28"/>
          <w:szCs w:val="28"/>
        </w:rPr>
        <w:t xml:space="preserve"> сельское поселение</w:t>
      </w:r>
      <w:r w:rsidR="00235296">
        <w:rPr>
          <w:sz w:val="28"/>
          <w:szCs w:val="28"/>
        </w:rPr>
        <w:t>, выделенных</w:t>
      </w:r>
      <w:r w:rsidR="009C28A5">
        <w:rPr>
          <w:sz w:val="28"/>
          <w:szCs w:val="28"/>
        </w:rPr>
        <w:t xml:space="preserve"> в </w:t>
      </w:r>
      <w:r w:rsidR="00352FCB">
        <w:rPr>
          <w:sz w:val="28"/>
          <w:szCs w:val="28"/>
        </w:rPr>
        <w:t xml:space="preserve">(данные изъяты) </w:t>
      </w:r>
      <w:r w:rsidR="009C28A5">
        <w:rPr>
          <w:sz w:val="28"/>
          <w:szCs w:val="28"/>
        </w:rPr>
        <w:t xml:space="preserve"> году</w:t>
      </w:r>
      <w:r w:rsidR="00235296">
        <w:rPr>
          <w:sz w:val="28"/>
          <w:szCs w:val="28"/>
        </w:rPr>
        <w:t xml:space="preserve"> на реализацию муниципальной программы «Благоустройство Мысовского сел</w:t>
      </w:r>
      <w:r w:rsidR="00235296">
        <w:rPr>
          <w:sz w:val="28"/>
          <w:szCs w:val="28"/>
        </w:rPr>
        <w:t>ь</w:t>
      </w:r>
      <w:r w:rsidR="00235296">
        <w:rPr>
          <w:sz w:val="28"/>
          <w:szCs w:val="28"/>
        </w:rPr>
        <w:t xml:space="preserve">ского поселения Ленинского района Республики Крым на </w:t>
      </w:r>
      <w:r w:rsidR="00352FCB">
        <w:rPr>
          <w:sz w:val="28"/>
          <w:szCs w:val="28"/>
        </w:rPr>
        <w:t xml:space="preserve">(данные изъяты) </w:t>
      </w:r>
      <w:r w:rsidR="00235296">
        <w:rPr>
          <w:sz w:val="28"/>
          <w:szCs w:val="28"/>
        </w:rPr>
        <w:t xml:space="preserve"> год и на плановый период </w:t>
      </w:r>
      <w:r w:rsidR="00DC1F01">
        <w:rPr>
          <w:sz w:val="28"/>
          <w:szCs w:val="28"/>
        </w:rPr>
        <w:t xml:space="preserve">(данные изъяты) </w:t>
      </w:r>
      <w:r w:rsidR="00235296">
        <w:rPr>
          <w:sz w:val="28"/>
          <w:szCs w:val="28"/>
        </w:rPr>
        <w:t>годов» №</w:t>
      </w:r>
      <w:r w:rsidR="00DC1F01">
        <w:rPr>
          <w:sz w:val="28"/>
          <w:szCs w:val="28"/>
        </w:rPr>
        <w:t xml:space="preserve">(данные изъяты) </w:t>
      </w:r>
      <w:r w:rsidR="00235296">
        <w:rPr>
          <w:sz w:val="28"/>
          <w:szCs w:val="28"/>
        </w:rPr>
        <w:t xml:space="preserve"> от </w:t>
      </w:r>
      <w:r w:rsidR="00352FCB">
        <w:rPr>
          <w:sz w:val="28"/>
          <w:szCs w:val="28"/>
        </w:rPr>
        <w:t xml:space="preserve">(данные изъяты) </w:t>
      </w:r>
      <w:r w:rsidR="00235296">
        <w:rPr>
          <w:sz w:val="28"/>
          <w:szCs w:val="28"/>
        </w:rPr>
        <w:t xml:space="preserve"> года, согласно которому установлено нецелевое использ</w:t>
      </w:r>
      <w:r w:rsidR="00235296">
        <w:rPr>
          <w:sz w:val="28"/>
          <w:szCs w:val="28"/>
        </w:rPr>
        <w:t>о</w:t>
      </w:r>
      <w:r w:rsidR="00235296">
        <w:rPr>
          <w:sz w:val="28"/>
          <w:szCs w:val="28"/>
        </w:rPr>
        <w:t xml:space="preserve">вание бюджетных средств Администрацией </w:t>
      </w:r>
      <w:r w:rsidR="00352FCB">
        <w:rPr>
          <w:sz w:val="28"/>
          <w:szCs w:val="28"/>
        </w:rPr>
        <w:t xml:space="preserve">(данные изъяты) </w:t>
      </w:r>
      <w:r w:rsidR="00235296">
        <w:rPr>
          <w:sz w:val="28"/>
          <w:szCs w:val="28"/>
        </w:rPr>
        <w:t xml:space="preserve"> сельского п</w:t>
      </w:r>
      <w:r w:rsidR="00235296">
        <w:rPr>
          <w:sz w:val="28"/>
          <w:szCs w:val="28"/>
        </w:rPr>
        <w:t>о</w:t>
      </w:r>
      <w:r w:rsidR="00235296">
        <w:rPr>
          <w:sz w:val="28"/>
          <w:szCs w:val="28"/>
        </w:rPr>
        <w:t>сел</w:t>
      </w:r>
      <w:r w:rsidR="00235296">
        <w:rPr>
          <w:sz w:val="28"/>
          <w:szCs w:val="28"/>
        </w:rPr>
        <w:t>е</w:t>
      </w:r>
      <w:r w:rsidR="00235296">
        <w:rPr>
          <w:sz w:val="28"/>
          <w:szCs w:val="28"/>
        </w:rPr>
        <w:t>ния (л.д.16-22).</w:t>
      </w:r>
    </w:p>
    <w:p w:rsidR="00832B9F" w:rsidP="001910A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D03A0" w:rsidR="001910A2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AD03A0" w:rsidR="001910A2">
        <w:rPr>
          <w:sz w:val="28"/>
          <w:szCs w:val="28"/>
          <w:bdr w:val="none" w:sz="0" w:space="0" w:color="auto" w:frame="1"/>
        </w:rPr>
        <w:t>26.11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D03A0" w:rsidR="001910A2">
        <w:rPr>
          <w:sz w:val="28"/>
          <w:szCs w:val="28"/>
          <w:shd w:val="clear" w:color="auto" w:fill="FFFFFF"/>
        </w:rPr>
        <w:t xml:space="preserve">РФ, мировой судья находит вину </w:t>
      </w:r>
      <w:r w:rsidRPr="00AD03A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AD03A0">
        <w:rPr>
          <w:sz w:val="28"/>
          <w:szCs w:val="28"/>
        </w:rPr>
        <w:t xml:space="preserve"> </w:t>
      </w:r>
      <w:r w:rsidR="00352FCB">
        <w:rPr>
          <w:sz w:val="28"/>
          <w:szCs w:val="28"/>
        </w:rPr>
        <w:t>(данные изъ</w:t>
      </w:r>
      <w:r w:rsidR="00352FCB">
        <w:rPr>
          <w:sz w:val="28"/>
          <w:szCs w:val="28"/>
        </w:rPr>
        <w:t>я</w:t>
      </w:r>
      <w:r w:rsidR="00352FCB">
        <w:rPr>
          <w:sz w:val="28"/>
          <w:szCs w:val="28"/>
        </w:rPr>
        <w:t xml:space="preserve">ты) </w:t>
      </w:r>
      <w:r w:rsidRPr="00AD03A0">
        <w:rPr>
          <w:sz w:val="28"/>
          <w:szCs w:val="28"/>
        </w:rPr>
        <w:t xml:space="preserve">сельского совета –главы администрации </w:t>
      </w:r>
      <w:r w:rsidR="00352FCB">
        <w:rPr>
          <w:sz w:val="28"/>
          <w:szCs w:val="28"/>
        </w:rPr>
        <w:t xml:space="preserve">(данные изъяты) </w:t>
      </w:r>
      <w:r w:rsidRPr="00AD03A0">
        <w:rPr>
          <w:sz w:val="28"/>
          <w:szCs w:val="28"/>
        </w:rPr>
        <w:t xml:space="preserve"> сельского п</w:t>
      </w:r>
      <w:r w:rsidRPr="00AD03A0">
        <w:rPr>
          <w:sz w:val="28"/>
          <w:szCs w:val="28"/>
        </w:rPr>
        <w:t>о</w:t>
      </w:r>
      <w:r w:rsidRPr="00AD03A0">
        <w:rPr>
          <w:sz w:val="28"/>
          <w:szCs w:val="28"/>
        </w:rPr>
        <w:t>селения</w:t>
      </w:r>
      <w:r w:rsidRPr="00AD03A0">
        <w:rPr>
          <w:sz w:val="28"/>
          <w:szCs w:val="28"/>
          <w:shd w:val="clear" w:color="auto" w:fill="FFFFFF"/>
        </w:rPr>
        <w:t xml:space="preserve"> </w:t>
      </w:r>
      <w:r w:rsidRPr="00AD03A0" w:rsidR="00877B91">
        <w:rPr>
          <w:sz w:val="28"/>
          <w:szCs w:val="28"/>
          <w:shd w:val="clear" w:color="auto" w:fill="FFFFFF"/>
        </w:rPr>
        <w:t>Пивненко Н.Н.</w:t>
      </w:r>
      <w:r w:rsidRPr="00AD03A0" w:rsidR="001910A2">
        <w:rPr>
          <w:sz w:val="28"/>
          <w:szCs w:val="28"/>
          <w:shd w:val="clear" w:color="auto" w:fill="FFFFFF"/>
        </w:rPr>
        <w:t xml:space="preserve"> доказанной и квалифицирует </w:t>
      </w:r>
      <w:r w:rsidRPr="00AD03A0" w:rsidR="004B4660">
        <w:rPr>
          <w:sz w:val="28"/>
          <w:szCs w:val="28"/>
          <w:shd w:val="clear" w:color="auto" w:fill="FFFFFF"/>
        </w:rPr>
        <w:t>е</w:t>
      </w:r>
      <w:r w:rsidRPr="00AD03A0" w:rsidR="00A46CB3">
        <w:rPr>
          <w:sz w:val="28"/>
          <w:szCs w:val="28"/>
          <w:shd w:val="clear" w:color="auto" w:fill="FFFFFF"/>
        </w:rPr>
        <w:t>ё</w:t>
      </w:r>
      <w:r>
        <w:rPr>
          <w:sz w:val="28"/>
          <w:szCs w:val="28"/>
          <w:shd w:val="clear" w:color="auto" w:fill="FFFFFF"/>
        </w:rPr>
        <w:t xml:space="preserve"> </w:t>
      </w:r>
      <w:r w:rsidRPr="00AD03A0" w:rsidR="001910A2">
        <w:rPr>
          <w:sz w:val="28"/>
          <w:szCs w:val="28"/>
          <w:shd w:val="clear" w:color="auto" w:fill="FFFFFF"/>
        </w:rPr>
        <w:t xml:space="preserve">действия по ч. </w:t>
      </w:r>
      <w:r>
        <w:rPr>
          <w:sz w:val="28"/>
          <w:szCs w:val="28"/>
          <w:shd w:val="clear" w:color="auto" w:fill="FFFFFF"/>
        </w:rPr>
        <w:t>1</w:t>
      </w:r>
      <w:r w:rsidRPr="00AD03A0" w:rsidR="001910A2">
        <w:rPr>
          <w:sz w:val="28"/>
          <w:szCs w:val="28"/>
          <w:shd w:val="clear" w:color="auto" w:fill="FFFFFF"/>
        </w:rPr>
        <w:t xml:space="preserve"> ст.</w:t>
      </w:r>
      <w:r w:rsidRPr="00AD03A0" w:rsidR="001910A2">
        <w:rPr>
          <w:sz w:val="28"/>
          <w:szCs w:val="28"/>
          <w:bdr w:val="none" w:sz="0" w:space="0" w:color="auto" w:frame="1"/>
        </w:rPr>
        <w:t>15.1</w:t>
      </w:r>
      <w:r>
        <w:rPr>
          <w:sz w:val="28"/>
          <w:szCs w:val="28"/>
          <w:bdr w:val="none" w:sz="0" w:space="0" w:color="auto" w:frame="1"/>
        </w:rPr>
        <w:t>1</w:t>
      </w:r>
      <w:r w:rsidRPr="00AD03A0" w:rsidR="001910A2">
        <w:rPr>
          <w:sz w:val="28"/>
          <w:szCs w:val="28"/>
          <w:bdr w:val="none" w:sz="0" w:space="0" w:color="auto" w:frame="1"/>
        </w:rPr>
        <w:t xml:space="preserve"> К</w:t>
      </w:r>
      <w:r w:rsidRPr="00AD03A0" w:rsidR="001910A2">
        <w:rPr>
          <w:sz w:val="28"/>
          <w:szCs w:val="28"/>
          <w:bdr w:val="none" w:sz="0" w:space="0" w:color="auto" w:frame="1"/>
        </w:rPr>
        <w:t>о</w:t>
      </w:r>
      <w:r w:rsidRPr="00AD03A0" w:rsidR="001910A2">
        <w:rPr>
          <w:sz w:val="28"/>
          <w:szCs w:val="28"/>
          <w:bdr w:val="none" w:sz="0" w:space="0" w:color="auto" w:frame="1"/>
        </w:rPr>
        <w:t>АП</w:t>
      </w:r>
      <w:r w:rsidRPr="00AD03A0" w:rsidR="002E58D3">
        <w:rPr>
          <w:sz w:val="28"/>
          <w:szCs w:val="28"/>
          <w:bdr w:val="none" w:sz="0" w:space="0" w:color="auto" w:frame="1"/>
        </w:rPr>
        <w:t xml:space="preserve"> </w:t>
      </w:r>
      <w:r w:rsidRPr="00AD03A0" w:rsidR="001910A2">
        <w:rPr>
          <w:sz w:val="28"/>
          <w:szCs w:val="28"/>
          <w:shd w:val="clear" w:color="auto" w:fill="FFFFFF"/>
        </w:rPr>
        <w:t xml:space="preserve">РФ, то есть </w:t>
      </w:r>
      <w:r w:rsidRPr="00AD03A0">
        <w:rPr>
          <w:sz w:val="28"/>
          <w:szCs w:val="28"/>
          <w:shd w:val="clear" w:color="auto" w:fill="FFFFFF"/>
        </w:rPr>
        <w:t>г</w:t>
      </w:r>
      <w:r w:rsidRPr="00AD03A0">
        <w:rPr>
          <w:rFonts w:eastAsiaTheme="minorHAnsi"/>
          <w:sz w:val="28"/>
          <w:szCs w:val="28"/>
          <w:lang w:eastAsia="en-US"/>
        </w:rPr>
        <w:t xml:space="preserve">рубое нарушение </w:t>
      </w:r>
      <w:hyperlink r:id="rId6" w:history="1">
        <w:r w:rsidRPr="00AD03A0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AD03A0">
        <w:rPr>
          <w:rFonts w:eastAsiaTheme="minorHAnsi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47FC" w:rsidRPr="00A947FC" w:rsidP="001910A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947FC">
        <w:rPr>
          <w:sz w:val="28"/>
          <w:szCs w:val="28"/>
          <w:shd w:val="clear" w:color="auto" w:fill="FFFFFF"/>
        </w:rPr>
        <w:t xml:space="preserve">Оснований для освобождения </w:t>
      </w:r>
      <w:r>
        <w:rPr>
          <w:sz w:val="28"/>
          <w:szCs w:val="28"/>
          <w:shd w:val="clear" w:color="auto" w:fill="FFFFFF"/>
        </w:rPr>
        <w:t>Пивненко Н.Н.</w:t>
      </w:r>
      <w:r w:rsidRPr="00A947FC">
        <w:rPr>
          <w:sz w:val="28"/>
          <w:szCs w:val="28"/>
          <w:shd w:val="clear" w:color="auto" w:fill="FFFFFF"/>
        </w:rPr>
        <w:t xml:space="preserve"> от административной о</w:t>
      </w:r>
      <w:r w:rsidRPr="00A947FC">
        <w:rPr>
          <w:sz w:val="28"/>
          <w:szCs w:val="28"/>
          <w:shd w:val="clear" w:color="auto" w:fill="FFFFFF"/>
        </w:rPr>
        <w:t>т</w:t>
      </w:r>
      <w:r w:rsidRPr="00A947FC">
        <w:rPr>
          <w:sz w:val="28"/>
          <w:szCs w:val="28"/>
          <w:shd w:val="clear" w:color="auto" w:fill="FFFFFF"/>
        </w:rPr>
        <w:t xml:space="preserve">ветственности </w:t>
      </w:r>
      <w:r w:rsidR="008D47A8">
        <w:rPr>
          <w:sz w:val="28"/>
          <w:szCs w:val="28"/>
          <w:shd w:val="clear" w:color="auto" w:fill="FFFFFF"/>
        </w:rPr>
        <w:t>и</w:t>
      </w:r>
      <w:r w:rsidRPr="00A947FC">
        <w:rPr>
          <w:sz w:val="28"/>
          <w:szCs w:val="28"/>
          <w:shd w:val="clear" w:color="auto" w:fill="FFFFFF"/>
        </w:rPr>
        <w:t xml:space="preserve"> прекращения производства по делу мировой судья не усма</w:t>
      </w:r>
      <w:r w:rsidRPr="00A947FC">
        <w:rPr>
          <w:sz w:val="28"/>
          <w:szCs w:val="28"/>
          <w:shd w:val="clear" w:color="auto" w:fill="FFFFFF"/>
        </w:rPr>
        <w:t>т</w:t>
      </w:r>
      <w:r w:rsidRPr="00A947FC">
        <w:rPr>
          <w:sz w:val="28"/>
          <w:szCs w:val="28"/>
          <w:shd w:val="clear" w:color="auto" w:fill="FFFFFF"/>
        </w:rPr>
        <w:t>ривает.</w:t>
      </w:r>
    </w:p>
    <w:p w:rsidR="00A947FC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456">
        <w:rPr>
          <w:sz w:val="28"/>
          <w:szCs w:val="28"/>
        </w:rPr>
        <w:t xml:space="preserve"> </w:t>
      </w:r>
      <w:r>
        <w:rPr>
          <w:sz w:val="28"/>
          <w:szCs w:val="28"/>
        </w:rPr>
        <w:t>Как смягчающее административную ответственность мировой судья учитывает признание Пивненко Н.Н. своей вины, выраженное в ходатайстве в суд.</w:t>
      </w:r>
    </w:p>
    <w:p w:rsidR="00951672" w:rsidRPr="00AD03A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>О</w:t>
      </w:r>
      <w:r w:rsidRPr="00AD03A0" w:rsidR="005909D1">
        <w:rPr>
          <w:sz w:val="28"/>
          <w:szCs w:val="28"/>
        </w:rPr>
        <w:t>бстоятельств, о</w:t>
      </w:r>
      <w:r w:rsidRPr="00AD03A0">
        <w:rPr>
          <w:sz w:val="28"/>
          <w:szCs w:val="28"/>
        </w:rPr>
        <w:t xml:space="preserve">тягчающих </w:t>
      </w:r>
      <w:r w:rsidRPr="00AD03A0" w:rsidR="005909D1">
        <w:rPr>
          <w:sz w:val="28"/>
          <w:szCs w:val="28"/>
        </w:rPr>
        <w:t>ответственность</w:t>
      </w:r>
      <w:r w:rsidR="00A947FC">
        <w:rPr>
          <w:sz w:val="28"/>
          <w:szCs w:val="28"/>
        </w:rPr>
        <w:t>,</w:t>
      </w:r>
      <w:r w:rsidRPr="00AD03A0">
        <w:rPr>
          <w:sz w:val="28"/>
          <w:szCs w:val="28"/>
        </w:rPr>
        <w:t xml:space="preserve"> мировым судьей не уст</w:t>
      </w:r>
      <w:r w:rsidRPr="00AD03A0">
        <w:rPr>
          <w:sz w:val="28"/>
          <w:szCs w:val="28"/>
        </w:rPr>
        <w:t>а</w:t>
      </w:r>
      <w:r w:rsidRPr="00AD03A0">
        <w:rPr>
          <w:sz w:val="28"/>
          <w:szCs w:val="28"/>
        </w:rPr>
        <w:t>новлено.</w:t>
      </w:r>
    </w:p>
    <w:p w:rsidR="00A42A9A" w:rsidRPr="00AD03A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судья учитывает</w:t>
      </w:r>
      <w:r w:rsidRPr="00AD03A0">
        <w:rPr>
          <w:sz w:val="28"/>
          <w:szCs w:val="28"/>
        </w:rPr>
        <w:t xml:space="preserve"> </w:t>
      </w:r>
      <w:r w:rsidRPr="00AD03A0" w:rsidR="00BF10B0">
        <w:rPr>
          <w:sz w:val="28"/>
          <w:szCs w:val="28"/>
        </w:rPr>
        <w:t xml:space="preserve">характер совершенного правонарушения, </w:t>
      </w:r>
      <w:r w:rsidR="00BF10B0">
        <w:rPr>
          <w:sz w:val="28"/>
          <w:szCs w:val="28"/>
        </w:rPr>
        <w:t>наличие</w:t>
      </w:r>
      <w:r w:rsidR="00A947FC">
        <w:rPr>
          <w:sz w:val="28"/>
          <w:szCs w:val="28"/>
        </w:rPr>
        <w:t xml:space="preserve"> смягчающего обстоятельства –признания вины</w:t>
      </w:r>
      <w:r w:rsidRPr="00AD03A0">
        <w:rPr>
          <w:sz w:val="28"/>
          <w:szCs w:val="28"/>
        </w:rPr>
        <w:t xml:space="preserve">  </w:t>
      </w:r>
      <w:r w:rsidR="00BF10B0">
        <w:rPr>
          <w:sz w:val="28"/>
          <w:szCs w:val="28"/>
        </w:rPr>
        <w:t>и</w:t>
      </w:r>
      <w:r w:rsidRPr="00AD03A0">
        <w:rPr>
          <w:sz w:val="28"/>
          <w:szCs w:val="28"/>
        </w:rPr>
        <w:t xml:space="preserve"> считает </w:t>
      </w:r>
      <w:r w:rsidR="00A947FC">
        <w:rPr>
          <w:sz w:val="28"/>
          <w:szCs w:val="28"/>
        </w:rPr>
        <w:t xml:space="preserve">возможным </w:t>
      </w:r>
      <w:r w:rsidRPr="00AD03A0">
        <w:rPr>
          <w:sz w:val="28"/>
          <w:szCs w:val="28"/>
        </w:rPr>
        <w:t xml:space="preserve">назначить наказание в виде административного штрафа в минимальном размере, предусмотренном санкцией </w:t>
      </w:r>
      <w:r w:rsidR="00A947FC">
        <w:rPr>
          <w:sz w:val="28"/>
          <w:szCs w:val="28"/>
        </w:rPr>
        <w:t>ч. 1 ст. 15.11</w:t>
      </w:r>
      <w:r w:rsidRPr="00AD03A0">
        <w:rPr>
          <w:sz w:val="28"/>
          <w:szCs w:val="28"/>
        </w:rPr>
        <w:t xml:space="preserve"> КоАП РФ.</w:t>
      </w:r>
    </w:p>
    <w:p w:rsidR="008B36DB" w:rsidP="005909D1">
      <w:pPr>
        <w:rPr>
          <w:sz w:val="28"/>
          <w:szCs w:val="28"/>
        </w:rPr>
      </w:pPr>
      <w:r w:rsidRPr="00AD03A0">
        <w:rPr>
          <w:sz w:val="28"/>
          <w:szCs w:val="28"/>
        </w:rPr>
        <w:tab/>
      </w:r>
      <w:r w:rsidRPr="00AD03A0" w:rsidR="005909D1">
        <w:rPr>
          <w:sz w:val="28"/>
          <w:szCs w:val="28"/>
        </w:rPr>
        <w:t>На основании изложенного, р</w:t>
      </w:r>
      <w:r w:rsidRPr="00AD03A0" w:rsidR="00920C11">
        <w:rPr>
          <w:sz w:val="28"/>
          <w:szCs w:val="28"/>
        </w:rPr>
        <w:t xml:space="preserve">уководствуясь </w:t>
      </w:r>
      <w:r w:rsidRPr="00AD03A0" w:rsidR="005909D1">
        <w:rPr>
          <w:sz w:val="28"/>
          <w:szCs w:val="28"/>
        </w:rPr>
        <w:t xml:space="preserve">ч. </w:t>
      </w:r>
      <w:r w:rsidR="00A947FC">
        <w:rPr>
          <w:sz w:val="28"/>
          <w:szCs w:val="28"/>
        </w:rPr>
        <w:t>1</w:t>
      </w:r>
      <w:r w:rsidRPr="00AD03A0" w:rsidR="005909D1">
        <w:rPr>
          <w:sz w:val="28"/>
          <w:szCs w:val="28"/>
        </w:rPr>
        <w:t xml:space="preserve"> ст. 15.</w:t>
      </w:r>
      <w:r w:rsidR="00A947FC">
        <w:rPr>
          <w:sz w:val="28"/>
          <w:szCs w:val="28"/>
        </w:rPr>
        <w:t>1</w:t>
      </w:r>
      <w:r w:rsidRPr="00AD03A0" w:rsidR="005909D1">
        <w:rPr>
          <w:sz w:val="28"/>
          <w:szCs w:val="28"/>
        </w:rPr>
        <w:t xml:space="preserve">, </w:t>
      </w:r>
      <w:r w:rsidRPr="00AD03A0" w:rsidR="00920C11">
        <w:rPr>
          <w:sz w:val="28"/>
          <w:szCs w:val="28"/>
        </w:rPr>
        <w:t xml:space="preserve">ст. ст. 29.9 – 29.11  </w:t>
      </w:r>
      <w:r w:rsidRPr="00AD03A0" w:rsidR="002E58D3">
        <w:rPr>
          <w:sz w:val="28"/>
          <w:szCs w:val="28"/>
        </w:rPr>
        <w:t>Кодекса Российской Федерации об административных правонаруш</w:t>
      </w:r>
      <w:r w:rsidRPr="00AD03A0" w:rsidR="002E58D3">
        <w:rPr>
          <w:sz w:val="28"/>
          <w:szCs w:val="28"/>
        </w:rPr>
        <w:t>е</w:t>
      </w:r>
      <w:r w:rsidRPr="00AD03A0" w:rsidR="002E58D3">
        <w:rPr>
          <w:sz w:val="28"/>
          <w:szCs w:val="28"/>
        </w:rPr>
        <w:t>ниях</w:t>
      </w:r>
      <w:r w:rsidRPr="00AD03A0" w:rsidR="00920C11">
        <w:rPr>
          <w:sz w:val="28"/>
          <w:szCs w:val="28"/>
        </w:rPr>
        <w:t>,</w:t>
      </w:r>
    </w:p>
    <w:p w:rsidR="00BF10B0" w:rsidRPr="00AD03A0" w:rsidP="005909D1">
      <w:pPr>
        <w:rPr>
          <w:sz w:val="28"/>
          <w:szCs w:val="28"/>
        </w:rPr>
      </w:pPr>
    </w:p>
    <w:p w:rsidR="008B36DB" w:rsidRPr="00AD03A0" w:rsidP="008B36DB">
      <w:pPr>
        <w:jc w:val="center"/>
        <w:rPr>
          <w:b/>
          <w:sz w:val="28"/>
          <w:szCs w:val="28"/>
        </w:rPr>
      </w:pPr>
      <w:r w:rsidRPr="00AD03A0">
        <w:rPr>
          <w:b/>
          <w:sz w:val="28"/>
          <w:szCs w:val="28"/>
        </w:rPr>
        <w:t>ПОСТАНОВИЛ:</w:t>
      </w:r>
    </w:p>
    <w:p w:rsidR="008B36DB" w:rsidRPr="00AD03A0" w:rsidP="008B36DB">
      <w:pPr>
        <w:jc w:val="both"/>
        <w:rPr>
          <w:sz w:val="28"/>
          <w:szCs w:val="28"/>
        </w:rPr>
      </w:pPr>
    </w:p>
    <w:p w:rsidR="00325ACA" w:rsidRPr="00AD03A0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03A0" w:rsidR="00920C11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председателя </w:t>
      </w:r>
      <w:r w:rsidR="00352FC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сельского совета –главу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</w:t>
      </w:r>
      <w:r w:rsidR="00352FC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сельского поселения Ленинского района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Крым Пивненко Н</w:t>
      </w:r>
      <w:r w:rsidR="00352FCB">
        <w:rPr>
          <w:sz w:val="28"/>
          <w:szCs w:val="28"/>
        </w:rPr>
        <w:t>.Н.</w:t>
      </w:r>
      <w:r w:rsidRPr="00AD03A0" w:rsidR="00920C11">
        <w:rPr>
          <w:sz w:val="28"/>
          <w:szCs w:val="28"/>
        </w:rPr>
        <w:t xml:space="preserve"> винов</w:t>
      </w:r>
      <w:r w:rsidRPr="00AD03A0">
        <w:rPr>
          <w:sz w:val="28"/>
          <w:szCs w:val="28"/>
        </w:rPr>
        <w:t>н</w:t>
      </w:r>
      <w:r w:rsidRPr="00AD03A0" w:rsidR="00A46CB3">
        <w:rPr>
          <w:sz w:val="28"/>
          <w:szCs w:val="28"/>
        </w:rPr>
        <w:t>ой</w:t>
      </w:r>
      <w:r w:rsidRPr="00AD03A0" w:rsidR="00920C11">
        <w:rPr>
          <w:sz w:val="28"/>
          <w:szCs w:val="28"/>
        </w:rPr>
        <w:t xml:space="preserve"> в</w:t>
      </w:r>
      <w:r w:rsidRPr="00AD03A0" w:rsidR="008B36DB">
        <w:rPr>
          <w:sz w:val="28"/>
          <w:szCs w:val="28"/>
        </w:rPr>
        <w:t xml:space="preserve"> совершении административного прав</w:t>
      </w:r>
      <w:r w:rsidRPr="00AD03A0" w:rsidR="008B36DB">
        <w:rPr>
          <w:sz w:val="28"/>
          <w:szCs w:val="28"/>
        </w:rPr>
        <w:t>о</w:t>
      </w:r>
      <w:r w:rsidRPr="00AD03A0" w:rsidR="008B36DB">
        <w:rPr>
          <w:sz w:val="28"/>
          <w:szCs w:val="28"/>
        </w:rPr>
        <w:t>нарушения, предусмотренно</w:t>
      </w:r>
      <w:r w:rsidRPr="00AD03A0"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1</w:t>
      </w:r>
      <w:r w:rsidRPr="00AD03A0" w:rsidR="008B36DB">
        <w:rPr>
          <w:sz w:val="28"/>
          <w:szCs w:val="28"/>
        </w:rPr>
        <w:t xml:space="preserve"> ст</w:t>
      </w:r>
      <w:r w:rsidRPr="00AD03A0" w:rsidR="00920C11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Pr="00AD03A0" w:rsidR="005714F3">
        <w:rPr>
          <w:sz w:val="28"/>
          <w:szCs w:val="28"/>
        </w:rPr>
        <w:t>1</w:t>
      </w:r>
      <w:r w:rsidRPr="00AD03A0">
        <w:rPr>
          <w:sz w:val="28"/>
          <w:szCs w:val="28"/>
        </w:rPr>
        <w:t>5</w:t>
      </w:r>
      <w:r w:rsidRPr="00AD03A0" w:rsidR="005714F3">
        <w:rPr>
          <w:sz w:val="28"/>
          <w:szCs w:val="28"/>
        </w:rPr>
        <w:t>.1</w:t>
      </w:r>
      <w:r>
        <w:rPr>
          <w:sz w:val="28"/>
          <w:szCs w:val="28"/>
        </w:rPr>
        <w:t xml:space="preserve">1 </w:t>
      </w:r>
      <w:r w:rsidRPr="00AD03A0" w:rsidR="00920C11">
        <w:rPr>
          <w:sz w:val="28"/>
          <w:szCs w:val="28"/>
        </w:rPr>
        <w:t>Кодекса Российской Ф</w:t>
      </w:r>
      <w:r w:rsidRPr="00AD03A0" w:rsidR="00920C11">
        <w:rPr>
          <w:sz w:val="28"/>
          <w:szCs w:val="28"/>
        </w:rPr>
        <w:t>е</w:t>
      </w:r>
      <w:r w:rsidRPr="00AD03A0" w:rsidR="00920C11">
        <w:rPr>
          <w:sz w:val="28"/>
          <w:szCs w:val="28"/>
        </w:rPr>
        <w:t>дерации об административных правонарушениях,</w:t>
      </w:r>
      <w:r w:rsidRPr="00AD03A0" w:rsidR="008B36DB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ей </w:t>
      </w:r>
      <w:r w:rsidRPr="00AD03A0" w:rsidR="008B36DB">
        <w:rPr>
          <w:sz w:val="28"/>
          <w:szCs w:val="28"/>
        </w:rPr>
        <w:t>администр</w:t>
      </w:r>
      <w:r w:rsidRPr="00AD03A0" w:rsidR="008B36DB">
        <w:rPr>
          <w:sz w:val="28"/>
          <w:szCs w:val="28"/>
        </w:rPr>
        <w:t>а</w:t>
      </w:r>
      <w:r w:rsidRPr="00AD03A0" w:rsidR="008B36DB">
        <w:rPr>
          <w:sz w:val="28"/>
          <w:szCs w:val="28"/>
        </w:rPr>
        <w:t xml:space="preserve">тивное наказание в виде штрафа в </w:t>
      </w:r>
      <w:r w:rsidRPr="00AD03A0" w:rsidR="00590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AD03A0" w:rsidR="00A46CB3">
        <w:rPr>
          <w:sz w:val="28"/>
          <w:szCs w:val="28"/>
        </w:rPr>
        <w:t>5</w:t>
      </w:r>
      <w:r w:rsidRPr="00AD03A0">
        <w:rPr>
          <w:sz w:val="28"/>
          <w:szCs w:val="28"/>
        </w:rPr>
        <w:t xml:space="preserve"> 0</w:t>
      </w:r>
      <w:r w:rsidRPr="00AD03A0" w:rsidR="008B36DB">
        <w:rPr>
          <w:sz w:val="28"/>
          <w:szCs w:val="28"/>
        </w:rPr>
        <w:t>00 (</w:t>
      </w:r>
      <w:r w:rsidRPr="00AD03A0" w:rsidR="00A46CB3">
        <w:rPr>
          <w:sz w:val="28"/>
          <w:szCs w:val="28"/>
        </w:rPr>
        <w:t>пять</w:t>
      </w:r>
      <w:r w:rsidRPr="00AD03A0">
        <w:rPr>
          <w:sz w:val="28"/>
          <w:szCs w:val="28"/>
        </w:rPr>
        <w:t xml:space="preserve"> тысяч</w:t>
      </w:r>
      <w:r w:rsidRPr="00AD03A0" w:rsidR="008B36DB">
        <w:rPr>
          <w:sz w:val="28"/>
          <w:szCs w:val="28"/>
        </w:rPr>
        <w:t>) ру</w:t>
      </w:r>
      <w:r w:rsidRPr="00AD03A0" w:rsidR="008B36DB"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AD03A0">
        <w:rPr>
          <w:sz w:val="28"/>
          <w:szCs w:val="28"/>
        </w:rPr>
        <w:t>.</w:t>
      </w:r>
    </w:p>
    <w:p w:rsidR="00626343" w:rsidRPr="00AD03A0" w:rsidP="00325ACA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Штраф подлежит уплате на реквизиты: 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УФК по Республике Крым (</w:t>
      </w:r>
      <w:r w:rsidR="00B833F6">
        <w:rPr>
          <w:sz w:val="28"/>
          <w:szCs w:val="28"/>
        </w:rPr>
        <w:t>Контрольно-счетная палата Ленинского района, лицевой счет 04753253680)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ИНН   91</w:t>
      </w:r>
      <w:r w:rsidR="00B833F6">
        <w:rPr>
          <w:sz w:val="28"/>
          <w:szCs w:val="28"/>
        </w:rPr>
        <w:t>11010392</w:t>
      </w:r>
      <w:r w:rsidRPr="00AD03A0">
        <w:rPr>
          <w:sz w:val="28"/>
          <w:szCs w:val="28"/>
        </w:rPr>
        <w:t xml:space="preserve">,  КПП </w:t>
      </w:r>
      <w:r w:rsidR="00B833F6">
        <w:rPr>
          <w:sz w:val="28"/>
          <w:szCs w:val="28"/>
        </w:rPr>
        <w:t xml:space="preserve"> </w:t>
      </w:r>
      <w:r w:rsidRPr="00AD03A0">
        <w:rPr>
          <w:sz w:val="28"/>
          <w:szCs w:val="28"/>
        </w:rPr>
        <w:t>91</w:t>
      </w:r>
      <w:r w:rsidR="00B833F6">
        <w:rPr>
          <w:sz w:val="28"/>
          <w:szCs w:val="28"/>
        </w:rPr>
        <w:t>11011001</w:t>
      </w:r>
      <w:r w:rsidRPr="00AD03A0">
        <w:rPr>
          <w:sz w:val="28"/>
          <w:szCs w:val="28"/>
        </w:rPr>
        <w:t xml:space="preserve">,  </w:t>
      </w:r>
    </w:p>
    <w:p w:rsidR="00C052AB" w:rsidRPr="00AD03A0" w:rsidP="00C05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получателя: Отделение Республика Крым,  </w:t>
      </w:r>
      <w:r w:rsidRPr="00AD03A0">
        <w:rPr>
          <w:sz w:val="28"/>
          <w:szCs w:val="28"/>
        </w:rPr>
        <w:t>БИК  043510001,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р/счет   №40101810335100010001, </w:t>
      </w:r>
      <w:r w:rsidR="00B833F6">
        <w:rPr>
          <w:sz w:val="28"/>
          <w:szCs w:val="28"/>
        </w:rPr>
        <w:t xml:space="preserve">  </w:t>
      </w:r>
      <w:r w:rsidRPr="00AD03A0">
        <w:rPr>
          <w:sz w:val="28"/>
          <w:szCs w:val="28"/>
        </w:rPr>
        <w:t>ОКТМО  35</w:t>
      </w:r>
      <w:r w:rsidR="00B833F6">
        <w:rPr>
          <w:sz w:val="28"/>
          <w:szCs w:val="28"/>
        </w:rPr>
        <w:t>6274055101</w:t>
      </w:r>
      <w:r w:rsidRPr="00AD03A0">
        <w:rPr>
          <w:sz w:val="28"/>
          <w:szCs w:val="28"/>
        </w:rPr>
        <w:t>,</w:t>
      </w:r>
    </w:p>
    <w:p w:rsidR="00C052AB" w:rsidRPr="00AD03A0" w:rsidP="00C052AB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 xml:space="preserve">КБК      </w:t>
      </w:r>
      <w:r w:rsidR="00B833F6">
        <w:rPr>
          <w:sz w:val="28"/>
          <w:szCs w:val="28"/>
        </w:rPr>
        <w:t>90211601154010000140</w:t>
      </w:r>
      <w:r w:rsidRPr="00AD03A0">
        <w:rPr>
          <w:sz w:val="28"/>
          <w:szCs w:val="28"/>
        </w:rPr>
        <w:t>,     УИД  91</w:t>
      </w:r>
      <w:r w:rsidRPr="00AD03A0">
        <w:rPr>
          <w:sz w:val="28"/>
          <w:szCs w:val="28"/>
          <w:lang w:val="en-US"/>
        </w:rPr>
        <w:t>MS</w:t>
      </w:r>
      <w:r w:rsidRPr="00AD03A0">
        <w:rPr>
          <w:sz w:val="28"/>
          <w:szCs w:val="28"/>
        </w:rPr>
        <w:t>0062-01-2020-00</w:t>
      </w:r>
      <w:r w:rsidR="00B833F6">
        <w:rPr>
          <w:sz w:val="28"/>
          <w:szCs w:val="28"/>
        </w:rPr>
        <w:t>0372</w:t>
      </w:r>
      <w:r w:rsidRPr="00AD03A0">
        <w:rPr>
          <w:sz w:val="28"/>
          <w:szCs w:val="28"/>
        </w:rPr>
        <w:t>-</w:t>
      </w:r>
      <w:r w:rsidR="00B833F6">
        <w:rPr>
          <w:sz w:val="28"/>
          <w:szCs w:val="28"/>
        </w:rPr>
        <w:t>5</w:t>
      </w:r>
      <w:r w:rsidRPr="00AD03A0">
        <w:rPr>
          <w:sz w:val="28"/>
          <w:szCs w:val="28"/>
        </w:rPr>
        <w:t>9</w:t>
      </w:r>
    </w:p>
    <w:p w:rsidR="00EE471B" w:rsidRPr="00AD03A0" w:rsidP="00325ACA">
      <w:pPr>
        <w:jc w:val="both"/>
        <w:rPr>
          <w:sz w:val="28"/>
          <w:szCs w:val="28"/>
        </w:rPr>
      </w:pPr>
      <w:r w:rsidRPr="00AD03A0">
        <w:rPr>
          <w:sz w:val="28"/>
          <w:szCs w:val="28"/>
        </w:rPr>
        <w:t>назначение платежа: административный штраф по делу №5-62-</w:t>
      </w:r>
      <w:r w:rsidR="00B833F6">
        <w:rPr>
          <w:sz w:val="28"/>
          <w:szCs w:val="28"/>
        </w:rPr>
        <w:t>99</w:t>
      </w:r>
      <w:r w:rsidRPr="00AD03A0">
        <w:rPr>
          <w:sz w:val="28"/>
          <w:szCs w:val="28"/>
        </w:rPr>
        <w:t>/2020 в о</w:t>
      </w:r>
      <w:r w:rsidRPr="00AD03A0">
        <w:rPr>
          <w:sz w:val="28"/>
          <w:szCs w:val="28"/>
        </w:rPr>
        <w:t>т</w:t>
      </w:r>
      <w:r w:rsidRPr="00AD03A0">
        <w:rPr>
          <w:sz w:val="28"/>
          <w:szCs w:val="28"/>
        </w:rPr>
        <w:t xml:space="preserve">ношении </w:t>
      </w:r>
      <w:r w:rsidRPr="00AD03A0" w:rsidR="00877B91">
        <w:rPr>
          <w:sz w:val="28"/>
          <w:szCs w:val="28"/>
        </w:rPr>
        <w:t>Пивненко Н.Н.</w:t>
      </w:r>
      <w:r w:rsidRPr="00AD03A0" w:rsidR="0074359E">
        <w:rPr>
          <w:sz w:val="28"/>
          <w:szCs w:val="28"/>
        </w:rPr>
        <w:t xml:space="preserve"> по ч. </w:t>
      </w:r>
      <w:r w:rsidR="00B833F6">
        <w:rPr>
          <w:sz w:val="28"/>
          <w:szCs w:val="28"/>
        </w:rPr>
        <w:t>1</w:t>
      </w:r>
      <w:r w:rsidRPr="00AD03A0" w:rsidR="0074359E">
        <w:rPr>
          <w:sz w:val="28"/>
          <w:szCs w:val="28"/>
        </w:rPr>
        <w:t xml:space="preserve"> ст. 15.1</w:t>
      </w:r>
      <w:r w:rsidR="00B833F6">
        <w:rPr>
          <w:sz w:val="28"/>
          <w:szCs w:val="28"/>
        </w:rPr>
        <w:t>1</w:t>
      </w:r>
      <w:r w:rsidRPr="00AD03A0" w:rsidR="0074359E">
        <w:rPr>
          <w:sz w:val="28"/>
          <w:szCs w:val="28"/>
        </w:rPr>
        <w:t xml:space="preserve"> КоАП РФ.</w:t>
      </w:r>
    </w:p>
    <w:p w:rsidR="00773DD8" w:rsidRPr="00AD03A0" w:rsidP="00920C11">
      <w:pPr>
        <w:jc w:val="both"/>
        <w:rPr>
          <w:sz w:val="28"/>
          <w:szCs w:val="28"/>
          <w:shd w:val="clear" w:color="auto" w:fill="FFFFFF"/>
        </w:rPr>
      </w:pPr>
      <w:r w:rsidRPr="00AD03A0">
        <w:rPr>
          <w:sz w:val="28"/>
          <w:szCs w:val="28"/>
        </w:rPr>
        <w:tab/>
      </w:r>
      <w:r w:rsidR="00B833F6">
        <w:rPr>
          <w:sz w:val="28"/>
          <w:szCs w:val="28"/>
        </w:rPr>
        <w:t>В</w:t>
      </w:r>
      <w:r w:rsidRPr="00AD03A0">
        <w:rPr>
          <w:sz w:val="28"/>
          <w:szCs w:val="28"/>
          <w:shd w:val="clear" w:color="auto" w:fill="FFFFFF"/>
        </w:rPr>
        <w:t xml:space="preserve"> соответствии с ч. 1 ст. </w:t>
      </w:r>
      <w:r w:rsidRPr="00AD03A0">
        <w:rPr>
          <w:sz w:val="28"/>
          <w:szCs w:val="28"/>
          <w:bdr w:val="none" w:sz="0" w:space="0" w:color="auto" w:frame="1"/>
        </w:rPr>
        <w:t>32.2</w:t>
      </w:r>
      <w:r w:rsidRPr="00AD03A0">
        <w:rPr>
          <w:sz w:val="28"/>
          <w:szCs w:val="28"/>
          <w:shd w:val="clear" w:color="auto" w:fill="FFFFFF"/>
        </w:rPr>
        <w:t xml:space="preserve"> КоАП РФ административный штраф до</w:t>
      </w:r>
      <w:r w:rsidRPr="00AD03A0">
        <w:rPr>
          <w:sz w:val="28"/>
          <w:szCs w:val="28"/>
          <w:shd w:val="clear" w:color="auto" w:fill="FFFFFF"/>
        </w:rPr>
        <w:t>л</w:t>
      </w:r>
      <w:r w:rsidRPr="00AD03A0">
        <w:rPr>
          <w:sz w:val="28"/>
          <w:szCs w:val="28"/>
          <w:shd w:val="clear" w:color="auto" w:fill="FFFFFF"/>
        </w:rPr>
        <w:t>жен быть уплачен не позднее шестидесяти дней со дня вступления постано</w:t>
      </w:r>
      <w:r w:rsidRPr="00AD03A0">
        <w:rPr>
          <w:sz w:val="28"/>
          <w:szCs w:val="28"/>
          <w:shd w:val="clear" w:color="auto" w:fill="FFFFFF"/>
        </w:rPr>
        <w:t>в</w:t>
      </w:r>
      <w:r w:rsidRPr="00AD03A0">
        <w:rPr>
          <w:sz w:val="28"/>
          <w:szCs w:val="28"/>
          <w:shd w:val="clear" w:color="auto" w:fill="FFFFFF"/>
        </w:rPr>
        <w:t>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AD03A0">
        <w:rPr>
          <w:sz w:val="28"/>
          <w:szCs w:val="28"/>
          <w:shd w:val="clear" w:color="auto" w:fill="FFFFFF"/>
        </w:rPr>
        <w:t>ь</w:t>
      </w:r>
      <w:r w:rsidRPr="00AD03A0">
        <w:rPr>
          <w:sz w:val="28"/>
          <w:szCs w:val="28"/>
          <w:shd w:val="clear" w:color="auto" w:fill="FFFFFF"/>
        </w:rPr>
        <w:t>ей </w:t>
      </w:r>
      <w:r w:rsidRPr="00AD03A0">
        <w:rPr>
          <w:sz w:val="28"/>
          <w:szCs w:val="28"/>
          <w:bdr w:val="none" w:sz="0" w:space="0" w:color="auto" w:frame="1"/>
        </w:rPr>
        <w:t>31.5</w:t>
      </w:r>
      <w:r w:rsidRPr="00AD03A0">
        <w:rPr>
          <w:sz w:val="28"/>
          <w:szCs w:val="28"/>
          <w:shd w:val="clear" w:color="auto" w:fill="FFFFFF"/>
        </w:rPr>
        <w:t xml:space="preserve"> КоАП РФ.</w:t>
      </w:r>
    </w:p>
    <w:p w:rsidR="008B36DB" w:rsidP="002E58D3">
      <w:pPr>
        <w:ind w:firstLine="708"/>
        <w:jc w:val="both"/>
        <w:rPr>
          <w:sz w:val="28"/>
          <w:szCs w:val="28"/>
        </w:rPr>
      </w:pPr>
      <w:r w:rsidRPr="00AD03A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AD03A0" w:rsidR="000F784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AD03A0">
        <w:rPr>
          <w:sz w:val="28"/>
          <w:szCs w:val="28"/>
        </w:rPr>
        <w:t xml:space="preserve"> в течение </w:t>
      </w:r>
      <w:r w:rsidRPr="00AD03A0" w:rsidR="00920C11">
        <w:rPr>
          <w:sz w:val="28"/>
          <w:szCs w:val="28"/>
        </w:rPr>
        <w:t>десяти</w:t>
      </w:r>
      <w:r w:rsidRPr="00AD03A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833F6" w:rsidRPr="00AD03A0" w:rsidP="002E58D3">
      <w:pPr>
        <w:ind w:firstLine="708"/>
        <w:jc w:val="both"/>
        <w:rPr>
          <w:sz w:val="28"/>
          <w:szCs w:val="28"/>
        </w:rPr>
      </w:pPr>
    </w:p>
    <w:p w:rsidR="008B36DB" w:rsidRPr="00AD03A0" w:rsidP="008B36DB">
      <w:pPr>
        <w:jc w:val="both"/>
        <w:rPr>
          <w:sz w:val="28"/>
          <w:szCs w:val="28"/>
        </w:rPr>
      </w:pPr>
    </w:p>
    <w:p w:rsidR="009D1E4D" w:rsidRPr="00AD03A0" w:rsidP="00FF26C0">
      <w:pPr>
        <w:tabs>
          <w:tab w:val="left" w:pos="2835"/>
          <w:tab w:val="left" w:pos="3828"/>
          <w:tab w:val="left" w:pos="4820"/>
          <w:tab w:val="left" w:pos="6237"/>
        </w:tabs>
      </w:pPr>
      <w:r w:rsidRPr="00AD03A0">
        <w:rPr>
          <w:sz w:val="28"/>
          <w:szCs w:val="28"/>
        </w:rPr>
        <w:t xml:space="preserve">           </w:t>
      </w:r>
      <w:r w:rsidRPr="00AD03A0" w:rsidR="008B36DB">
        <w:rPr>
          <w:sz w:val="28"/>
          <w:szCs w:val="28"/>
        </w:rPr>
        <w:t>Мировой судья</w:t>
      </w:r>
      <w:r w:rsidRPr="00AD03A0">
        <w:rPr>
          <w:sz w:val="28"/>
          <w:szCs w:val="28"/>
        </w:rPr>
        <w:t xml:space="preserve">                                                             </w:t>
      </w:r>
      <w:r w:rsidRPr="00AD03A0" w:rsidR="00647C7A">
        <w:rPr>
          <w:sz w:val="28"/>
          <w:szCs w:val="28"/>
        </w:rPr>
        <w:t>Н.А. Ермакова</w:t>
      </w:r>
    </w:p>
    <w:sectPr w:rsidSect="005216C4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682"/>
      <w:docPartObj>
        <w:docPartGallery w:val="Page Numbers (Top of Page)"/>
        <w:docPartUnique/>
      </w:docPartObj>
    </w:sdtPr>
    <w:sdtContent>
      <w:p w:rsidR="00A947F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FCB">
          <w:rPr>
            <w:noProof/>
          </w:rPr>
          <w:t>6</w:t>
        </w:r>
        <w:r w:rsidR="00352FCB">
          <w:rPr>
            <w:noProof/>
          </w:rPr>
          <w:fldChar w:fldCharType="end"/>
        </w:r>
      </w:p>
    </w:sdtContent>
  </w:sdt>
  <w:p w:rsidR="00A947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F784F"/>
    <w:rsid w:val="00104DA3"/>
    <w:rsid w:val="00105AC6"/>
    <w:rsid w:val="00144D12"/>
    <w:rsid w:val="001910A2"/>
    <w:rsid w:val="001E14C5"/>
    <w:rsid w:val="001E305E"/>
    <w:rsid w:val="001F395C"/>
    <w:rsid w:val="002203D4"/>
    <w:rsid w:val="00235296"/>
    <w:rsid w:val="00245CA1"/>
    <w:rsid w:val="00271746"/>
    <w:rsid w:val="002C124A"/>
    <w:rsid w:val="002E58D3"/>
    <w:rsid w:val="002F3456"/>
    <w:rsid w:val="003134B0"/>
    <w:rsid w:val="00325ACA"/>
    <w:rsid w:val="00325E47"/>
    <w:rsid w:val="00352FCB"/>
    <w:rsid w:val="003734A2"/>
    <w:rsid w:val="0038640F"/>
    <w:rsid w:val="003E7FEC"/>
    <w:rsid w:val="00456190"/>
    <w:rsid w:val="004A2E4B"/>
    <w:rsid w:val="004A6C96"/>
    <w:rsid w:val="004B4660"/>
    <w:rsid w:val="005216C4"/>
    <w:rsid w:val="00521FD9"/>
    <w:rsid w:val="00546277"/>
    <w:rsid w:val="00547192"/>
    <w:rsid w:val="005714F3"/>
    <w:rsid w:val="00587B8E"/>
    <w:rsid w:val="005909D1"/>
    <w:rsid w:val="005C4BD5"/>
    <w:rsid w:val="005D787B"/>
    <w:rsid w:val="005F0E85"/>
    <w:rsid w:val="005F239F"/>
    <w:rsid w:val="00601E0D"/>
    <w:rsid w:val="00626343"/>
    <w:rsid w:val="00637837"/>
    <w:rsid w:val="00647C7A"/>
    <w:rsid w:val="006F18FC"/>
    <w:rsid w:val="006F45DA"/>
    <w:rsid w:val="0074359E"/>
    <w:rsid w:val="00745F6E"/>
    <w:rsid w:val="00773DD8"/>
    <w:rsid w:val="007A2CEC"/>
    <w:rsid w:val="007B3A7D"/>
    <w:rsid w:val="007B419A"/>
    <w:rsid w:val="007F4D57"/>
    <w:rsid w:val="008026AA"/>
    <w:rsid w:val="00813D35"/>
    <w:rsid w:val="00832B9F"/>
    <w:rsid w:val="00863187"/>
    <w:rsid w:val="00870719"/>
    <w:rsid w:val="00877B91"/>
    <w:rsid w:val="00885D55"/>
    <w:rsid w:val="0089282E"/>
    <w:rsid w:val="00897CB2"/>
    <w:rsid w:val="008B36DB"/>
    <w:rsid w:val="008D47A8"/>
    <w:rsid w:val="009066AE"/>
    <w:rsid w:val="00910F4D"/>
    <w:rsid w:val="00916F7A"/>
    <w:rsid w:val="00920C11"/>
    <w:rsid w:val="00951672"/>
    <w:rsid w:val="00990CB6"/>
    <w:rsid w:val="00992999"/>
    <w:rsid w:val="009C205B"/>
    <w:rsid w:val="009C28A5"/>
    <w:rsid w:val="009D188C"/>
    <w:rsid w:val="009D1E4D"/>
    <w:rsid w:val="009F545E"/>
    <w:rsid w:val="00A0522F"/>
    <w:rsid w:val="00A16FF8"/>
    <w:rsid w:val="00A42A9A"/>
    <w:rsid w:val="00A46CB3"/>
    <w:rsid w:val="00A50451"/>
    <w:rsid w:val="00A947FC"/>
    <w:rsid w:val="00AA5680"/>
    <w:rsid w:val="00AC243F"/>
    <w:rsid w:val="00AD03A0"/>
    <w:rsid w:val="00AE3949"/>
    <w:rsid w:val="00B36821"/>
    <w:rsid w:val="00B833F6"/>
    <w:rsid w:val="00B944A8"/>
    <w:rsid w:val="00BB5E55"/>
    <w:rsid w:val="00BC587B"/>
    <w:rsid w:val="00BF10B0"/>
    <w:rsid w:val="00C052AB"/>
    <w:rsid w:val="00C21825"/>
    <w:rsid w:val="00C538BB"/>
    <w:rsid w:val="00C930F8"/>
    <w:rsid w:val="00C94593"/>
    <w:rsid w:val="00CE469B"/>
    <w:rsid w:val="00CF33F8"/>
    <w:rsid w:val="00D06AAA"/>
    <w:rsid w:val="00D81D22"/>
    <w:rsid w:val="00DB4E46"/>
    <w:rsid w:val="00DC1CBF"/>
    <w:rsid w:val="00DC1F01"/>
    <w:rsid w:val="00DE0ED4"/>
    <w:rsid w:val="00E243B0"/>
    <w:rsid w:val="00E533C4"/>
    <w:rsid w:val="00E65269"/>
    <w:rsid w:val="00ED3CDC"/>
    <w:rsid w:val="00EE471B"/>
    <w:rsid w:val="00F02B09"/>
    <w:rsid w:val="00F07D1E"/>
    <w:rsid w:val="00F673B5"/>
    <w:rsid w:val="00F84F8A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652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E6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15_2/statia-15.3/" TargetMode="External" /><Relationship Id="rId11" Type="http://schemas.openxmlformats.org/officeDocument/2006/relationships/hyperlink" Target="https://sudact.ru/law/koap/razdel-ii/glava-15_2/statia-15.5_1/" TargetMode="External" /><Relationship Id="rId12" Type="http://schemas.openxmlformats.org/officeDocument/2006/relationships/hyperlink" Target="https://sudact.ru/law/koap/razdel-ii/glava-15_2/statia-15.6_1/" TargetMode="External" /><Relationship Id="rId13" Type="http://schemas.openxmlformats.org/officeDocument/2006/relationships/hyperlink" Target="https://sudact.ru/law/koap/razdel-ii/glava-15_2/statia-15.11_1/" TargetMode="External" /><Relationship Id="rId14" Type="http://schemas.openxmlformats.org/officeDocument/2006/relationships/hyperlink" Target="https://sudact.ru/law/federalnyi-zakon-ot-08082001-n-129-fz-o/glava-ii/statia-6/" TargetMode="External" /><Relationship Id="rId15" Type="http://schemas.openxmlformats.org/officeDocument/2006/relationships/hyperlink" Target="https://sudact.ru/law/federalnyi-zakon-ot-08082001-n-129-fz-o/glava-ii/statia-7/" TargetMode="External" /><Relationship Id="rId16" Type="http://schemas.openxmlformats.org/officeDocument/2006/relationships/hyperlink" Target="consultantplus://offline/ref=93419D0A504A0E384D963A698A63CDEB878F8673FCB6A7EE0AE0032485B4F5D2CE4890FA09AEBE76E5D6FE3812t8b1N" TargetMode="External" /><Relationship Id="rId17" Type="http://schemas.openxmlformats.org/officeDocument/2006/relationships/hyperlink" Target="consultantplus://offline/ref=93419D0A504A0E384D963A698A63CDEB878F8673FCB6A7EE0AE0032485B4F5D2DC48C8F609A8A073E2C3A86954D4F7780AA38BF0E5C69C18t1b6N" TargetMode="External" /><Relationship Id="rId18" Type="http://schemas.openxmlformats.org/officeDocument/2006/relationships/hyperlink" Target="consultantplus://offline/ref=93419D0A504A0E384D963A698A63CDEB878F8673FCB6A7EE0AE0032485B4F5D2DC48C8F609A8A071E9C3A86954D4F7780AA38BF0E5C69C18t1b6N" TargetMode="External" /><Relationship Id="rId19" Type="http://schemas.openxmlformats.org/officeDocument/2006/relationships/hyperlink" Target="consultantplus://offline/ref=93419D0A504A0E384D963A698A63CDEB878F8673FCB6A7EE0AE0032485B4F5D2DC48C8F609A8A174E1C3A86954D4F7780AA38BF0E5C69C18t1b6N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1/" TargetMode="External" /><Relationship Id="rId6" Type="http://schemas.openxmlformats.org/officeDocument/2006/relationships/hyperlink" Target="consultantplus://offline/ref=60582EEDF6B2F1D367915F4D772CA4943F2BF82A4457124C69500B442337983C4D2D7DB0778218670D72CFDAE47D41844759E6BACBDD4A4AK8s9M" TargetMode="External" /><Relationship Id="rId7" Type="http://schemas.openxmlformats.org/officeDocument/2006/relationships/hyperlink" Target="consultantplus://offline/ref=60582EEDF6B2F1D367915F4D772CA4943F2DF623425B124C69500B442337983C4D2D7DB97286106F5F28DFDEAD284A9A4143F8BCD5DDK4sAM" TargetMode="External" /><Relationship Id="rId8" Type="http://schemas.openxmlformats.org/officeDocument/2006/relationships/hyperlink" Target="consultantplus://offline/ref=042D6B8C8B76A8CBFA8AAF12BB46701FF199FE992612AF19DE9BF4A4FA029CDCB825E84FF3CE98960D92086DC70CFF1205CA7FDE0E52V5xFM" TargetMode="External" /><Relationship Id="rId9" Type="http://schemas.openxmlformats.org/officeDocument/2006/relationships/hyperlink" Target="https://sudact.ru/law/koap/razdel-i/glava-2/statia-2.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CD45-A429-4710-BFF4-172BC12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