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80CE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№5-62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111/2025</w:t>
      </w:r>
    </w:p>
    <w:p w:rsidR="00C9391A" w:rsidRPr="00280CE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280CE1" w:rsidP="00F05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6 марта</w:t>
      </w:r>
      <w:r w:rsidRPr="00280CE1" w:rsidR="00F05E2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2025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                     пгт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280C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280CE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280CE1" w:rsidR="006F6B3D">
        <w:rPr>
          <w:rFonts w:ascii="Times New Roman" w:eastAsia="Times New Roman" w:hAnsi="Times New Roman" w:cs="Times New Roman"/>
          <w:sz w:val="23"/>
          <w:szCs w:val="23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., рассмотрев в открытом судебном заседании дело об административном правонарушении, предусмотренном </w:t>
      </w:r>
      <w:r w:rsidRPr="00280CE1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ч. </w:t>
      </w:r>
      <w:r w:rsidRPr="00280CE1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280CE1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</w:t>
      </w:r>
      <w:r w:rsidRPr="00280CE1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8311FD" w:rsidRPr="006D125C" w:rsidP="006D125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Евгения Александровича,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93DC5" w:rsidRPr="00280CE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УСТАНОВИЛ:</w:t>
      </w:r>
    </w:p>
    <w:p w:rsidR="00150463" w:rsidRPr="00280CE1" w:rsidP="00995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 </w:t>
      </w:r>
      <w:r w:rsidRPr="00280CE1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593DC5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административном правонарушении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следует, что 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Токарский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повторно, в течени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одного года совершил административное правонарушение, предусмотренное ч.1 ст. 19.24 КоАП РФ, а именно нарушил административное ограничение в виде обязательной явки на регистрацию в ОМВД </w:t>
      </w:r>
      <w:r w:rsidRPr="00280CE1" w:rsidR="00F639AA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Ленинскому району Республики Крым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280CE1" w:rsidR="00665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 как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6653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8311F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явился на регистрацию, чем нарушил п.3 ст.11 ФЗ 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64 от 6 апреля 2011 года «Об административном надзоре за лицами, освобожденными из мест лишения свободы».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действиях не содерж</w:t>
      </w:r>
      <w:r w:rsidRPr="00280CE1" w:rsidR="006D1F8B">
        <w:rPr>
          <w:rFonts w:ascii="Times New Roman" w:eastAsia="Times New Roman" w:hAnsi="Times New Roman" w:cs="Times New Roman"/>
          <w:sz w:val="23"/>
          <w:szCs w:val="23"/>
          <w:lang w:eastAsia="ru-RU"/>
        </w:rPr>
        <w:t>ит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ся признаков уголовно-наказуемого деяния.</w:t>
      </w:r>
    </w:p>
    <w:p w:rsidR="00FF0843" w:rsidRPr="00280CE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Токарский</w:t>
      </w:r>
      <w:r w:rsidRPr="00280CE1" w:rsidR="002D759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80CE1" w:rsidR="00C66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явился, </w:t>
      </w:r>
      <w:r w:rsidRPr="00280CE1" w:rsidR="006D1F8B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вину признал.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статьи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 Федерального закона от 06.04.2011 №64-ФЗ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виде обязательной явки от одного до четырех раз в месяц в орган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7592" w:rsidRPr="00280CE1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Помимо признательных показаний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Е.А.,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его вина подтверждается доказательствами, имеющимися в материалах дела, а именно: протоколом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995F17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решением Ленинского районного суда Республики Крым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заключением о заведении дела надзора на лицо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1D49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предупреждения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графиком прибытия поднадзорного лица на регистрацию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копией регистрационного листа поднадзорного лица; копией протокола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7977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постановления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делу об административном правонарушении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от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67E47" w:rsidRPr="00280CE1" w:rsidP="00405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280CE1" w:rsidR="00405D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равильно квалифицированы по ч. 3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КоАП РФ как повторное в течение одного года совершение административного правонарушения в виде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Токарскому</w:t>
      </w:r>
      <w:r w:rsidRPr="00280CE1" w:rsidR="005C485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C4858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Смягчающим обстоятельством мировой судья признаёт признание вины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Е.А.</w:t>
      </w:r>
    </w:p>
    <w:p w:rsidR="00FF22CB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силу 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FF22CB" w:rsidRPr="00280CE1" w:rsidP="00FF22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D45F0" w:rsidRPr="00280CE1" w:rsidP="000D4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он был неоднократно привлечен к административной ответственности постановлениями мирового судьи судебного участка №62 Ленинского судебного района (Ленинский муниципальный район) Республики Крым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делу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ч. 3 ст. 19.24 КоАП РФ, от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по делу </w:t>
      </w:r>
      <w:r w:rsidRPr="006D125C" w:rsidR="006D125C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280CE1">
        <w:rPr>
          <w:sz w:val="23"/>
          <w:szCs w:val="23"/>
        </w:rPr>
        <w:t xml:space="preserve">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ч. 3 ст. 19.24 КоАП РФ, указанные постановления вступили в законную силу.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80CE1" w:rsidR="0018398F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административного ареста.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280CE1" w:rsidP="00F67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Признать 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Токарского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Евгения Александровича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виновным в совершении административного право</w:t>
      </w:r>
      <w:r w:rsidRPr="00280CE1" w:rsidR="001D5841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нарушения, предусмотренного ч. 3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19.24 Кодекса Российской Федерации об административных правонарушениях и назначить ему административное наказание в виде 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административного ареста на срок 1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280CE1" w:rsidR="000A024D">
        <w:rPr>
          <w:rFonts w:ascii="Times New Roman" w:eastAsia="Times New Roman" w:hAnsi="Times New Roman" w:cs="Times New Roman"/>
          <w:sz w:val="23"/>
          <w:szCs w:val="23"/>
          <w:lang w:eastAsia="ru-RU"/>
        </w:rPr>
        <w:t>десять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) суток.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административного ареста исчислять с момента административного задержания</w:t>
      </w:r>
      <w:r w:rsidRPr="00280CE1" w:rsid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8398F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67E47" w:rsidRPr="00280CE1" w:rsidP="00183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</w:t>
      </w:r>
      <w:r w:rsidRPr="00280CE1" w:rsidR="009350BC">
        <w:rPr>
          <w:rFonts w:ascii="Times New Roman" w:eastAsia="Times New Roman" w:hAnsi="Times New Roman" w:cs="Times New Roman"/>
          <w:sz w:val="23"/>
          <w:szCs w:val="23"/>
          <w:lang w:eastAsia="ru-RU"/>
        </w:rPr>
        <w:t>вого судью судебного участка №62</w:t>
      </w: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67E47" w:rsidRPr="00280CE1" w:rsidP="00F67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280CE1" w:rsidP="00D2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CE1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                                                                В.А. Тимофеева</w:t>
      </w:r>
    </w:p>
    <w:sectPr w:rsidSect="00280C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024D"/>
    <w:rsid w:val="000A6DBA"/>
    <w:rsid w:val="000B332E"/>
    <w:rsid w:val="000C0906"/>
    <w:rsid w:val="000C24B5"/>
    <w:rsid w:val="000D45F0"/>
    <w:rsid w:val="000E285B"/>
    <w:rsid w:val="0010254F"/>
    <w:rsid w:val="0011063A"/>
    <w:rsid w:val="00110B1C"/>
    <w:rsid w:val="001126C6"/>
    <w:rsid w:val="00113197"/>
    <w:rsid w:val="00135BBE"/>
    <w:rsid w:val="00142652"/>
    <w:rsid w:val="00144EEE"/>
    <w:rsid w:val="00150463"/>
    <w:rsid w:val="0017478F"/>
    <w:rsid w:val="00175F46"/>
    <w:rsid w:val="00177D4C"/>
    <w:rsid w:val="00180025"/>
    <w:rsid w:val="0018398F"/>
    <w:rsid w:val="00185492"/>
    <w:rsid w:val="001A1A7D"/>
    <w:rsid w:val="001A34B6"/>
    <w:rsid w:val="001A426F"/>
    <w:rsid w:val="001A4E8B"/>
    <w:rsid w:val="001D492E"/>
    <w:rsid w:val="001D5841"/>
    <w:rsid w:val="001D593D"/>
    <w:rsid w:val="001F6247"/>
    <w:rsid w:val="00202067"/>
    <w:rsid w:val="00214FAE"/>
    <w:rsid w:val="002165A8"/>
    <w:rsid w:val="00221330"/>
    <w:rsid w:val="002350CE"/>
    <w:rsid w:val="0024239E"/>
    <w:rsid w:val="00267923"/>
    <w:rsid w:val="00280CE1"/>
    <w:rsid w:val="00280FD0"/>
    <w:rsid w:val="00282C20"/>
    <w:rsid w:val="00295607"/>
    <w:rsid w:val="002A54B6"/>
    <w:rsid w:val="002C21AB"/>
    <w:rsid w:val="002C3327"/>
    <w:rsid w:val="002D0110"/>
    <w:rsid w:val="002D7592"/>
    <w:rsid w:val="002E149B"/>
    <w:rsid w:val="002E53F0"/>
    <w:rsid w:val="002F0B2C"/>
    <w:rsid w:val="002F1F2A"/>
    <w:rsid w:val="003057F1"/>
    <w:rsid w:val="0033352A"/>
    <w:rsid w:val="003662DD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05D2E"/>
    <w:rsid w:val="00415475"/>
    <w:rsid w:val="004239AC"/>
    <w:rsid w:val="0043598F"/>
    <w:rsid w:val="0044019B"/>
    <w:rsid w:val="00447618"/>
    <w:rsid w:val="0047412A"/>
    <w:rsid w:val="00475E90"/>
    <w:rsid w:val="0047671A"/>
    <w:rsid w:val="004C6D77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A36A3"/>
    <w:rsid w:val="005C4858"/>
    <w:rsid w:val="005E4622"/>
    <w:rsid w:val="00603574"/>
    <w:rsid w:val="00604A3D"/>
    <w:rsid w:val="006071A1"/>
    <w:rsid w:val="00626DA6"/>
    <w:rsid w:val="00641B7E"/>
    <w:rsid w:val="00662AD7"/>
    <w:rsid w:val="00665384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D125C"/>
    <w:rsid w:val="006D1F8B"/>
    <w:rsid w:val="006F4FFA"/>
    <w:rsid w:val="006F558F"/>
    <w:rsid w:val="006F6B3D"/>
    <w:rsid w:val="00707051"/>
    <w:rsid w:val="00742D90"/>
    <w:rsid w:val="00745436"/>
    <w:rsid w:val="007657D6"/>
    <w:rsid w:val="00782BE3"/>
    <w:rsid w:val="007977E6"/>
    <w:rsid w:val="007B0052"/>
    <w:rsid w:val="007B7F3C"/>
    <w:rsid w:val="007C1003"/>
    <w:rsid w:val="007E3FFF"/>
    <w:rsid w:val="007E5C68"/>
    <w:rsid w:val="0080783A"/>
    <w:rsid w:val="00815EF8"/>
    <w:rsid w:val="008311FD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50BC"/>
    <w:rsid w:val="00947321"/>
    <w:rsid w:val="0096188C"/>
    <w:rsid w:val="0098307E"/>
    <w:rsid w:val="00993788"/>
    <w:rsid w:val="00995F17"/>
    <w:rsid w:val="009A789D"/>
    <w:rsid w:val="009E6813"/>
    <w:rsid w:val="00A13534"/>
    <w:rsid w:val="00A209DF"/>
    <w:rsid w:val="00A30CFB"/>
    <w:rsid w:val="00A66CF1"/>
    <w:rsid w:val="00A670A9"/>
    <w:rsid w:val="00A9783F"/>
    <w:rsid w:val="00AB02A2"/>
    <w:rsid w:val="00AC2DA1"/>
    <w:rsid w:val="00AC5303"/>
    <w:rsid w:val="00AE23E4"/>
    <w:rsid w:val="00AE4D28"/>
    <w:rsid w:val="00AE4E7A"/>
    <w:rsid w:val="00AE6FE3"/>
    <w:rsid w:val="00B27D65"/>
    <w:rsid w:val="00B37E0E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02E16"/>
    <w:rsid w:val="00C11BA5"/>
    <w:rsid w:val="00C30144"/>
    <w:rsid w:val="00C3209F"/>
    <w:rsid w:val="00C46D46"/>
    <w:rsid w:val="00C552A2"/>
    <w:rsid w:val="00C55EB2"/>
    <w:rsid w:val="00C61E50"/>
    <w:rsid w:val="00C6268D"/>
    <w:rsid w:val="00C660D8"/>
    <w:rsid w:val="00C72D8A"/>
    <w:rsid w:val="00C7528B"/>
    <w:rsid w:val="00C913D9"/>
    <w:rsid w:val="00C91C81"/>
    <w:rsid w:val="00C9391A"/>
    <w:rsid w:val="00CB40CA"/>
    <w:rsid w:val="00CB4F43"/>
    <w:rsid w:val="00CB4F49"/>
    <w:rsid w:val="00CC14C1"/>
    <w:rsid w:val="00CC3539"/>
    <w:rsid w:val="00CC418D"/>
    <w:rsid w:val="00CF7E85"/>
    <w:rsid w:val="00D2060B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05E24"/>
    <w:rsid w:val="00F12317"/>
    <w:rsid w:val="00F217F9"/>
    <w:rsid w:val="00F3102A"/>
    <w:rsid w:val="00F500F4"/>
    <w:rsid w:val="00F639AA"/>
    <w:rsid w:val="00F63DE3"/>
    <w:rsid w:val="00F67E47"/>
    <w:rsid w:val="00F76ED9"/>
    <w:rsid w:val="00F933C3"/>
    <w:rsid w:val="00FA053A"/>
    <w:rsid w:val="00FA1D4C"/>
    <w:rsid w:val="00FA74E3"/>
    <w:rsid w:val="00FA7C53"/>
    <w:rsid w:val="00FE2846"/>
    <w:rsid w:val="00FF0843"/>
    <w:rsid w:val="00FF22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CC2E-6B9D-412F-8044-2E1A2F41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