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1511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№5-62</w:t>
      </w:r>
      <w:r w:rsidRPr="00915111" w:rsidR="00605DD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125/2024</w:t>
      </w:r>
    </w:p>
    <w:p w:rsidR="00593DC5" w:rsidRPr="0091511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915111" w:rsidR="004D0FCF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915111" w:rsidR="009E30F5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915111" w:rsidR="004D0FCF">
        <w:rPr>
          <w:rFonts w:ascii="Times New Roman" w:eastAsia="Times New Roman" w:hAnsi="Times New Roman" w:cs="Times New Roman"/>
          <w:sz w:val="25"/>
          <w:szCs w:val="25"/>
          <w:lang w:eastAsia="ru-RU"/>
        </w:rPr>
        <w:t>000498-36</w:t>
      </w:r>
    </w:p>
    <w:p w:rsidR="00593DC5" w:rsidRPr="00915111" w:rsidP="00605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30F5" w:rsidRPr="0091511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91511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91511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22 марта 2024</w:t>
      </w:r>
      <w:r w:rsidRPr="00915111" w:rsidR="00605D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</w:t>
      </w:r>
      <w:r w:rsidRPr="00915111" w:rsid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Pr="00915111" w:rsidR="00605D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пгт Ленино</w:t>
      </w:r>
    </w:p>
    <w:p w:rsidR="00593DC5" w:rsidRPr="0091511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91511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И.о. мирового судьи судебного </w:t>
      </w:r>
      <w:r w:rsidRPr="00915111" w:rsidR="004D0FCF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участка №62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мир</w:t>
      </w:r>
      <w:r w:rsidRPr="00915111" w:rsidR="004D0FCF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овой судья судебного участка №61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915111" w:rsidR="004D0F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Баркалов А.В.</w:t>
      </w:r>
      <w:r w:rsidRPr="00915111" w:rsidR="00605D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915111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915111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15111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915111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915111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15111" w:rsidR="00605DD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4D0FCF" w:rsidRPr="00915111" w:rsidP="004D0FCF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Рыба Сергея Витальевича,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593DC5" w:rsidRPr="0091511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91511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A3184" w:rsidRPr="00915111" w:rsidP="00EF5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протокол</w:t>
      </w:r>
      <w:r w:rsidRPr="00915111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</w:t>
      </w:r>
      <w:r w:rsidRPr="00915111" w:rsidR="006751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15111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управлял транспортным средством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будучи </w:t>
      </w:r>
      <w:r w:rsidRPr="00915111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лишённым</w:t>
      </w:r>
      <w:r w:rsidRPr="00915111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управления транспортным средством, чем нарушил требования </w:t>
      </w:r>
      <w:r w:rsidRPr="00915111" w:rsidR="00471415">
        <w:rPr>
          <w:rFonts w:ascii="Times New Roman" w:eastAsia="Times New Roman" w:hAnsi="Times New Roman" w:cs="Times New Roman"/>
          <w:sz w:val="25"/>
          <w:szCs w:val="25"/>
          <w:lang w:eastAsia="ru-RU"/>
        </w:rPr>
        <w:t>п. 2.1.1 ПДД РФ.</w:t>
      </w:r>
    </w:p>
    <w:p w:rsidR="00357132" w:rsidRPr="00915111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Pr="00915111" w:rsidR="00471415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Pr="00915111" w:rsidR="0047141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15111" w:rsidR="00EF5B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Рыба С.В. </w:t>
      </w:r>
      <w:r w:rsidRPr="00915111" w:rsidR="00707051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 и раскаялся</w:t>
      </w:r>
      <w:r w:rsidRPr="00915111"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A1F04" w:rsidRPr="0091511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91511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368B1" w:rsidRPr="00915111" w:rsidP="00C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Помимо признательных показаний 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>Рыба С.В.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, его ви</w:t>
      </w:r>
      <w:r w:rsidRPr="00915111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подтверждается </w:t>
      </w:r>
      <w:r w:rsidRPr="00915111" w:rsidR="007E7A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следующими </w:t>
      </w:r>
      <w:r w:rsidRPr="00915111" w:rsidR="00993788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доказательствами, имеющимися в материалах дела</w:t>
      </w:r>
      <w:r w:rsidRPr="00915111" w:rsidR="00E2000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протоколом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 w:rsidR="00D76E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инистративном правонарушении от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справкой к протоколу об административном правонарушении от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915111"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вого судьи судебного участка №62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 w:rsidR="00D76E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карточкой операции с ВУ;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копией протокола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отстранении от управления транспортным средством 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данные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изъяты)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протокола </w:t>
      </w:r>
      <w:r w:rsidRPr="00344D3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в отношении лица, привлекаемого к а</w:t>
      </w:r>
      <w:r w:rsidRPr="00915111" w:rsid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дминистративной ответственности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E5C6B" w:rsidRPr="00915111" w:rsidP="00C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изложенное, действия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Рыба С.В. </w:t>
      </w:r>
      <w:r w:rsidRPr="00915111" w:rsidR="001800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</w:t>
      </w:r>
      <w:r w:rsidRPr="00915111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915111" w:rsidR="009C38D4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15111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915111" w:rsidR="009C38D4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915111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 как </w:t>
      </w:r>
      <w:r w:rsidRPr="00915111" w:rsidR="009C38D4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91511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Кодекса Российской Федерации об администрат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ивных правонарушениях при назначении административного наказания </w:t>
      </w:r>
      <w:r w:rsidRPr="00915111" w:rsidR="00C40AD8">
        <w:rPr>
          <w:rFonts w:ascii="Times New Roman" w:eastAsia="Times New Roman" w:hAnsi="Times New Roman" w:cs="Times New Roman"/>
          <w:sz w:val="25"/>
          <w:szCs w:val="25"/>
          <w:lang w:eastAsia="ru-RU"/>
        </w:rPr>
        <w:t>Рыба С.В.</w:t>
      </w:r>
      <w:r w:rsidRPr="00915111" w:rsidR="009775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77538" w:rsidRPr="0091511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мировой судья признаёт</w:t>
      </w:r>
      <w:r w:rsidRPr="00915111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признание вины </w:t>
      </w:r>
      <w:r w:rsidRPr="00915111" w:rsid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Рыба С.В.</w:t>
      </w:r>
      <w:r w:rsidRPr="00915111" w:rsidR="00387B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15111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раскаяние</w:t>
      </w:r>
      <w:r w:rsidRPr="00915111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содея</w:t>
      </w:r>
      <w:r w:rsidRPr="00915111" w:rsidR="007F2F6F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915111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</w:t>
      </w:r>
      <w:r w:rsidRPr="00915111" w:rsidR="008A0BB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A0BB2" w:rsidRPr="0091511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</w:t>
      </w:r>
      <w:r w:rsidRPr="00915111" w:rsidR="0008069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52056" w:rsidRPr="0091511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15111" w:rsidR="00A368B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</w:t>
      </w:r>
      <w:r w:rsidRPr="00915111" w:rsidR="001323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в пределах санкции статьи.</w:t>
      </w:r>
    </w:p>
    <w:p w:rsidR="00593DC5" w:rsidRPr="0091511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</w:t>
      </w:r>
      <w:r w:rsidRPr="00915111" w:rsidR="005A2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915111" w:rsidR="00E146D0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15111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915111" w:rsidR="00806B31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ст. 29.10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мировой судья</w:t>
      </w:r>
    </w:p>
    <w:p w:rsidR="00593DC5" w:rsidRPr="0091511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91511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9F6823" w:rsidRPr="00915111" w:rsidP="00E103B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Признать</w:t>
      </w:r>
      <w:r w:rsidRPr="00915111" w:rsid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Рыба Сергея Витальевича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</w:t>
      </w:r>
      <w:r w:rsidRPr="00915111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915111" w:rsidR="007B1D0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15111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915111" w:rsidR="007B1D03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915111" w:rsidR="00280F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административных правонарушениях и назначить ему административное наказание в</w:t>
      </w:r>
      <w:r w:rsidRPr="00915111" w:rsidR="004B4A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виде </w:t>
      </w:r>
      <w:r w:rsidRPr="00915111" w:rsidR="00A368B1">
        <w:rPr>
          <w:rFonts w:ascii="Times New Roman" w:eastAsia="Times New Roman" w:hAnsi="Times New Roman" w:cs="Times New Roman"/>
          <w:sz w:val="25"/>
          <w:szCs w:val="25"/>
          <w:lang w:eastAsia="ru-RU"/>
        </w:rPr>
        <w:t>штрафа в размере 30000 (тридцать тысяч) рублей</w:t>
      </w:r>
      <w:r w:rsidRPr="00915111" w:rsidR="00B729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5111">
        <w:rPr>
          <w:rFonts w:ascii="Times New Roman" w:hAnsi="Times New Roman" w:cs="Times New Roman"/>
          <w:sz w:val="25"/>
          <w:szCs w:val="25"/>
        </w:rPr>
        <w:t>Сумму штрафа необходимо оплатить по реквизитам: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5111">
        <w:rPr>
          <w:rFonts w:ascii="Times New Roman" w:hAnsi="Times New Roman" w:cs="Times New Roman"/>
          <w:sz w:val="25"/>
          <w:szCs w:val="25"/>
        </w:rPr>
        <w:t>УФК по Республике Крым (ОМВД России по Ленинскому району)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5111">
        <w:rPr>
          <w:rFonts w:ascii="Times New Roman" w:hAnsi="Times New Roman" w:cs="Times New Roman"/>
          <w:sz w:val="25"/>
          <w:szCs w:val="25"/>
        </w:rPr>
        <w:t xml:space="preserve">КПП 911101001, ИНН </w:t>
      </w:r>
      <w:r w:rsidRPr="00915111">
        <w:rPr>
          <w:rFonts w:ascii="Times New Roman" w:hAnsi="Times New Roman" w:cs="Times New Roman"/>
          <w:sz w:val="25"/>
          <w:szCs w:val="25"/>
        </w:rPr>
        <w:t>9111000524, ОКТМО 356274</w:t>
      </w:r>
      <w:r w:rsidRPr="00915111">
        <w:rPr>
          <w:rFonts w:ascii="Times New Roman" w:hAnsi="Times New Roman" w:cs="Times New Roman"/>
          <w:sz w:val="25"/>
          <w:szCs w:val="25"/>
        </w:rPr>
        <w:t>05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5111">
        <w:rPr>
          <w:rFonts w:ascii="Times New Roman" w:hAnsi="Times New Roman" w:cs="Times New Roman"/>
          <w:sz w:val="25"/>
          <w:szCs w:val="25"/>
        </w:rPr>
        <w:t>номер счета получателя 03100643000000017500 в отделении Республика Крым Банка России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5111">
        <w:rPr>
          <w:rFonts w:ascii="Times New Roman" w:hAnsi="Times New Roman" w:cs="Times New Roman"/>
          <w:sz w:val="25"/>
          <w:szCs w:val="25"/>
        </w:rPr>
        <w:t>БИК 013510002, кор. сч. 40102810645370000035,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5111">
        <w:rPr>
          <w:rFonts w:ascii="Times New Roman" w:hAnsi="Times New Roman" w:cs="Times New Roman"/>
          <w:sz w:val="25"/>
          <w:szCs w:val="25"/>
        </w:rPr>
        <w:t>УИН</w:t>
      </w:r>
      <w:r w:rsidRPr="00915111" w:rsidR="00915111">
        <w:rPr>
          <w:rFonts w:ascii="Times New Roman" w:hAnsi="Times New Roman" w:cs="Times New Roman"/>
          <w:sz w:val="25"/>
          <w:szCs w:val="25"/>
        </w:rPr>
        <w:t>18810491242200000</w:t>
      </w:r>
      <w:r w:rsidR="005E0F94">
        <w:rPr>
          <w:rFonts w:ascii="Times New Roman" w:hAnsi="Times New Roman" w:cs="Times New Roman"/>
          <w:sz w:val="25"/>
          <w:szCs w:val="25"/>
        </w:rPr>
        <w:t>448</w:t>
      </w:r>
      <w:r w:rsidRPr="00915111">
        <w:rPr>
          <w:rFonts w:ascii="Times New Roman" w:hAnsi="Times New Roman" w:cs="Times New Roman"/>
          <w:sz w:val="25"/>
          <w:szCs w:val="25"/>
        </w:rPr>
        <w:t>, КБК 18811601123010001140.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1511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915111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915111">
        <w:rPr>
          <w:rFonts w:ascii="Times New Roman" w:hAnsi="Times New Roman" w:cs="Times New Roman"/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915111">
        <w:rPr>
          <w:rStyle w:val="snippetequal"/>
          <w:rFonts w:ascii="Times New Roman" w:hAnsi="Times New Roman" w:cs="Times New Roman"/>
          <w:bCs/>
          <w:sz w:val="25"/>
          <w:szCs w:val="25"/>
          <w:bdr w:val="none" w:sz="0" w:space="0" w:color="auto" w:frame="1"/>
        </w:rPr>
        <w:t>пр</w:t>
      </w:r>
      <w:r w:rsidRPr="00915111">
        <w:rPr>
          <w:rStyle w:val="snippetequal"/>
          <w:rFonts w:ascii="Times New Roman" w:hAnsi="Times New Roman" w:cs="Times New Roman"/>
          <w:bCs/>
          <w:sz w:val="25"/>
          <w:szCs w:val="25"/>
          <w:bdr w:val="none" w:sz="0" w:space="0" w:color="auto" w:frame="1"/>
        </w:rPr>
        <w:t>ивлеченным </w:t>
      </w:r>
      <w:r w:rsidRPr="00915111">
        <w:rPr>
          <w:rFonts w:ascii="Times New Roman" w:hAnsi="Times New Roman" w:cs="Times New Roman"/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91511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511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915111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91511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915111">
        <w:rPr>
          <w:rFonts w:ascii="Times New Roman" w:hAnsi="Times New Roman" w:cs="Times New Roman"/>
          <w:sz w:val="25"/>
          <w:szCs w:val="25"/>
        </w:rPr>
        <w:t>двукратном размере суммы неуплаченного адми</w:t>
      </w:r>
      <w:r w:rsidRPr="00915111">
        <w:rPr>
          <w:rFonts w:ascii="Times New Roman" w:hAnsi="Times New Roman" w:cs="Times New Roman"/>
          <w:sz w:val="25"/>
          <w:szCs w:val="25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2D36" w:rsidRPr="00915111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1511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Ленинский районный суд Республики Крым </w:t>
      </w:r>
      <w:r w:rsidRPr="00915111" w:rsidR="000C5A82">
        <w:rPr>
          <w:rFonts w:ascii="Times New Roman" w:hAnsi="Times New Roman" w:cs="Times New Roman"/>
          <w:sz w:val="25"/>
          <w:szCs w:val="25"/>
        </w:rPr>
        <w:t>через мирового судью</w:t>
      </w:r>
      <w:r w:rsidRPr="00915111" w:rsidR="00915111">
        <w:rPr>
          <w:rFonts w:ascii="Times New Roman" w:hAnsi="Times New Roman" w:cs="Times New Roman"/>
          <w:sz w:val="25"/>
          <w:szCs w:val="25"/>
        </w:rPr>
        <w:t xml:space="preserve"> судебного участка №62</w:t>
      </w:r>
      <w:r w:rsidRPr="00915111">
        <w:rPr>
          <w:rFonts w:ascii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368B1" w:rsidRPr="00915111" w:rsidP="007C2D3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368B1" w:rsidRPr="00915111" w:rsidP="007C2D3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15111" w:rsid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</w:t>
      </w:r>
      <w:r w:rsidRPr="00915111" w:rsidR="00915111">
        <w:rPr>
          <w:rFonts w:ascii="Times New Roman" w:eastAsia="Times New Roman" w:hAnsi="Times New Roman" w:cs="Times New Roman"/>
          <w:sz w:val="25"/>
          <w:szCs w:val="25"/>
          <w:lang w:eastAsia="ru-RU"/>
        </w:rPr>
        <w:t>А.В. Баркалов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B332E"/>
    <w:rsid w:val="000C0906"/>
    <w:rsid w:val="000C5A82"/>
    <w:rsid w:val="000E285B"/>
    <w:rsid w:val="000E4211"/>
    <w:rsid w:val="00102131"/>
    <w:rsid w:val="0010254F"/>
    <w:rsid w:val="0011063A"/>
    <w:rsid w:val="00110B1C"/>
    <w:rsid w:val="00113197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A7D"/>
    <w:rsid w:val="001A3184"/>
    <w:rsid w:val="001A34B6"/>
    <w:rsid w:val="001A426F"/>
    <w:rsid w:val="001A4E8B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55C1D"/>
    <w:rsid w:val="00267923"/>
    <w:rsid w:val="00280FD0"/>
    <w:rsid w:val="00295607"/>
    <w:rsid w:val="002A54B6"/>
    <w:rsid w:val="002B4F25"/>
    <w:rsid w:val="002C21AB"/>
    <w:rsid w:val="002C2FEA"/>
    <w:rsid w:val="002C3327"/>
    <w:rsid w:val="002C5093"/>
    <w:rsid w:val="002D5E39"/>
    <w:rsid w:val="002E149B"/>
    <w:rsid w:val="002E53F0"/>
    <w:rsid w:val="002F1F2A"/>
    <w:rsid w:val="003057F1"/>
    <w:rsid w:val="003168D7"/>
    <w:rsid w:val="0033352A"/>
    <w:rsid w:val="00344D37"/>
    <w:rsid w:val="00357132"/>
    <w:rsid w:val="003823A2"/>
    <w:rsid w:val="00385B67"/>
    <w:rsid w:val="00386B72"/>
    <w:rsid w:val="00387B84"/>
    <w:rsid w:val="003A4005"/>
    <w:rsid w:val="003B5557"/>
    <w:rsid w:val="003B6A92"/>
    <w:rsid w:val="003B79B0"/>
    <w:rsid w:val="003D6B38"/>
    <w:rsid w:val="003F61F9"/>
    <w:rsid w:val="004052FF"/>
    <w:rsid w:val="00410FF1"/>
    <w:rsid w:val="00415475"/>
    <w:rsid w:val="004239AC"/>
    <w:rsid w:val="0043598F"/>
    <w:rsid w:val="0044019B"/>
    <w:rsid w:val="00471415"/>
    <w:rsid w:val="0047412A"/>
    <w:rsid w:val="00475E90"/>
    <w:rsid w:val="0047671A"/>
    <w:rsid w:val="00482981"/>
    <w:rsid w:val="00495505"/>
    <w:rsid w:val="004B4AF7"/>
    <w:rsid w:val="004D0FCF"/>
    <w:rsid w:val="004E0A6B"/>
    <w:rsid w:val="004F5589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48F8"/>
    <w:rsid w:val="00565D09"/>
    <w:rsid w:val="00571233"/>
    <w:rsid w:val="005727A1"/>
    <w:rsid w:val="0058086D"/>
    <w:rsid w:val="00581D8E"/>
    <w:rsid w:val="005909D6"/>
    <w:rsid w:val="00592C22"/>
    <w:rsid w:val="00593DC5"/>
    <w:rsid w:val="005A166A"/>
    <w:rsid w:val="005A2053"/>
    <w:rsid w:val="005E0F94"/>
    <w:rsid w:val="005E4622"/>
    <w:rsid w:val="00603574"/>
    <w:rsid w:val="00604A3D"/>
    <w:rsid w:val="00605DDB"/>
    <w:rsid w:val="00641B7E"/>
    <w:rsid w:val="00652056"/>
    <w:rsid w:val="00666611"/>
    <w:rsid w:val="006751C2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C2D36"/>
    <w:rsid w:val="007E3FFF"/>
    <w:rsid w:val="007E5C68"/>
    <w:rsid w:val="007E7A56"/>
    <w:rsid w:val="007F2F6F"/>
    <w:rsid w:val="007F5EA4"/>
    <w:rsid w:val="00806B31"/>
    <w:rsid w:val="0080783A"/>
    <w:rsid w:val="00815EF8"/>
    <w:rsid w:val="00831AE8"/>
    <w:rsid w:val="0084090A"/>
    <w:rsid w:val="008474D9"/>
    <w:rsid w:val="00850A94"/>
    <w:rsid w:val="00852AE4"/>
    <w:rsid w:val="00862C6D"/>
    <w:rsid w:val="00880A43"/>
    <w:rsid w:val="00882E86"/>
    <w:rsid w:val="008A0BB2"/>
    <w:rsid w:val="008A5A10"/>
    <w:rsid w:val="008B4713"/>
    <w:rsid w:val="008B4D09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5111"/>
    <w:rsid w:val="00917790"/>
    <w:rsid w:val="00925228"/>
    <w:rsid w:val="0094605B"/>
    <w:rsid w:val="00947321"/>
    <w:rsid w:val="0096188C"/>
    <w:rsid w:val="00966DD7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368B1"/>
    <w:rsid w:val="00A36A18"/>
    <w:rsid w:val="00A4465D"/>
    <w:rsid w:val="00A670A9"/>
    <w:rsid w:val="00A71021"/>
    <w:rsid w:val="00A97071"/>
    <w:rsid w:val="00A9783F"/>
    <w:rsid w:val="00AB02A2"/>
    <w:rsid w:val="00AB5655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6465C"/>
    <w:rsid w:val="00B72994"/>
    <w:rsid w:val="00B73742"/>
    <w:rsid w:val="00B77E8E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0AD8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76E6C"/>
    <w:rsid w:val="00D86E01"/>
    <w:rsid w:val="00DB1E39"/>
    <w:rsid w:val="00DB5370"/>
    <w:rsid w:val="00DC3B84"/>
    <w:rsid w:val="00DC7888"/>
    <w:rsid w:val="00DD2D57"/>
    <w:rsid w:val="00E024CC"/>
    <w:rsid w:val="00E103BD"/>
    <w:rsid w:val="00E146D0"/>
    <w:rsid w:val="00E20009"/>
    <w:rsid w:val="00E23AED"/>
    <w:rsid w:val="00E329EF"/>
    <w:rsid w:val="00E4060B"/>
    <w:rsid w:val="00E51854"/>
    <w:rsid w:val="00E5373D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EF5BDA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D3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C2D36"/>
  </w:style>
  <w:style w:type="paragraph" w:styleId="NoSpacing">
    <w:name w:val="No Spacing"/>
    <w:uiPriority w:val="1"/>
    <w:qFormat/>
    <w:rsid w:val="007C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CDA2-9752-4DD6-B876-DCBD726B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