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865DC7" w:rsidP="00F90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A126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Дело №5-6</w:t>
      </w:r>
      <w:r w:rsidR="00591E43"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>-</w:t>
      </w:r>
      <w:r w:rsidR="00591E43">
        <w:rPr>
          <w:rFonts w:ascii="Times New Roman" w:hAnsi="Times New Roman" w:cs="Times New Roman"/>
          <w:sz w:val="28"/>
          <w:szCs w:val="28"/>
        </w:rPr>
        <w:t>126</w:t>
      </w:r>
      <w:r w:rsidRPr="00865DC7">
        <w:rPr>
          <w:rFonts w:ascii="Times New Roman" w:hAnsi="Times New Roman" w:cs="Times New Roman"/>
          <w:sz w:val="28"/>
          <w:szCs w:val="28"/>
        </w:rPr>
        <w:t>/20</w:t>
      </w:r>
      <w:r w:rsidR="00591E43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865DC7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23 апрел</w:t>
      </w:r>
      <w:r w:rsidR="007F2EB8">
        <w:rPr>
          <w:rFonts w:ascii="Times New Roman" w:hAnsi="Times New Roman" w:cs="Times New Roman"/>
          <w:sz w:val="28"/>
          <w:szCs w:val="28"/>
        </w:rPr>
        <w:t>я</w:t>
      </w:r>
      <w:r w:rsidR="00D35223">
        <w:rPr>
          <w:rFonts w:ascii="Times New Roman" w:hAnsi="Times New Roman" w:cs="Times New Roman"/>
          <w:sz w:val="28"/>
          <w:szCs w:val="28"/>
        </w:rPr>
        <w:t xml:space="preserve"> </w:t>
      </w:r>
      <w:r w:rsidR="00D35223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576B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 w:rsidR="00504D98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D35223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D35223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ОГИБДД ОМВД Р</w:t>
      </w:r>
      <w:r w:rsidR="005A67A0">
        <w:rPr>
          <w:rFonts w:ascii="Times New Roman" w:hAnsi="Times New Roman" w:cs="Times New Roman"/>
          <w:sz w:val="28"/>
          <w:szCs w:val="28"/>
        </w:rPr>
        <w:t>оссии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Красноармейскому</w:t>
      </w:r>
      <w:r w:rsidR="005A67A0">
        <w:rPr>
          <w:rFonts w:ascii="Times New Roman" w:hAnsi="Times New Roman" w:cs="Times New Roman"/>
          <w:sz w:val="28"/>
          <w:szCs w:val="28"/>
        </w:rPr>
        <w:t xml:space="preserve"> району Краснодарского края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4D5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О</w:t>
            </w:r>
            <w:r w:rsidR="004D5B1A">
              <w:rPr>
                <w:rFonts w:ascii="Times New Roman" w:hAnsi="Times New Roman" w:cs="Times New Roman"/>
                <w:sz w:val="28"/>
                <w:szCs w:val="28"/>
              </w:rPr>
              <w:t>.И. (данные изъяты)</w:t>
            </w:r>
            <w:r w:rsidR="004D5B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352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7F2EB8">
        <w:rPr>
          <w:rFonts w:ascii="Times New Roman" w:hAnsi="Times New Roman" w:cs="Times New Roman"/>
          <w:sz w:val="28"/>
          <w:szCs w:val="28"/>
        </w:rPr>
        <w:t>астью</w:t>
      </w:r>
      <w:r w:rsidR="00A036E1">
        <w:rPr>
          <w:rFonts w:ascii="Times New Roman" w:hAnsi="Times New Roman" w:cs="Times New Roman"/>
          <w:sz w:val="28"/>
          <w:szCs w:val="28"/>
        </w:rPr>
        <w:t xml:space="preserve"> </w:t>
      </w:r>
      <w:r w:rsidR="007F2EB8">
        <w:rPr>
          <w:rFonts w:ascii="Times New Roman" w:hAnsi="Times New Roman" w:cs="Times New Roman"/>
          <w:sz w:val="28"/>
          <w:szCs w:val="28"/>
        </w:rPr>
        <w:t>4</w:t>
      </w:r>
      <w:r w:rsidR="00A036E1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7F2EB8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7F2EB8">
        <w:rPr>
          <w:rFonts w:ascii="Times New Roman" w:hAnsi="Times New Roman" w:cs="Times New Roman"/>
          <w:sz w:val="28"/>
          <w:szCs w:val="28"/>
        </w:rPr>
        <w:t>15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4D5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B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35223">
        <w:rPr>
          <w:rFonts w:ascii="Times New Roman" w:hAnsi="Times New Roman" w:cs="Times New Roman"/>
          <w:sz w:val="28"/>
          <w:szCs w:val="28"/>
        </w:rPr>
        <w:t xml:space="preserve">от </w:t>
      </w:r>
      <w:r w:rsidR="004D5B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3522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5B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 w:rsidRPr="00865DC7">
        <w:rPr>
          <w:rFonts w:ascii="Times New Roman" w:hAnsi="Times New Roman" w:cs="Times New Roman"/>
          <w:sz w:val="28"/>
          <w:szCs w:val="28"/>
        </w:rPr>
        <w:t xml:space="preserve"> в </w:t>
      </w:r>
      <w:r w:rsidR="004D5B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A67A0">
        <w:rPr>
          <w:rFonts w:ascii="Times New Roman" w:hAnsi="Times New Roman" w:cs="Times New Roman"/>
          <w:sz w:val="28"/>
          <w:szCs w:val="28"/>
        </w:rPr>
        <w:t xml:space="preserve"> час</w:t>
      </w:r>
      <w:r w:rsidR="00591E43">
        <w:rPr>
          <w:rFonts w:ascii="Times New Roman" w:hAnsi="Times New Roman" w:cs="Times New Roman"/>
          <w:sz w:val="28"/>
          <w:szCs w:val="28"/>
        </w:rPr>
        <w:t>а</w:t>
      </w:r>
      <w:r w:rsidR="005A67A0">
        <w:rPr>
          <w:rFonts w:ascii="Times New Roman" w:hAnsi="Times New Roman" w:cs="Times New Roman"/>
          <w:sz w:val="28"/>
          <w:szCs w:val="28"/>
        </w:rPr>
        <w:t xml:space="preserve"> </w:t>
      </w:r>
      <w:r w:rsidR="004D5B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A67A0">
        <w:rPr>
          <w:rFonts w:ascii="Times New Roman" w:hAnsi="Times New Roman" w:cs="Times New Roman"/>
          <w:sz w:val="28"/>
          <w:szCs w:val="28"/>
        </w:rPr>
        <w:t xml:space="preserve"> минут на а/</w:t>
      </w:r>
      <w:r w:rsidR="005A67A0">
        <w:rPr>
          <w:rFonts w:ascii="Times New Roman" w:hAnsi="Times New Roman" w:cs="Times New Roman"/>
          <w:sz w:val="28"/>
          <w:szCs w:val="28"/>
        </w:rPr>
        <w:t>д</w:t>
      </w:r>
      <w:r w:rsidR="005A67A0">
        <w:rPr>
          <w:rFonts w:ascii="Times New Roman" w:hAnsi="Times New Roman" w:cs="Times New Roman"/>
          <w:sz w:val="28"/>
          <w:szCs w:val="28"/>
        </w:rPr>
        <w:t xml:space="preserve"> </w:t>
      </w:r>
      <w:r w:rsidR="004D5B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35223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0E9">
        <w:rPr>
          <w:rFonts w:ascii="Times New Roman" w:hAnsi="Times New Roman" w:cs="Times New Roman"/>
          <w:sz w:val="28"/>
          <w:szCs w:val="28"/>
        </w:rPr>
        <w:t>Максимов О.И.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67A0">
        <w:rPr>
          <w:rFonts w:ascii="Times New Roman" w:hAnsi="Times New Roman" w:cs="Times New Roman"/>
          <w:sz w:val="28"/>
          <w:szCs w:val="28"/>
        </w:rPr>
        <w:t xml:space="preserve"> управля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0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Pr="00865DC7" w:rsidR="004425E6">
        <w:rPr>
          <w:rFonts w:ascii="Times New Roman" w:hAnsi="Times New Roman" w:cs="Times New Roman"/>
          <w:sz w:val="28"/>
          <w:szCs w:val="28"/>
        </w:rPr>
        <w:t>автомобилем</w:t>
      </w:r>
      <w:r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="00A036E1">
        <w:rPr>
          <w:rFonts w:ascii="Times New Roman" w:hAnsi="Times New Roman" w:cs="Times New Roman"/>
          <w:sz w:val="28"/>
          <w:szCs w:val="28"/>
        </w:rPr>
        <w:t xml:space="preserve"> </w:t>
      </w:r>
      <w:r w:rsidR="004D5B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знак </w:t>
      </w:r>
      <w:r w:rsidR="004D5B1A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10E9">
        <w:rPr>
          <w:rFonts w:ascii="Times New Roman" w:hAnsi="Times New Roman" w:cs="Times New Roman"/>
          <w:sz w:val="28"/>
          <w:szCs w:val="28"/>
        </w:rPr>
        <w:t>совершил маневр обгона впереди обгоня</w:t>
      </w:r>
      <w:r w:rsidR="00AF0504">
        <w:rPr>
          <w:rFonts w:ascii="Times New Roman" w:hAnsi="Times New Roman" w:cs="Times New Roman"/>
          <w:sz w:val="28"/>
          <w:szCs w:val="28"/>
        </w:rPr>
        <w:t>ющего</w:t>
      </w:r>
      <w:r w:rsidR="00D010E9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AF0504">
        <w:rPr>
          <w:rFonts w:ascii="Times New Roman" w:hAnsi="Times New Roman" w:cs="Times New Roman"/>
          <w:sz w:val="28"/>
          <w:szCs w:val="28"/>
        </w:rPr>
        <w:t>ого</w:t>
      </w:r>
      <w:r w:rsidR="00D010E9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F0504">
        <w:rPr>
          <w:rFonts w:ascii="Times New Roman" w:hAnsi="Times New Roman" w:cs="Times New Roman"/>
          <w:sz w:val="28"/>
          <w:szCs w:val="28"/>
        </w:rPr>
        <w:t>а</w:t>
      </w:r>
      <w:r w:rsidR="00D010E9">
        <w:rPr>
          <w:rFonts w:ascii="Times New Roman" w:hAnsi="Times New Roman" w:cs="Times New Roman"/>
          <w:sz w:val="28"/>
          <w:szCs w:val="28"/>
        </w:rPr>
        <w:t>, чем нарушил требования п.п. 11.2</w:t>
      </w:r>
      <w:r w:rsidR="00C05391">
        <w:rPr>
          <w:rFonts w:ascii="Times New Roman" w:hAnsi="Times New Roman" w:cs="Times New Roman"/>
          <w:sz w:val="28"/>
          <w:szCs w:val="28"/>
        </w:rPr>
        <w:t xml:space="preserve"> Правил дорожного движения Р</w:t>
      </w:r>
      <w:r w:rsidR="00EB31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05391">
        <w:rPr>
          <w:rFonts w:ascii="Times New Roman" w:hAnsi="Times New Roman" w:cs="Times New Roman"/>
          <w:sz w:val="28"/>
          <w:szCs w:val="28"/>
        </w:rPr>
        <w:t>Ф</w:t>
      </w:r>
      <w:r w:rsidR="00EB31D3">
        <w:rPr>
          <w:rFonts w:ascii="Times New Roman" w:hAnsi="Times New Roman" w:cs="Times New Roman"/>
          <w:sz w:val="28"/>
          <w:szCs w:val="28"/>
        </w:rPr>
        <w:t>едерации</w:t>
      </w:r>
      <w:r w:rsidR="00BC7114">
        <w:rPr>
          <w:rFonts w:ascii="Times New Roman" w:hAnsi="Times New Roman" w:cs="Times New Roman"/>
          <w:sz w:val="28"/>
          <w:szCs w:val="28"/>
        </w:rPr>
        <w:t>. Ответственность за данное</w:t>
      </w:r>
      <w:r w:rsidR="008019CA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</w:t>
      </w:r>
      <w:r w:rsidR="00BC7114">
        <w:rPr>
          <w:rFonts w:ascii="Times New Roman" w:hAnsi="Times New Roman" w:cs="Times New Roman"/>
          <w:sz w:val="28"/>
          <w:szCs w:val="28"/>
        </w:rPr>
        <w:t>а</w:t>
      </w:r>
      <w:r w:rsidR="008019CA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19CA">
        <w:rPr>
          <w:rFonts w:ascii="Times New Roman" w:hAnsi="Times New Roman" w:cs="Times New Roman"/>
          <w:sz w:val="28"/>
          <w:szCs w:val="28"/>
        </w:rPr>
        <w:t xml:space="preserve"> ст. 12.</w:t>
      </w:r>
      <w:r w:rsidR="003219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19CA">
        <w:rPr>
          <w:rFonts w:ascii="Times New Roman" w:hAnsi="Times New Roman" w:cs="Times New Roman"/>
          <w:sz w:val="28"/>
          <w:szCs w:val="28"/>
        </w:rPr>
        <w:t xml:space="preserve"> </w:t>
      </w:r>
      <w:r w:rsidR="00C0539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C05391">
        <w:rPr>
          <w:rFonts w:ascii="Times New Roman" w:hAnsi="Times New Roman" w:cs="Times New Roman"/>
          <w:sz w:val="28"/>
          <w:szCs w:val="28"/>
        </w:rPr>
        <w:t>-</w:t>
      </w:r>
      <w:r w:rsidR="008019CA">
        <w:rPr>
          <w:rFonts w:ascii="Times New Roman" w:hAnsi="Times New Roman" w:cs="Times New Roman"/>
          <w:sz w:val="28"/>
          <w:szCs w:val="28"/>
        </w:rPr>
        <w:t>К</w:t>
      </w:r>
      <w:r w:rsidR="008019CA">
        <w:rPr>
          <w:rFonts w:ascii="Times New Roman" w:hAnsi="Times New Roman" w:cs="Times New Roman"/>
          <w:sz w:val="28"/>
          <w:szCs w:val="28"/>
        </w:rPr>
        <w:t>оАП РФ</w:t>
      </w:r>
      <w:r w:rsidR="00C05391">
        <w:rPr>
          <w:rFonts w:ascii="Times New Roman" w:hAnsi="Times New Roman" w:cs="Times New Roman"/>
          <w:sz w:val="28"/>
          <w:szCs w:val="28"/>
        </w:rPr>
        <w:t>)</w:t>
      </w:r>
      <w:r w:rsidR="00045005">
        <w:rPr>
          <w:rFonts w:ascii="Times New Roman" w:hAnsi="Times New Roman" w:cs="Times New Roman"/>
          <w:sz w:val="28"/>
          <w:szCs w:val="28"/>
        </w:rPr>
        <w:t>.</w:t>
      </w:r>
    </w:p>
    <w:p w:rsidR="00D010E9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ab/>
      </w:r>
      <w:r w:rsidR="00045005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3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Максимов О.И.</w:t>
      </w:r>
      <w:r w:rsidR="00C05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явился, о месте и времени судебного заседания</w:t>
      </w:r>
      <w:r w:rsidR="00045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 надлежащим образом и в срок.</w:t>
      </w:r>
      <w:r w:rsidR="00045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Мировому судье поступила телефонограмма о рассмотрении дела в его отсутствие. С протоколом </w:t>
      </w:r>
      <w:r>
        <w:rPr>
          <w:rFonts w:ascii="Times New Roman" w:hAnsi="Times New Roman" w:cs="Times New Roman"/>
          <w:sz w:val="28"/>
          <w:szCs w:val="28"/>
        </w:rPr>
        <w:t>согласен</w:t>
      </w:r>
      <w:r>
        <w:rPr>
          <w:rFonts w:ascii="Times New Roman" w:hAnsi="Times New Roman" w:cs="Times New Roman"/>
          <w:sz w:val="28"/>
          <w:szCs w:val="28"/>
        </w:rPr>
        <w:t>, просит назначить минимальное наказание.</w:t>
      </w:r>
    </w:p>
    <w:p w:rsidR="003E283C" w:rsidP="00A036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47602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сследовав письменные материалы дела</w:t>
      </w:r>
      <w:r w:rsidR="00BC7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видеозапись правонарушения</w:t>
      </w:r>
      <w:r w:rsidRPr="00247602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мировой судья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 к следующему.</w:t>
      </w:r>
    </w:p>
    <w:p w:rsidR="007C6B34" w:rsidP="001C2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1C2FA1">
          <w:rPr>
            <w:rFonts w:ascii="Times New Roman" w:hAnsi="Times New Roman" w:cs="Times New Roman"/>
            <w:sz w:val="28"/>
            <w:szCs w:val="28"/>
          </w:rPr>
          <w:t>частью 4 статьи 12.15</w:t>
        </w:r>
      </w:hyperlink>
      <w:r w:rsidRPr="001C2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1C2FA1">
        <w:rPr>
          <w:rFonts w:ascii="Times New Roman" w:hAnsi="Times New Roman" w:cs="Times New Roman"/>
          <w:sz w:val="28"/>
          <w:szCs w:val="28"/>
        </w:rPr>
        <w:t xml:space="preserve"> выезд в нарушение </w:t>
      </w:r>
      <w:hyperlink r:id="rId5" w:history="1">
        <w:r w:rsidRPr="001C2FA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C2FA1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1C2FA1">
          <w:rPr>
            <w:rFonts w:ascii="Times New Roman" w:hAnsi="Times New Roman" w:cs="Times New Roman"/>
            <w:sz w:val="28"/>
            <w:szCs w:val="28"/>
          </w:rPr>
          <w:t>частью 3 названной статьи</w:t>
        </w:r>
      </w:hyperlink>
      <w:r w:rsidRPr="001C2FA1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</w:t>
      </w:r>
      <w:r>
        <w:rPr>
          <w:rFonts w:ascii="Times New Roman" w:hAnsi="Times New Roman" w:cs="Times New Roman"/>
          <w:sz w:val="28"/>
          <w:szCs w:val="28"/>
        </w:rPr>
        <w:t xml:space="preserve"> шести месяцев.</w:t>
      </w:r>
    </w:p>
    <w:p w:rsidR="007F309D" w:rsidP="007C6B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пункту 1.3 Правил дорожного движения Р</w:t>
      </w:r>
      <w:r w:rsidR="00EB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оссийской </w:t>
      </w:r>
      <w:r w:rsidRP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B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едерации</w:t>
      </w:r>
      <w:r w:rsidRP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утвержденных По</w:t>
      </w:r>
      <w:r w:rsidR="006A2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становлением </w:t>
      </w:r>
      <w:r w:rsidRP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Правительства Российской Фе</w:t>
      </w:r>
      <w:r w:rsidR="006A2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дерации от 23 октября 1993 г. №</w:t>
      </w:r>
      <w:r w:rsidRP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1090, участники дорожного движения обязаны знать и соблюдать относящиеся к ним требования Правил, сигналов </w:t>
      </w:r>
      <w:r w:rsidRP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B31D3" w:rsidP="007C6B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облюдение требований п. 1.3. 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 РФ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 в зависимость от каких-либо факторов, как то: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зависимость от погодных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очих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условий, отсутствие зоны видимости вследствие движения за большегрузным транспортным средством, реальность создания помех и аварийной ситуации, движение за медленно движущимся транспортным средством, начало маневра обгон до запрещающего знака и его окончание в зоне действия запрещающего знака,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плохие погодные условия и т.д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 требований п. 1.3. ПДД РФ является обязанностью водителя. Как лицо, управляющее источником повышенной опасности, водитель должен проявлять повышенную внимательность при его управлении.</w:t>
      </w:r>
    </w:p>
    <w:p w:rsidR="005B4797" w:rsidP="007C6B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п. 1.5 Правил дорожного движения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1C2FA1" w:rsidP="001C2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7" w:history="1">
        <w:r w:rsidRPr="001C2FA1">
          <w:rPr>
            <w:rFonts w:ascii="Times New Roman" w:hAnsi="Times New Roman" w:cs="Times New Roman"/>
            <w:sz w:val="28"/>
            <w:szCs w:val="28"/>
          </w:rPr>
          <w:t>пункта 15</w:t>
        </w:r>
      </w:hyperlink>
      <w:r w:rsidRPr="001C2FA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8" w:history="1">
        <w:r w:rsidRPr="001C2FA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C2FA1">
        <w:rPr>
          <w:rFonts w:ascii="Times New Roman" w:hAnsi="Times New Roman" w:cs="Times New Roman"/>
          <w:sz w:val="28"/>
          <w:szCs w:val="28"/>
        </w:rPr>
        <w:t xml:space="preserve"> дорожного движения Российской Федерации, а также дорожных знаков или разметки, повлекшие выезд на полосу</w:t>
      </w:r>
      <w:r w:rsidRPr="001C2FA1">
        <w:rPr>
          <w:rFonts w:ascii="Times New Roman" w:hAnsi="Times New Roman" w:cs="Times New Roman"/>
          <w:sz w:val="28"/>
          <w:szCs w:val="28"/>
        </w:rPr>
        <w:t xml:space="preserve">, </w:t>
      </w:r>
      <w:r w:rsidRPr="001C2FA1">
        <w:rPr>
          <w:rFonts w:ascii="Times New Roman" w:hAnsi="Times New Roman" w:cs="Times New Roman"/>
          <w:sz w:val="28"/>
          <w:szCs w:val="28"/>
        </w:rPr>
        <w:t>предназначенную</w:t>
      </w:r>
      <w:r w:rsidRPr="001C2FA1">
        <w:rPr>
          <w:rFonts w:ascii="Times New Roman" w:hAnsi="Times New Roman" w:cs="Times New Roman"/>
          <w:sz w:val="28"/>
          <w:szCs w:val="28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1C2FA1">
          <w:rPr>
            <w:rFonts w:ascii="Times New Roman" w:hAnsi="Times New Roman" w:cs="Times New Roman"/>
            <w:sz w:val="28"/>
            <w:szCs w:val="28"/>
          </w:rPr>
          <w:t>пункт 1.2</w:t>
        </w:r>
      </w:hyperlink>
      <w:r w:rsidRPr="001C2FA1">
        <w:rPr>
          <w:rFonts w:ascii="Times New Roman" w:hAnsi="Times New Roman" w:cs="Times New Roman"/>
          <w:sz w:val="28"/>
          <w:szCs w:val="28"/>
        </w:rPr>
        <w:t xml:space="preserve"> Правил), которые квалифицируются по </w:t>
      </w:r>
      <w:hyperlink r:id="rId10" w:history="1">
        <w:r w:rsidRPr="001C2FA1">
          <w:rPr>
            <w:rFonts w:ascii="Times New Roman" w:hAnsi="Times New Roman" w:cs="Times New Roman"/>
            <w:sz w:val="28"/>
            <w:szCs w:val="28"/>
          </w:rPr>
          <w:t>части 3 данной статьи</w:t>
        </w:r>
      </w:hyperlink>
      <w:r w:rsidRPr="001C2FA1">
        <w:rPr>
          <w:rFonts w:ascii="Times New Roman" w:hAnsi="Times New Roman" w:cs="Times New Roman"/>
          <w:sz w:val="28"/>
          <w:szCs w:val="28"/>
        </w:rPr>
        <w:t xml:space="preserve">), подлежат квалификации по </w:t>
      </w:r>
      <w:hyperlink r:id="rId11" w:history="1">
        <w:r w:rsidRPr="001C2FA1">
          <w:rPr>
            <w:rFonts w:ascii="Times New Roman" w:hAnsi="Times New Roman" w:cs="Times New Roman"/>
            <w:sz w:val="28"/>
            <w:szCs w:val="28"/>
          </w:rPr>
          <w:t>части 4 статьи 12.15</w:t>
        </w:r>
      </w:hyperlink>
      <w:r w:rsidRPr="001C2FA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C2FA1" w:rsidP="001C2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такие требования </w:t>
      </w:r>
      <w:hyperlink r:id="rId12" w:history="1">
        <w:r w:rsidRPr="001C2FA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C2FA1">
        <w:rPr>
          <w:rFonts w:ascii="Times New Roman" w:hAnsi="Times New Roman" w:cs="Times New Roman"/>
          <w:sz w:val="28"/>
          <w:szCs w:val="28"/>
        </w:rPr>
        <w:t xml:space="preserve"> дорожного движения Российской Федерации установлены, в частности, </w:t>
      </w:r>
      <w:hyperlink r:id="rId13" w:history="1">
        <w:r w:rsidRPr="001C2FA1">
          <w:rPr>
            <w:rFonts w:ascii="Times New Roman" w:hAnsi="Times New Roman" w:cs="Times New Roman"/>
            <w:sz w:val="28"/>
            <w:szCs w:val="28"/>
          </w:rPr>
          <w:t>пунктом 11.</w:t>
        </w:r>
      </w:hyperlink>
      <w:r w:rsidRPr="001C2F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Правил, согласно которому водителю запрещается выполнять обгон в случаях, если: транспортное средство, движущееся впереди, производит обгон или объезд препятствия; транспортное средство, движущееся впереди по той же полосе, подало сигнал поворота налево; следующее за ним транспортное средство начало обгон;</w:t>
      </w:r>
      <w:r>
        <w:rPr>
          <w:rFonts w:ascii="Times New Roman" w:hAnsi="Times New Roman" w:cs="Times New Roman"/>
          <w:sz w:val="28"/>
          <w:szCs w:val="28"/>
        </w:rPr>
        <w:t xml:space="preserve"> по завершении обгона он не сможет, не создавая опасности для движения и помех обгоняемому транспортному средству, вернуться на ранее занимаемую полосу.</w:t>
      </w:r>
    </w:p>
    <w:p w:rsidR="007C6B34" w:rsidP="00EB3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Лица, нарушившие </w:t>
      </w:r>
      <w:hyperlink r:id="rId12" w:history="1">
        <w:r w:rsidRPr="00EB31D3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EB31D3">
        <w:rPr>
          <w:rFonts w:ascii="Times New Roman" w:hAnsi="Times New Roman" w:cs="Times New Roman"/>
          <w:sz w:val="28"/>
          <w:szCs w:val="28"/>
        </w:rPr>
        <w:t xml:space="preserve"> дорожного движения Российской Федерации</w:t>
      </w:r>
      <w:r w:rsidRPr="00EB31D3">
        <w:rPr>
          <w:rFonts w:ascii="Times New Roman" w:hAnsi="Times New Roman" w:cs="Times New Roman"/>
          <w:sz w:val="28"/>
          <w:szCs w:val="28"/>
        </w:rPr>
        <w:t>, несут ответственность в соответствии с действующим законодательством (</w:t>
      </w:r>
      <w:hyperlink r:id="rId14" w:history="1">
        <w:r w:rsidRPr="00EB31D3">
          <w:rPr>
            <w:rFonts w:ascii="Times New Roman" w:hAnsi="Times New Roman" w:cs="Times New Roman"/>
            <w:sz w:val="28"/>
            <w:szCs w:val="28"/>
          </w:rPr>
          <w:t>пункт 1.6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движения).</w:t>
      </w:r>
    </w:p>
    <w:p w:rsidR="00EB31D3" w:rsidP="003E28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C05391">
        <w:rPr>
          <w:rFonts w:ascii="Times New Roman" w:hAnsi="Times New Roman" w:cs="Times New Roman"/>
          <w:sz w:val="28"/>
          <w:szCs w:val="28"/>
          <w:shd w:val="clear" w:color="auto" w:fill="FFFFFF"/>
        </w:rPr>
        <w:t>усматривается</w:t>
      </w:r>
      <w:r w:rsidRPr="006A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материалов дела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053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5B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65DC7">
        <w:rPr>
          <w:rFonts w:ascii="Times New Roman" w:hAnsi="Times New Roman" w:cs="Times New Roman"/>
          <w:sz w:val="28"/>
          <w:szCs w:val="28"/>
        </w:rPr>
        <w:t xml:space="preserve"> в </w:t>
      </w:r>
      <w:r w:rsidR="004D5B1A">
        <w:rPr>
          <w:rFonts w:ascii="Times New Roman" w:hAnsi="Times New Roman" w:cs="Times New Roman"/>
          <w:sz w:val="28"/>
          <w:szCs w:val="28"/>
        </w:rPr>
        <w:t xml:space="preserve">(данные изъяты) 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минут на а/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B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км Максимов О.И., управляя транспортным средством </w:t>
      </w:r>
      <w:r w:rsidRPr="00865DC7">
        <w:rPr>
          <w:rFonts w:ascii="Times New Roman" w:hAnsi="Times New Roman" w:cs="Times New Roman"/>
          <w:sz w:val="28"/>
          <w:szCs w:val="28"/>
        </w:rPr>
        <w:t>автомобилем</w:t>
      </w:r>
      <w:r>
        <w:rPr>
          <w:rFonts w:ascii="Times New Roman" w:hAnsi="Times New Roman" w:cs="Times New Roman"/>
          <w:sz w:val="28"/>
          <w:szCs w:val="28"/>
        </w:rPr>
        <w:t xml:space="preserve"> марки </w:t>
      </w:r>
      <w:r w:rsidR="004D5B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знак </w:t>
      </w:r>
      <w:r w:rsidR="004D5B1A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совершил маневр </w:t>
      </w:r>
      <w:r>
        <w:rPr>
          <w:rFonts w:ascii="Times New Roman" w:hAnsi="Times New Roman" w:cs="Times New Roman"/>
          <w:sz w:val="28"/>
          <w:szCs w:val="28"/>
        </w:rPr>
        <w:t>обгона за впереди обгоняемым транспортным средством, чем нарушил требования п.п. 11.2 Правил дорожного движения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F03F0" w:rsidP="003E28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Указанный факт нашел свое подтверждения </w:t>
      </w:r>
      <w:r w:rsidR="00E81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исследованными </w:t>
      </w:r>
      <w:r w:rsidRPr="007C6B34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материалами дела:</w:t>
      </w:r>
      <w:r w:rsidR="00C94A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4D5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5B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5B1A">
        <w:rPr>
          <w:rFonts w:ascii="Times New Roman" w:hAnsi="Times New Roman" w:cs="Times New Roman"/>
          <w:sz w:val="28"/>
          <w:szCs w:val="28"/>
        </w:rPr>
        <w:t>(</w:t>
      </w:r>
      <w:r w:rsidR="004D5B1A">
        <w:rPr>
          <w:rFonts w:ascii="Times New Roman" w:hAnsi="Times New Roman" w:cs="Times New Roman"/>
          <w:sz w:val="28"/>
          <w:szCs w:val="28"/>
        </w:rPr>
        <w:t>данные</w:t>
      </w:r>
      <w:r w:rsidR="004D5B1A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нарушением </w:t>
      </w:r>
      <w:r w:rsidR="00D01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Максимов О.И.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согласен (л.д. 7);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видеозаписью </w:t>
      </w:r>
      <w:r w:rsidR="00EB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совершения правонарушения Максимовым О.И.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5B1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года.</w:t>
      </w:r>
    </w:p>
    <w:p w:rsidR="007C6B34" w:rsidP="003E28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 26.2 КоАП РФ в качестве доказательства по делу могут быть приняты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E283C" w:rsidP="003E28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 об административном правонарушении составлен с соблюдением положений ст. 28.2 КоАП РФ, он содержит описание административного правонарушения, которое позволяет установить, при каких обстоятельствах и какие действия были совершены </w:t>
      </w:r>
      <w:r w:rsidR="00D010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Максимовым О.И.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A2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квалифицировать их по ч. 4 ст. 12.15 КоАП РФ.</w:t>
      </w:r>
    </w:p>
    <w:p w:rsidR="009F03F0" w:rsidP="00EB31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таких обстоятельствах, оценивая приведенные доказательства в совокупности, </w:t>
      </w:r>
      <w:r w:rsidR="00EB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признания своей вины лицом, привлекаемым к административной ответственности, 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судья находит вину </w:t>
      </w:r>
      <w:r w:rsidR="00EB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Максимова О.И.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4 ст. 12.15 </w:t>
      </w:r>
      <w:r w:rsidR="00EB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полностью установленной.</w:t>
      </w:r>
      <w:r w:rsidR="00A03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</w:p>
    <w:p w:rsidR="00641F54" w:rsidP="00641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6869" w:rsid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Нарушением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11.2 Правил дорожного движения Российской Федерации</w:t>
      </w:r>
      <w:r w:rsidRPr="00296869" w:rsidR="00296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выполнение обгона в случаях, если: транспортное средство, движущееся впереди, производит обгон или объезд препятствия.</w:t>
      </w:r>
    </w:p>
    <w:p w:rsidR="007C6B34" w:rsidP="00641F54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C6B34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641F54">
        <w:rPr>
          <w:rFonts w:ascii="Times New Roman" w:hAnsi="Times New Roman" w:cs="Times New Roman"/>
          <w:sz w:val="28"/>
          <w:szCs w:val="28"/>
        </w:rPr>
        <w:t>Максимова О.И.,</w:t>
      </w:r>
      <w:r w:rsidRPr="007C6B34">
        <w:rPr>
          <w:rFonts w:ascii="Times New Roman" w:hAnsi="Times New Roman" w:cs="Times New Roman"/>
          <w:sz w:val="28"/>
          <w:szCs w:val="28"/>
        </w:rPr>
        <w:t xml:space="preserve"> </w:t>
      </w:r>
      <w:r w:rsidR="00641F54">
        <w:rPr>
          <w:rFonts w:ascii="Times New Roman" w:hAnsi="Times New Roman" w:cs="Times New Roman"/>
          <w:sz w:val="28"/>
          <w:szCs w:val="28"/>
        </w:rPr>
        <w:t>совершившего маневр обгона впереди идущего транспортного средства,</w:t>
      </w:r>
      <w:r w:rsidR="00641F54">
        <w:rPr>
          <w:rFonts w:ascii="Times New Roman" w:hAnsi="Times New Roman" w:cs="Times New Roman"/>
          <w:sz w:val="28"/>
          <w:szCs w:val="28"/>
        </w:rPr>
        <w:t xml:space="preserve"> </w:t>
      </w:r>
      <w:r w:rsidRPr="007C6B34">
        <w:rPr>
          <w:rFonts w:ascii="Times New Roman" w:hAnsi="Times New Roman" w:cs="Times New Roman"/>
          <w:sz w:val="28"/>
          <w:szCs w:val="28"/>
        </w:rPr>
        <w:t xml:space="preserve">образуют состав административного правонарушения, предусмотренного </w:t>
      </w:r>
      <w:r w:rsidRPr="007C6B34">
        <w:rPr>
          <w:rFonts w:ascii="Times New Roman" w:hAnsi="Times New Roman" w:cs="Times New Roman"/>
          <w:sz w:val="28"/>
          <w:szCs w:val="28"/>
        </w:rPr>
        <w:t>ч</w:t>
      </w:r>
      <w:r w:rsidRPr="007C6B34">
        <w:rPr>
          <w:rFonts w:ascii="Times New Roman" w:hAnsi="Times New Roman" w:cs="Times New Roman"/>
          <w:sz w:val="28"/>
          <w:szCs w:val="28"/>
        </w:rPr>
        <w:t>. 4 ст. 12.15 КоАП Р</w:t>
      </w:r>
      <w:r w:rsidRPr="00263B95" w:rsidR="00263B95">
        <w:rPr>
          <w:rFonts w:ascii="Times New Roman" w:hAnsi="Times New Roman" w:cs="Times New Roman"/>
          <w:sz w:val="28"/>
          <w:szCs w:val="28"/>
        </w:rPr>
        <w:t>Ф</w:t>
      </w:r>
      <w:r w:rsidR="0025142B">
        <w:t>.</w:t>
      </w:r>
    </w:p>
    <w:p w:rsidR="007C6B34" w:rsidP="00641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B34">
        <w:rPr>
          <w:rFonts w:ascii="Times New Roman" w:hAnsi="Times New Roman" w:cs="Times New Roman"/>
          <w:sz w:val="28"/>
          <w:szCs w:val="28"/>
        </w:rPr>
        <w:t xml:space="preserve">При должной внимательности и осмотрительности </w:t>
      </w:r>
      <w:r w:rsidR="00D010E9">
        <w:rPr>
          <w:rFonts w:ascii="Times New Roman" w:hAnsi="Times New Roman" w:cs="Times New Roman"/>
          <w:sz w:val="28"/>
          <w:szCs w:val="28"/>
        </w:rPr>
        <w:t>Максимов О.И.</w:t>
      </w:r>
      <w:r w:rsidRPr="007C6B34">
        <w:rPr>
          <w:rFonts w:ascii="Times New Roman" w:hAnsi="Times New Roman" w:cs="Times New Roman"/>
          <w:sz w:val="28"/>
          <w:szCs w:val="28"/>
        </w:rPr>
        <w:t xml:space="preserve"> мог избежать нарушения требований ПДД РФ, которые он, тем не менее, нарушил, а потому основания для вывода о его невиновности в совершении административного правонарушения, предусмотренного ч.4 ст. 12.15 КоАП РФ, у суд</w:t>
      </w:r>
      <w:r w:rsidR="00263B95">
        <w:rPr>
          <w:rFonts w:ascii="Times New Roman" w:hAnsi="Times New Roman" w:cs="Times New Roman"/>
          <w:sz w:val="28"/>
          <w:szCs w:val="28"/>
        </w:rPr>
        <w:t>ьи</w:t>
      </w:r>
      <w:r w:rsidRPr="007C6B34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5142B" w:rsidP="00641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42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41F54">
        <w:rPr>
          <w:rFonts w:ascii="Times New Roman" w:hAnsi="Times New Roman" w:cs="Times New Roman"/>
          <w:sz w:val="28"/>
          <w:szCs w:val="28"/>
        </w:rPr>
        <w:t>судья отмечает</w:t>
      </w:r>
      <w:r w:rsidRPr="0025142B">
        <w:rPr>
          <w:rFonts w:ascii="Times New Roman" w:hAnsi="Times New Roman" w:cs="Times New Roman"/>
          <w:sz w:val="28"/>
          <w:szCs w:val="28"/>
        </w:rPr>
        <w:t>, что выезд на полосу, предназначенную для встречного движения, в нарушение требования Правил представляет повышенную опасность для жизни, здоровья и имущества участников дорожного движения, создавая реальную возможность лобового столкновения транспортных средств, сопряженную с риском наступления тяжких последствий.</w:t>
      </w:r>
    </w:p>
    <w:p w:rsidR="00004334" w:rsidRPr="00865DC7" w:rsidP="00641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641F54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="006473B0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865DC7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77554E" w:rsidP="00F9040C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41F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 КоАП РФ при назначении административного наказания </w:t>
      </w:r>
      <w:r w:rsidR="00D010E9">
        <w:rPr>
          <w:rFonts w:ascii="Times New Roman" w:hAnsi="Times New Roman" w:cs="Times New Roman"/>
          <w:color w:val="000000"/>
          <w:sz w:val="28"/>
          <w:szCs w:val="28"/>
        </w:rPr>
        <w:t>Максимову О.И.</w:t>
      </w:r>
      <w:r w:rsidRPr="0077554E">
        <w:rPr>
          <w:rFonts w:ascii="Times New Roman" w:hAnsi="Times New Roman" w:cs="Times New Roman"/>
          <w:color w:val="000000"/>
          <w:sz w:val="28"/>
          <w:szCs w:val="28"/>
        </w:rPr>
        <w:t xml:space="preserve"> судья  учитывает </w:t>
      </w:r>
      <w:r w:rsidRPr="0077554E"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 правонарушение,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A1263">
        <w:rPr>
          <w:rFonts w:ascii="Times New Roman" w:hAnsi="Times New Roman" w:cs="Times New Roman"/>
          <w:sz w:val="28"/>
          <w:szCs w:val="28"/>
        </w:rPr>
        <w:t xml:space="preserve"> официально </w:t>
      </w:r>
      <w:r w:rsidR="00641F54">
        <w:rPr>
          <w:rFonts w:ascii="Times New Roman" w:hAnsi="Times New Roman" w:cs="Times New Roman"/>
          <w:sz w:val="28"/>
          <w:szCs w:val="28"/>
        </w:rPr>
        <w:t xml:space="preserve">не </w:t>
      </w:r>
      <w:r w:rsidR="00CA1263">
        <w:rPr>
          <w:rFonts w:ascii="Times New Roman" w:hAnsi="Times New Roman" w:cs="Times New Roman"/>
          <w:sz w:val="28"/>
          <w:szCs w:val="28"/>
        </w:rPr>
        <w:t xml:space="preserve">трудоустроен, </w:t>
      </w:r>
      <w:r w:rsidRPr="0077554E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77554E">
        <w:rPr>
          <w:rFonts w:ascii="Times New Roman" w:hAnsi="Times New Roman" w:cs="Times New Roman"/>
          <w:sz w:val="28"/>
          <w:szCs w:val="28"/>
        </w:rPr>
        <w:t>не привлекалс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554E">
        <w:rPr>
          <w:rFonts w:ascii="Times New Roman" w:hAnsi="Times New Roman" w:cs="Times New Roman"/>
          <w:sz w:val="28"/>
          <w:szCs w:val="28"/>
        </w:rPr>
        <w:t>.</w:t>
      </w:r>
    </w:p>
    <w:p w:rsidR="00CA1263" w:rsidRPr="0077554E" w:rsidP="00CA126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смягчающее ответственность обстоятельство мировой судья учитывает признание вины</w:t>
      </w:r>
      <w:r w:rsidR="00641F54">
        <w:rPr>
          <w:rFonts w:ascii="Times New Roman" w:hAnsi="Times New Roman" w:cs="Times New Roman"/>
          <w:sz w:val="28"/>
          <w:szCs w:val="28"/>
        </w:rPr>
        <w:t>, выраженное в протоколе об административном правонарушении и в телефонограмме в суд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54E" w:rsidRPr="0077554E" w:rsidP="00F9040C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54E">
        <w:rPr>
          <w:rFonts w:ascii="Times New Roman" w:hAnsi="Times New Roman" w:cs="Times New Roman"/>
          <w:sz w:val="28"/>
          <w:szCs w:val="28"/>
        </w:rPr>
        <w:t>О</w:t>
      </w:r>
      <w:r w:rsidR="00C57076">
        <w:rPr>
          <w:rFonts w:ascii="Times New Roman" w:hAnsi="Times New Roman" w:cs="Times New Roman"/>
          <w:sz w:val="28"/>
          <w:szCs w:val="28"/>
        </w:rPr>
        <w:t>бстоятельств, о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тягчающих </w:t>
      </w:r>
      <w:r w:rsidR="00CA1263">
        <w:rPr>
          <w:rFonts w:ascii="Times New Roman" w:hAnsi="Times New Roman" w:cs="Times New Roman"/>
          <w:sz w:val="28"/>
          <w:szCs w:val="28"/>
        </w:rPr>
        <w:t>ответственность</w:t>
      </w:r>
      <w:r w:rsidR="00C57076">
        <w:rPr>
          <w:rFonts w:ascii="Times New Roman" w:hAnsi="Times New Roman" w:cs="Times New Roman"/>
          <w:sz w:val="28"/>
          <w:szCs w:val="28"/>
        </w:rPr>
        <w:t>,</w:t>
      </w:r>
      <w:r w:rsidRPr="0077554E">
        <w:rPr>
          <w:rFonts w:ascii="Times New Roman" w:hAnsi="Times New Roman" w:cs="Times New Roman"/>
          <w:sz w:val="28"/>
          <w:szCs w:val="28"/>
        </w:rPr>
        <w:t xml:space="preserve"> мировым судьёй не установлено.</w:t>
      </w:r>
    </w:p>
    <w:p w:rsidR="0077554E" w:rsidRPr="0077554E" w:rsidP="00F9040C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54E">
        <w:rPr>
          <w:rFonts w:ascii="Times New Roman" w:hAnsi="Times New Roman" w:cs="Times New Roman"/>
          <w:sz w:val="28"/>
          <w:szCs w:val="28"/>
        </w:rPr>
        <w:t xml:space="preserve">Принимая во внимание то, что назначенное наказание должно быть необходимым и достаточным для исправления лица, совершившего правонарушение, и предупреждения новых правонарушений, судья считает </w:t>
      </w:r>
      <w:r w:rsidR="00CA1263">
        <w:rPr>
          <w:rFonts w:ascii="Times New Roman" w:hAnsi="Times New Roman" w:cs="Times New Roman"/>
          <w:sz w:val="28"/>
          <w:szCs w:val="28"/>
        </w:rPr>
        <w:t>возможным</w:t>
      </w:r>
      <w:r w:rsidRPr="0077554E">
        <w:rPr>
          <w:rFonts w:ascii="Times New Roman" w:hAnsi="Times New Roman" w:cs="Times New Roman"/>
          <w:sz w:val="28"/>
          <w:szCs w:val="28"/>
        </w:rPr>
        <w:t xml:space="preserve"> для исправления правонарушителя избрать наказание в виде </w:t>
      </w:r>
      <w:r w:rsidR="00C57076"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77554E">
        <w:rPr>
          <w:rFonts w:ascii="Times New Roman" w:hAnsi="Times New Roman" w:cs="Times New Roman"/>
          <w:sz w:val="28"/>
          <w:szCs w:val="28"/>
        </w:rPr>
        <w:t>размере, предусмотренном санкцией данной статьи.</w:t>
      </w:r>
    </w:p>
    <w:p w:rsidR="0077554E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554E">
        <w:rPr>
          <w:rFonts w:ascii="Times New Roman" w:hAnsi="Times New Roman" w:cs="Times New Roman"/>
          <w:sz w:val="28"/>
          <w:szCs w:val="28"/>
        </w:rPr>
        <w:t xml:space="preserve">  На основании изложенного</w:t>
      </w:r>
      <w:r w:rsidR="00CA1263">
        <w:rPr>
          <w:rFonts w:ascii="Times New Roman" w:hAnsi="Times New Roman" w:cs="Times New Roman"/>
          <w:sz w:val="28"/>
          <w:szCs w:val="28"/>
        </w:rPr>
        <w:t xml:space="preserve">, </w:t>
      </w:r>
      <w:r w:rsidRPr="0077554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2EB8">
        <w:rPr>
          <w:rFonts w:ascii="Times New Roman" w:hAnsi="Times New Roman" w:cs="Times New Roman"/>
          <w:sz w:val="28"/>
          <w:szCs w:val="28"/>
        </w:rPr>
        <w:t>ч</w:t>
      </w:r>
      <w:r w:rsidR="007F2EB8">
        <w:rPr>
          <w:rFonts w:ascii="Times New Roman" w:hAnsi="Times New Roman" w:cs="Times New Roman"/>
          <w:sz w:val="28"/>
          <w:szCs w:val="28"/>
        </w:rPr>
        <w:t>. 4 ст. 12.15</w:t>
      </w:r>
      <w:r w:rsidRPr="0077554E">
        <w:rPr>
          <w:rFonts w:ascii="Times New Roman" w:hAnsi="Times New Roman" w:cs="Times New Roman"/>
          <w:sz w:val="28"/>
          <w:szCs w:val="28"/>
        </w:rPr>
        <w:t xml:space="preserve">, </w:t>
      </w:r>
      <w:r w:rsidR="008F4821">
        <w:rPr>
          <w:rFonts w:ascii="Times New Roman" w:hAnsi="Times New Roman" w:cs="Times New Roman"/>
          <w:sz w:val="28"/>
          <w:szCs w:val="28"/>
        </w:rPr>
        <w:t xml:space="preserve">ст. </w:t>
      </w:r>
      <w:r w:rsidR="009F03F0">
        <w:rPr>
          <w:rFonts w:ascii="Times New Roman" w:hAnsi="Times New Roman" w:cs="Times New Roman"/>
          <w:sz w:val="28"/>
          <w:szCs w:val="28"/>
        </w:rPr>
        <w:t>29.9-</w:t>
      </w:r>
      <w:r w:rsidRP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="00CA126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1263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F90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1F54">
        <w:rPr>
          <w:rFonts w:ascii="Times New Roman" w:hAnsi="Times New Roman" w:cs="Times New Roman"/>
          <w:sz w:val="28"/>
          <w:szCs w:val="28"/>
        </w:rPr>
        <w:t>Максимова О</w:t>
      </w:r>
      <w:r w:rsidR="004D5B1A">
        <w:rPr>
          <w:rFonts w:ascii="Times New Roman" w:hAnsi="Times New Roman" w:cs="Times New Roman"/>
          <w:sz w:val="28"/>
          <w:szCs w:val="28"/>
        </w:rPr>
        <w:t xml:space="preserve">.И.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="00C57076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076">
        <w:rPr>
          <w:rFonts w:ascii="Times New Roman" w:hAnsi="Times New Roman" w:cs="Times New Roman"/>
          <w:sz w:val="28"/>
          <w:szCs w:val="28"/>
        </w:rPr>
        <w:t>4 статьи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</w:t>
      </w:r>
      <w:r w:rsidR="009F03F0">
        <w:rPr>
          <w:rFonts w:ascii="Times New Roman" w:hAnsi="Times New Roman" w:cs="Times New Roman"/>
          <w:sz w:val="28"/>
          <w:szCs w:val="28"/>
        </w:rPr>
        <w:t>1</w:t>
      </w:r>
      <w:r w:rsidR="00C570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="0077554E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CA1263">
        <w:rPr>
          <w:rFonts w:ascii="Times New Roman" w:hAnsi="Times New Roman" w:cs="Times New Roman"/>
          <w:sz w:val="28"/>
          <w:szCs w:val="28"/>
        </w:rPr>
        <w:t>размере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</w:t>
      </w:r>
      <w:r w:rsidR="00C57076">
        <w:rPr>
          <w:rFonts w:ascii="Times New Roman" w:hAnsi="Times New Roman" w:cs="Times New Roman"/>
          <w:sz w:val="28"/>
          <w:szCs w:val="28"/>
        </w:rPr>
        <w:t>5</w:t>
      </w:r>
      <w:r w:rsidR="0077554E">
        <w:rPr>
          <w:rFonts w:ascii="Times New Roman" w:hAnsi="Times New Roman" w:cs="Times New Roman"/>
          <w:sz w:val="28"/>
          <w:szCs w:val="28"/>
        </w:rPr>
        <w:t> 000 (</w:t>
      </w:r>
      <w:r w:rsidR="00C57076">
        <w:rPr>
          <w:rFonts w:ascii="Times New Roman" w:hAnsi="Times New Roman" w:cs="Times New Roman"/>
          <w:sz w:val="28"/>
          <w:szCs w:val="28"/>
        </w:rPr>
        <w:t>пять</w:t>
      </w:r>
      <w:r w:rsidRPr="0077554E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9F03F0">
        <w:rPr>
          <w:rFonts w:ascii="Times New Roman" w:hAnsi="Times New Roman" w:cs="Times New Roman"/>
          <w:sz w:val="28"/>
          <w:szCs w:val="28"/>
        </w:rPr>
        <w:t>.</w:t>
      </w:r>
    </w:p>
    <w:p w:rsidR="006473B0" w:rsidP="00C94A4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УФК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C2B77">
        <w:rPr>
          <w:rFonts w:ascii="Times New Roman" w:hAnsi="Times New Roman" w:cs="Times New Roman"/>
          <w:sz w:val="28"/>
          <w:szCs w:val="28"/>
        </w:rPr>
        <w:t>Краснодарскому краю</w:t>
      </w:r>
      <w:r w:rsidR="00C94A49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(О</w:t>
      </w:r>
      <w:r w:rsidR="00CA1263">
        <w:rPr>
          <w:rFonts w:ascii="Times New Roman" w:hAnsi="Times New Roman" w:cs="Times New Roman"/>
          <w:sz w:val="28"/>
          <w:szCs w:val="28"/>
        </w:rPr>
        <w:t xml:space="preserve">тдел </w:t>
      </w:r>
      <w:r w:rsidRPr="00865DC7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AC2B77">
        <w:rPr>
          <w:rFonts w:ascii="Times New Roman" w:hAnsi="Times New Roman" w:cs="Times New Roman"/>
          <w:sz w:val="28"/>
          <w:szCs w:val="28"/>
        </w:rPr>
        <w:t>Темрюкскому</w:t>
      </w:r>
      <w:r w:rsidRPr="00865DC7">
        <w:rPr>
          <w:rFonts w:ascii="Times New Roman" w:hAnsi="Times New Roman" w:cs="Times New Roman"/>
          <w:sz w:val="28"/>
          <w:szCs w:val="28"/>
        </w:rPr>
        <w:t xml:space="preserve"> району), </w:t>
      </w:r>
    </w:p>
    <w:p w:rsidR="006473B0" w:rsidP="00C94A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</w:t>
      </w:r>
      <w:r w:rsidR="00AC2B77">
        <w:rPr>
          <w:rFonts w:ascii="Times New Roman" w:hAnsi="Times New Roman" w:cs="Times New Roman"/>
          <w:sz w:val="28"/>
          <w:szCs w:val="28"/>
        </w:rPr>
        <w:t xml:space="preserve"> 235201001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  <w:r w:rsidR="00CA1263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ИНН </w:t>
      </w:r>
      <w:r w:rsidR="00CA1263">
        <w:rPr>
          <w:rFonts w:ascii="Times New Roman" w:hAnsi="Times New Roman" w:cs="Times New Roman"/>
          <w:sz w:val="28"/>
          <w:szCs w:val="28"/>
        </w:rPr>
        <w:t xml:space="preserve"> </w:t>
      </w:r>
      <w:r w:rsidR="00AC2B77">
        <w:rPr>
          <w:rFonts w:ascii="Times New Roman" w:hAnsi="Times New Roman" w:cs="Times New Roman"/>
          <w:sz w:val="28"/>
          <w:szCs w:val="28"/>
        </w:rPr>
        <w:t xml:space="preserve"> 2352016535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  <w:r w:rsidR="00CA1263">
        <w:rPr>
          <w:rFonts w:ascii="Times New Roman" w:hAnsi="Times New Roman" w:cs="Times New Roman"/>
          <w:sz w:val="28"/>
          <w:szCs w:val="28"/>
        </w:rPr>
        <w:t xml:space="preserve">  </w:t>
      </w:r>
      <w:r w:rsidRPr="00C72C49" w:rsidR="00C72C49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CA1263">
        <w:rPr>
          <w:rFonts w:ascii="Times New Roman" w:hAnsi="Times New Roman" w:cs="Times New Roman"/>
          <w:sz w:val="28"/>
          <w:szCs w:val="28"/>
        </w:rPr>
        <w:t xml:space="preserve"> </w:t>
      </w:r>
      <w:r w:rsidR="00AC2B77">
        <w:rPr>
          <w:rFonts w:ascii="Times New Roman" w:hAnsi="Times New Roman" w:cs="Times New Roman"/>
          <w:sz w:val="28"/>
          <w:szCs w:val="28"/>
        </w:rPr>
        <w:t>03651</w:t>
      </w:r>
      <w:r w:rsidR="00CA1263">
        <w:rPr>
          <w:rFonts w:ascii="Times New Roman" w:hAnsi="Times New Roman" w:cs="Times New Roman"/>
          <w:sz w:val="28"/>
          <w:szCs w:val="28"/>
        </w:rPr>
        <w:t>1</w:t>
      </w:r>
      <w:r w:rsidR="00AC2B77">
        <w:rPr>
          <w:rFonts w:ascii="Times New Roman" w:hAnsi="Times New Roman" w:cs="Times New Roman"/>
          <w:sz w:val="28"/>
          <w:szCs w:val="28"/>
        </w:rPr>
        <w:t>0</w:t>
      </w:r>
      <w:r w:rsidR="00CA1263">
        <w:rPr>
          <w:rFonts w:ascii="Times New Roman" w:hAnsi="Times New Roman" w:cs="Times New Roman"/>
          <w:sz w:val="28"/>
          <w:szCs w:val="28"/>
        </w:rPr>
        <w:t>1</w:t>
      </w:r>
      <w:r w:rsidRPr="00C72C49" w:rsidR="00C72C49">
        <w:rPr>
          <w:rFonts w:ascii="Times New Roman" w:hAnsi="Times New Roman" w:cs="Times New Roman"/>
          <w:sz w:val="28"/>
          <w:szCs w:val="28"/>
        </w:rPr>
        <w:t>,</w:t>
      </w:r>
      <w:r w:rsidRPr="00CA1263" w:rsidR="00CA1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F54" w:rsidP="00C94A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№401018103</w:t>
      </w:r>
      <w:r w:rsidR="00AC2B77">
        <w:rPr>
          <w:rFonts w:ascii="Times New Roman" w:hAnsi="Times New Roman" w:cs="Times New Roman"/>
          <w:sz w:val="28"/>
          <w:szCs w:val="28"/>
        </w:rPr>
        <w:t>000</w:t>
      </w:r>
      <w:r w:rsidRPr="00865DC7" w:rsidR="00004334">
        <w:rPr>
          <w:rFonts w:ascii="Times New Roman" w:hAnsi="Times New Roman" w:cs="Times New Roman"/>
          <w:sz w:val="28"/>
          <w:szCs w:val="28"/>
        </w:rPr>
        <w:t>000100</w:t>
      </w:r>
      <w:r w:rsidR="00AC2B7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БИ</w:t>
      </w:r>
      <w:r>
        <w:rPr>
          <w:rFonts w:ascii="Times New Roman" w:hAnsi="Times New Roman" w:cs="Times New Roman"/>
          <w:sz w:val="28"/>
          <w:szCs w:val="28"/>
        </w:rPr>
        <w:t>К   040349001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</w:p>
    <w:p w:rsidR="006473B0" w:rsidP="00C94A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получателя: 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</w:t>
      </w:r>
      <w:r w:rsidR="00AC2B77">
        <w:rPr>
          <w:rFonts w:ascii="Times New Roman" w:hAnsi="Times New Roman" w:cs="Times New Roman"/>
          <w:sz w:val="28"/>
          <w:szCs w:val="28"/>
        </w:rPr>
        <w:t>Южно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C2B77">
        <w:rPr>
          <w:rFonts w:ascii="Times New Roman" w:hAnsi="Times New Roman" w:cs="Times New Roman"/>
          <w:sz w:val="28"/>
          <w:szCs w:val="28"/>
        </w:rPr>
        <w:t xml:space="preserve"> ГУ Банка России по Краснодарскому краю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P="00C94A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="00CA1263">
        <w:rPr>
          <w:rFonts w:ascii="Times New Roman" w:hAnsi="Times New Roman" w:cs="Times New Roman"/>
          <w:sz w:val="28"/>
          <w:szCs w:val="28"/>
        </w:rPr>
        <w:t xml:space="preserve">  </w:t>
      </w:r>
      <w:r w:rsidR="00F9040C">
        <w:rPr>
          <w:rFonts w:ascii="Times New Roman" w:hAnsi="Times New Roman" w:cs="Times New Roman"/>
          <w:sz w:val="28"/>
          <w:szCs w:val="28"/>
        </w:rPr>
        <w:t>1881160</w:t>
      </w:r>
      <w:r w:rsidR="00033E69">
        <w:rPr>
          <w:rFonts w:ascii="Times New Roman" w:hAnsi="Times New Roman" w:cs="Times New Roman"/>
          <w:sz w:val="28"/>
          <w:szCs w:val="28"/>
        </w:rPr>
        <w:t>11</w:t>
      </w:r>
      <w:r w:rsidR="00AC2B77">
        <w:rPr>
          <w:rFonts w:ascii="Times New Roman" w:hAnsi="Times New Roman" w:cs="Times New Roman"/>
          <w:sz w:val="28"/>
          <w:szCs w:val="28"/>
        </w:rPr>
        <w:t>2</w:t>
      </w:r>
      <w:r w:rsidR="00033E69">
        <w:rPr>
          <w:rFonts w:ascii="Times New Roman" w:hAnsi="Times New Roman" w:cs="Times New Roman"/>
          <w:sz w:val="28"/>
          <w:szCs w:val="28"/>
        </w:rPr>
        <w:t>1</w:t>
      </w:r>
      <w:r w:rsidR="00F9040C">
        <w:rPr>
          <w:rFonts w:ascii="Times New Roman" w:hAnsi="Times New Roman" w:cs="Times New Roman"/>
          <w:sz w:val="28"/>
          <w:szCs w:val="28"/>
        </w:rPr>
        <w:t>01</w:t>
      </w:r>
      <w:r w:rsidR="00033E69">
        <w:rPr>
          <w:rFonts w:ascii="Times New Roman" w:hAnsi="Times New Roman" w:cs="Times New Roman"/>
          <w:sz w:val="28"/>
          <w:szCs w:val="28"/>
        </w:rPr>
        <w:t>0</w:t>
      </w:r>
      <w:r w:rsidR="00F9040C">
        <w:rPr>
          <w:rFonts w:ascii="Times New Roman" w:hAnsi="Times New Roman" w:cs="Times New Roman"/>
          <w:sz w:val="28"/>
          <w:szCs w:val="28"/>
        </w:rPr>
        <w:t>00</w:t>
      </w:r>
      <w:r w:rsidR="00033E69">
        <w:rPr>
          <w:rFonts w:ascii="Times New Roman" w:hAnsi="Times New Roman" w:cs="Times New Roman"/>
          <w:sz w:val="28"/>
          <w:szCs w:val="28"/>
        </w:rPr>
        <w:t>1</w:t>
      </w:r>
      <w:r w:rsidRPr="00865DC7">
        <w:rPr>
          <w:rFonts w:ascii="Times New Roman" w:hAnsi="Times New Roman" w:cs="Times New Roman"/>
          <w:sz w:val="28"/>
          <w:szCs w:val="28"/>
        </w:rPr>
        <w:t xml:space="preserve">140, </w:t>
      </w:r>
      <w:r w:rsidR="00CA1263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>УИН</w:t>
      </w:r>
      <w:r w:rsidR="00CA1263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 188104</w:t>
      </w:r>
      <w:r w:rsidR="00AC2B77">
        <w:rPr>
          <w:rFonts w:ascii="Times New Roman" w:hAnsi="Times New Roman" w:cs="Times New Roman"/>
          <w:sz w:val="28"/>
          <w:szCs w:val="28"/>
        </w:rPr>
        <w:t>23</w:t>
      </w:r>
      <w:r w:rsidR="00033E69">
        <w:rPr>
          <w:rFonts w:ascii="Times New Roman" w:hAnsi="Times New Roman" w:cs="Times New Roman"/>
          <w:sz w:val="28"/>
          <w:szCs w:val="28"/>
        </w:rPr>
        <w:t>200530003191</w:t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CA1263" w:rsidP="00C72C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FEC">
        <w:rPr>
          <w:rFonts w:ascii="Times New Roman" w:hAnsi="Times New Roman" w:cs="Times New Roman"/>
          <w:sz w:val="28"/>
          <w:szCs w:val="28"/>
        </w:rPr>
        <w:t>Разъяснить</w:t>
      </w:r>
      <w:r w:rsidR="00A036E1">
        <w:rPr>
          <w:rFonts w:ascii="Times New Roman" w:hAnsi="Times New Roman" w:cs="Times New Roman"/>
          <w:sz w:val="28"/>
          <w:szCs w:val="28"/>
        </w:rPr>
        <w:t xml:space="preserve"> </w:t>
      </w:r>
      <w:r w:rsidR="00D010E9">
        <w:rPr>
          <w:rFonts w:ascii="Times New Roman" w:hAnsi="Times New Roman" w:cs="Times New Roman"/>
          <w:sz w:val="28"/>
          <w:szCs w:val="28"/>
        </w:rPr>
        <w:t>М</w:t>
      </w:r>
      <w:r w:rsidR="00033E69">
        <w:rPr>
          <w:rFonts w:ascii="Times New Roman" w:hAnsi="Times New Roman" w:cs="Times New Roman"/>
          <w:sz w:val="28"/>
          <w:szCs w:val="28"/>
        </w:rPr>
        <w:t>аксимову О</w:t>
      </w:r>
      <w:r w:rsidR="004D5B1A">
        <w:rPr>
          <w:rFonts w:ascii="Times New Roman" w:hAnsi="Times New Roman" w:cs="Times New Roman"/>
          <w:sz w:val="28"/>
          <w:szCs w:val="28"/>
        </w:rPr>
        <w:t>.И.</w:t>
      </w:r>
      <w:r w:rsidRPr="00BC6FEC"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</w:t>
      </w:r>
      <w:r w:rsidRPr="00BC6FEC">
        <w:rPr>
          <w:rFonts w:ascii="Times New Roman" w:hAnsi="Times New Roman" w:cs="Times New Roman"/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BC6FEC" w:rsidP="00C72C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FE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C6FEC">
        <w:rPr>
          <w:rFonts w:ascii="Times New Roman" w:hAnsi="Times New Roman" w:cs="Times New Roman"/>
          <w:sz w:val="28"/>
          <w:szCs w:val="28"/>
        </w:rPr>
        <w:t>ч</w:t>
      </w:r>
      <w:r w:rsidRPr="00BC6FEC">
        <w:rPr>
          <w:rFonts w:ascii="Times New Roman" w:hAnsi="Times New Roman" w:cs="Times New Roman"/>
          <w:sz w:val="28"/>
          <w:szCs w:val="28"/>
        </w:rPr>
        <w:t>.1.3 ст.32.2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033E69">
        <w:rPr>
          <w:rFonts w:ascii="Times New Roman" w:hAnsi="Times New Roman" w:cs="Times New Roman"/>
          <w:sz w:val="28"/>
          <w:szCs w:val="28"/>
        </w:rPr>
        <w:t>2</w:t>
      </w:r>
      <w:r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6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3E69">
        <w:rPr>
          <w:rFonts w:ascii="Times New Roman" w:hAnsi="Times New Roman" w:cs="Times New Roman"/>
          <w:sz w:val="28"/>
          <w:szCs w:val="28"/>
        </w:rPr>
        <w:t>М</w:t>
      </w:r>
      <w:r w:rsidR="00CA1263">
        <w:rPr>
          <w:rFonts w:ascii="Times New Roman" w:hAnsi="Times New Roman" w:cs="Times New Roman"/>
          <w:sz w:val="28"/>
          <w:szCs w:val="28"/>
        </w:rPr>
        <w:t xml:space="preserve">ировой судья                                             </w:t>
      </w:r>
      <w:r w:rsidR="00033E69">
        <w:rPr>
          <w:rFonts w:ascii="Times New Roman" w:hAnsi="Times New Roman" w:cs="Times New Roman"/>
          <w:sz w:val="28"/>
          <w:szCs w:val="28"/>
        </w:rPr>
        <w:t xml:space="preserve">   </w:t>
      </w:r>
      <w:r w:rsidR="00CA1263">
        <w:rPr>
          <w:rFonts w:ascii="Times New Roman" w:hAnsi="Times New Roman" w:cs="Times New Roman"/>
          <w:sz w:val="28"/>
          <w:szCs w:val="28"/>
        </w:rPr>
        <w:t xml:space="preserve">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891E5F" w:rsidRPr="00865DC7" w:rsidP="00F9040C">
      <w:pPr>
        <w:jc w:val="both"/>
        <w:rPr>
          <w:sz w:val="28"/>
          <w:szCs w:val="28"/>
        </w:rPr>
      </w:pPr>
    </w:p>
    <w:sectPr w:rsidSect="00CA1263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170F6"/>
    <w:rsid w:val="00033E69"/>
    <w:rsid w:val="00045005"/>
    <w:rsid w:val="00065F2B"/>
    <w:rsid w:val="00102EB8"/>
    <w:rsid w:val="00180369"/>
    <w:rsid w:val="001872D2"/>
    <w:rsid w:val="001C2FA1"/>
    <w:rsid w:val="001E2B73"/>
    <w:rsid w:val="00247602"/>
    <w:rsid w:val="0025142B"/>
    <w:rsid w:val="00263B95"/>
    <w:rsid w:val="00296869"/>
    <w:rsid w:val="002D7603"/>
    <w:rsid w:val="002F75F5"/>
    <w:rsid w:val="0030009B"/>
    <w:rsid w:val="003109B9"/>
    <w:rsid w:val="003219B0"/>
    <w:rsid w:val="00391436"/>
    <w:rsid w:val="003E283C"/>
    <w:rsid w:val="004425E6"/>
    <w:rsid w:val="004D35B5"/>
    <w:rsid w:val="004D5B1A"/>
    <w:rsid w:val="004E0D34"/>
    <w:rsid w:val="00504D98"/>
    <w:rsid w:val="00510C27"/>
    <w:rsid w:val="0051393C"/>
    <w:rsid w:val="00576B34"/>
    <w:rsid w:val="00591E43"/>
    <w:rsid w:val="005A67A0"/>
    <w:rsid w:val="005B4797"/>
    <w:rsid w:val="00620F75"/>
    <w:rsid w:val="00630628"/>
    <w:rsid w:val="00641F54"/>
    <w:rsid w:val="006461E0"/>
    <w:rsid w:val="006473B0"/>
    <w:rsid w:val="006627A5"/>
    <w:rsid w:val="006A2072"/>
    <w:rsid w:val="006F0D7A"/>
    <w:rsid w:val="0077554E"/>
    <w:rsid w:val="007C6B34"/>
    <w:rsid w:val="007F2EB8"/>
    <w:rsid w:val="007F309D"/>
    <w:rsid w:val="008019CA"/>
    <w:rsid w:val="00865DC7"/>
    <w:rsid w:val="00891E5F"/>
    <w:rsid w:val="008F4821"/>
    <w:rsid w:val="00996001"/>
    <w:rsid w:val="009A75CE"/>
    <w:rsid w:val="009F03F0"/>
    <w:rsid w:val="009F2308"/>
    <w:rsid w:val="00A036E1"/>
    <w:rsid w:val="00A52E23"/>
    <w:rsid w:val="00AC2B77"/>
    <w:rsid w:val="00AF0504"/>
    <w:rsid w:val="00B10673"/>
    <w:rsid w:val="00BC5B74"/>
    <w:rsid w:val="00BC6FEC"/>
    <w:rsid w:val="00BC7114"/>
    <w:rsid w:val="00C05391"/>
    <w:rsid w:val="00C57076"/>
    <w:rsid w:val="00C72C49"/>
    <w:rsid w:val="00C86C83"/>
    <w:rsid w:val="00C94A49"/>
    <w:rsid w:val="00CA1263"/>
    <w:rsid w:val="00CA7144"/>
    <w:rsid w:val="00CF6D66"/>
    <w:rsid w:val="00D010E9"/>
    <w:rsid w:val="00D35223"/>
    <w:rsid w:val="00D674FE"/>
    <w:rsid w:val="00D84605"/>
    <w:rsid w:val="00E633DF"/>
    <w:rsid w:val="00E80FFD"/>
    <w:rsid w:val="00E81D26"/>
    <w:rsid w:val="00EB31D3"/>
    <w:rsid w:val="00ED3373"/>
    <w:rsid w:val="00EE35DE"/>
    <w:rsid w:val="00F119A9"/>
    <w:rsid w:val="00F12A78"/>
    <w:rsid w:val="00F9040C"/>
    <w:rsid w:val="00FB28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8BCE36CFD0979A2EF8DB0FB633F211A197431310AB06362AF6F62F945D0C1DC042E4FA2732233359F3DE14323930B6E2E17EC642E9q0Q0H" TargetMode="External" /><Relationship Id="rId11" Type="http://schemas.openxmlformats.org/officeDocument/2006/relationships/hyperlink" Target="consultantplus://offline/ref=948BCE36CFD0979A2EF8DB0FB633F211A197431310AB06362AF6F62F945D0C1DC042E4FB2D31213359F3DE14323930B6E2E17EC642E9q0Q0H" TargetMode="External" /><Relationship Id="rId12" Type="http://schemas.openxmlformats.org/officeDocument/2006/relationships/hyperlink" Target="consultantplus://offline/ref=0913728FA5A80B922BFAD5B851B4EFD894320E72407E33D8D100F9F6594CE6D844E5666A0317EFE6C814F1803FC7C4ED4EB776C54F7385AEh2SEH" TargetMode="External" /><Relationship Id="rId13" Type="http://schemas.openxmlformats.org/officeDocument/2006/relationships/hyperlink" Target="consultantplus://offline/ref=0913728FA5A80B922BFAD5B851B4EFD894320E72407E33D8D100F9F6594CE6D844E56662041CBBB6894AA8D3788CC9EB53AB76C3h5S1H" TargetMode="External" /><Relationship Id="rId14" Type="http://schemas.openxmlformats.org/officeDocument/2006/relationships/hyperlink" Target="consultantplus://offline/ref=0913728FA5A80B922BFAD5B851B4EFD894320E72407E33D8D100F9F6594CE6D844E5666A0317EFE1C514F1803FC7C4ED4EB776C54F7385AEh2SEH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498D97B327D1C4B49CA3A110892FB37FDDC9720B09267F02923ED2274DF013E52EB2E4D620C85A2D6AF43E36DE02DB7FE07F131162o4P4H" TargetMode="External" /><Relationship Id="rId5" Type="http://schemas.openxmlformats.org/officeDocument/2006/relationships/hyperlink" Target="consultantplus://offline/ref=45498D97B327D1C4B49CA3A110892FB37FDDCC7D0A00267F02923ED2274DF013E52EB2E7D425CD507C30E43A7F890CC77CFA61150F6244CDo9P7H" TargetMode="External" /><Relationship Id="rId6" Type="http://schemas.openxmlformats.org/officeDocument/2006/relationships/hyperlink" Target="consultantplus://offline/ref=45498D97B327D1C4B49CA3A110892FB37FDDC9720B09267F02923ED2274DF013E52EB2E5DC23CA5A2D6AF43E36DE02DB7FE07F131162o4P4H" TargetMode="External" /><Relationship Id="rId7" Type="http://schemas.openxmlformats.org/officeDocument/2006/relationships/hyperlink" Target="consultantplus://offline/ref=948BCE36CFD0979A2EF8D61CA333F211A79E43141CA706362AF6F62F945D0C1DC042E4F82F34243009A9CE107B6E3EAAE1FB60C05CE90003q3Q1H" TargetMode="External" /><Relationship Id="rId8" Type="http://schemas.openxmlformats.org/officeDocument/2006/relationships/hyperlink" Target="consultantplus://offline/ref=948BCE36CFD0979A2EF8DB0FB633F211A197461C11A206362AF6F62F945D0C1DC042E4F82F34243908A9CE107B6E3EAAE1FB60C05CE90003q3Q1H" TargetMode="External" /><Relationship Id="rId9" Type="http://schemas.openxmlformats.org/officeDocument/2006/relationships/hyperlink" Target="consultantplus://offline/ref=948BCE36CFD0979A2EF8DB0FB633F211A197461C11A206362AF6F62F945D0C1DC042E4F82F34243A0DA9CE107B6E3EAAE1FB60C05CE90003q3Q1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