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2F0B2C" w:rsidP="00593DC5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 №5-62-</w:t>
      </w:r>
      <w:r w:rsidRPr="002F0B2C" w:rsidR="001126C6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593DC5" w:rsidRPr="002F0B2C" w:rsidP="0059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91MS0062-01-2024-000821-37</w:t>
      </w:r>
    </w:p>
    <w:p w:rsidR="00593DC5" w:rsidRPr="002F0B2C" w:rsidP="0059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УИН </w:t>
      </w:r>
      <w:r w:rsidRPr="002F0B2C" w:rsidR="005A36A3">
        <w:rPr>
          <w:rFonts w:ascii="Times New Roman" w:eastAsia="Times New Roman" w:hAnsi="Times New Roman" w:cs="Times New Roman"/>
          <w:sz w:val="28"/>
          <w:szCs w:val="28"/>
          <w:lang w:eastAsia="ru-RU"/>
        </w:rPr>
        <w:t>0410760300625001582419173</w:t>
      </w:r>
    </w:p>
    <w:p w:rsidR="00593DC5" w:rsidRPr="002F0B2C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DC5" w:rsidRPr="002F0B2C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93DC5" w:rsidRPr="002F0B2C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апреля 2024 года                                                                              пгт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</w:t>
      </w:r>
    </w:p>
    <w:p w:rsidR="00593DC5" w:rsidRPr="002F0B2C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C5" w:rsidRPr="002F0B2C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0B2C" w:rsidR="006F6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ировой судья судебного участка №62 Ленинского судебного района (Ленинский муниципальный район) Республики Крым Тимофеева В.А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дело об административном правонарушении, предусмотренном </w:t>
      </w:r>
      <w:r w:rsidRPr="002F0B2C" w:rsidR="008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2F0B2C" w:rsidR="006F6B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0B2C" w:rsidR="008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19.24</w:t>
      </w:r>
      <w:r w:rsidRPr="002F0B2C" w:rsidR="000E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в отношении</w:t>
      </w:r>
    </w:p>
    <w:p w:rsidR="002F0B2C" w:rsidRPr="007610AA" w:rsidP="0076228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Филонова</w:t>
      </w:r>
      <w:r w:rsidRPr="007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Ивановича 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3DC5" w:rsidRPr="002F0B2C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2F0B2C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УСТАНОВИЛ:</w:t>
      </w:r>
    </w:p>
    <w:p w:rsidR="00ED0DD0" w:rsidRPr="002F0B2C" w:rsidP="00A30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</w:t>
      </w:r>
      <w:r w:rsidRPr="002F0B2C" w:rsidR="006F6B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2F0B2C" w:rsidR="00BA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0B2C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 А.И.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под административным надзором в ОМВД России по Ленинскому району по решению </w:t>
      </w:r>
      <w:r w:rsidRPr="002F0B2C" w:rsidR="00C0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суда</w:t>
      </w:r>
      <w:r w:rsidRPr="002F0B2C" w:rsid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2F0B2C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нарушил одно из </w:t>
      </w:r>
      <w:r w:rsidRPr="002F0B2C" w:rsid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ограничений, а именно </w:t>
      </w:r>
      <w:r w:rsidRPr="002F0B2C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 по месту проживания в установленное судом время</w:t>
      </w:r>
      <w:r w:rsidRPr="002F0B2C" w:rsidR="00A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нарушил п. </w:t>
      </w:r>
      <w:r w:rsidRPr="002F0B2C" w:rsidR="003D1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0B2C" w:rsidR="00A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2C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4.4, </w:t>
      </w:r>
      <w:r w:rsidRPr="002F0B2C" w:rsidR="00A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2F0B2C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ст. 11</w:t>
      </w:r>
      <w:r w:rsidRPr="002F0B2C" w:rsidR="00A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№ 64 от 6 апреля 2011</w:t>
      </w:r>
      <w:r w:rsidRPr="002F0B2C" w:rsidR="00A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F0B2C" w:rsidR="008E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административном надзоре за лицами, освобожденными из мест лишения свободы». В данном событии не содержится признаков уголовно-наказуемого деяния.</w:t>
      </w:r>
    </w:p>
    <w:p w:rsidR="00FF0843" w:rsidRPr="002F0B2C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судебное заседание </w:t>
      </w:r>
      <w:r w:rsidRPr="002F0B2C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 А.И.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2C" w:rsidR="00C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явился, </w:t>
      </w:r>
      <w:r w:rsidRPr="002F0B2C" w:rsidR="0070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признал и раскаялся</w:t>
      </w:r>
      <w:r w:rsidRPr="002F0B2C" w:rsidR="005A1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051" w:rsidRPr="002F0B2C" w:rsidP="0083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ст. 19.24 КоАП РФ предусматривается административная ответственность за несоблюдение лицом, в отношении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 w:rsidR="0011063A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Федерального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06.04.2011 № 64-ФЗ «Об административном надзоре за лицами, освобожденными из мест лишения свободы» административный надзор устанавливается для предупреждения совершения лицами, указанными в статье 3 настоящего Федерального закона, преступлений и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правонарушений, оказания на них индивидуального профилактического воздействия в целях защиты государственных и общественных интересов.</w:t>
      </w:r>
    </w:p>
    <w:p w:rsidR="00F3102A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п. 3 ч. 1 ст. 4 поименованного закона следует, что в</w:t>
      </w:r>
      <w:r w:rsidRPr="00F3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поднадзорного лица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</w:t>
      </w:r>
      <w:r w:rsidRPr="00F3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F3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02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виде </w:t>
      </w:r>
      <w:r w:rsidRPr="00F31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вне жилого или иного помещения, являющегося местом жительства либо пребывания поднадзорного лица, в определенное время суток</w:t>
      </w:r>
      <w:r w:rsidR="00366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DC5" w:rsidRPr="002F0B2C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24.1 Кодекса Российской Федерации об админист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ративных правонарушениях задачами производства по делам об административных правонарушениях являются всестороннее, полное,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и своевременное выяснение обстоятельств каждого дела, разрешение его в соответствии с законом, обеспечение исполнения вын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есенного постановления, а также выявление причин и условий, способствовавших совершению административных правонарушений.</w:t>
      </w:r>
    </w:p>
    <w:p w:rsidR="00C02E16" w:rsidRPr="002F0B2C" w:rsidP="00180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признательных показаний </w:t>
      </w:r>
      <w:r w:rsidRPr="002F0B2C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Филонова А.И.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ви</w:t>
      </w:r>
      <w:r w:rsidRPr="002F0B2C" w:rsidR="003B55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подтверждается </w:t>
      </w:r>
      <w:r w:rsidRPr="002F0B2C" w:rsidR="0099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доказательствами, имеющимися в материалах дела, а именно: </w:t>
      </w:r>
      <w:r w:rsidRPr="002F0B2C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2F0B2C" w:rsidR="003B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</w:t>
      </w:r>
      <w:r w:rsidRPr="002F0B2C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нистративном правонарушении от 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2F0B2C" w:rsidR="003D1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0B2C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на лицо, привлекаемого к административной ответственности; </w:t>
      </w:r>
      <w:r w:rsidRPr="002F0B2C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посещения поднадзорного лица по месту жительства или пребывания от 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рапортом об обнаружении признаков административного правонарушения от 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объяснением Филонова А.И.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изъяты)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справкой ИБД-Р; решением Железнодорожного районного суда г. Симферополя 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предупреждением от 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о заведении дела административного надзора на лицо от  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7A1" w:rsidRPr="002F0B2C" w:rsidP="00572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2F0B2C" w:rsidR="00C0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Филонова А.И.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квалифицированы по ч. </w:t>
      </w:r>
      <w:r w:rsidRPr="002F0B2C" w:rsidR="000A6D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19.24 КоАП РФ</w:t>
      </w:r>
      <w:r w:rsidRPr="002F0B2C" w:rsidR="000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0B2C" w:rsidR="000A6DBA">
        <w:rPr>
          <w:rFonts w:ascii="Times New Roman" w:hAnsi="Times New Roman" w:cs="Times New Roman"/>
          <w:sz w:val="28"/>
          <w:szCs w:val="28"/>
          <w:shd w:val="clear" w:color="auto" w:fill="FFFFFF"/>
        </w:rPr>
        <w:t>несоблюдение лицом, в отношении которого установлен </w:t>
      </w:r>
      <w:r w:rsidRPr="002F0B2C" w:rsidR="000A6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административный</w:t>
      </w:r>
      <w:r w:rsidRPr="002F0B2C" w:rsidR="000A6DBA">
        <w:rPr>
          <w:rFonts w:ascii="Times New Roman" w:hAnsi="Times New Roman" w:cs="Times New Roman"/>
          <w:sz w:val="28"/>
          <w:szCs w:val="28"/>
          <w:shd w:val="clear" w:color="auto" w:fill="FFFFFF"/>
        </w:rPr>
        <w:t> надзор, </w:t>
      </w:r>
      <w:r w:rsidRPr="002F0B2C" w:rsidR="000A6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административных</w:t>
      </w:r>
      <w:r w:rsidRPr="002F0B2C" w:rsidR="000A6DBA">
        <w:rPr>
          <w:rFonts w:ascii="Times New Roman" w:hAnsi="Times New Roman" w:cs="Times New Roman"/>
          <w:sz w:val="28"/>
          <w:szCs w:val="28"/>
          <w:shd w:val="clear" w:color="auto" w:fill="FFFFFF"/>
        </w:rPr>
        <w:t> 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025" w:rsidRPr="002F0B2C" w:rsidP="00180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ст. 4.1 Кодекса Российской Федерации об административных правонарушениях при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административного наказания </w:t>
      </w:r>
      <w:r w:rsidRPr="002F0B2C" w:rsidR="00C02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Филонову А.И.</w:t>
      </w:r>
      <w:r w:rsidRPr="002F0B2C" w:rsidR="0021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характер совершенного административного прав</w:t>
      </w:r>
      <w:r w:rsidRPr="002F0B2C" w:rsidR="00C0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онарушения, личность виновного,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имущественное положение привлекаемого лица.</w:t>
      </w:r>
    </w:p>
    <w:p w:rsidR="00525B3C" w:rsidRPr="002F0B2C" w:rsidP="00525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Смягчающим обстоятельством мировой судья признаёт</w:t>
      </w:r>
      <w:r w:rsidRPr="002F0B2C" w:rsidR="0011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вины и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раскаяние</w:t>
      </w:r>
      <w:r w:rsidRPr="002F0B2C" w:rsidR="0011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F0B2C" w:rsidR="00113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2C" w:rsidR="00C02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Филонова А.И.</w:t>
      </w:r>
    </w:p>
    <w:p w:rsidR="00525B3C" w:rsidRPr="002F0B2C" w:rsidP="00525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Pr="002F0B2C" w:rsidR="00563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отягчающих административную ответственность,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дела не установлено.</w:t>
      </w:r>
    </w:p>
    <w:p w:rsidR="00E80112" w:rsidRPr="002F0B2C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изложенного, прихожу к выводу, что необходимым и достаточным для исправления правонарушителя будет яв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ляться наказание в виде </w:t>
      </w:r>
      <w:r w:rsidRPr="002F0B2C" w:rsidR="000A6DBA">
        <w:rPr>
          <w:rFonts w:ascii="Times New Roman" w:hAnsi="Times New Roman" w:cs="Times New Roman"/>
          <w:sz w:val="28"/>
          <w:szCs w:val="28"/>
        </w:rPr>
        <w:t>штрафа в пределах санкции статьи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DC5" w:rsidRPr="002F0B2C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</w:t>
      </w:r>
      <w:r w:rsidRPr="002F0B2C" w:rsidR="00E8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2F0B2C" w:rsidR="000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F0B2C" w:rsidR="00E801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19.24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29.10 Кодекса Российской Федерации об административных правонарушениях, мировой судья</w:t>
      </w:r>
    </w:p>
    <w:p w:rsidR="000A6DBA" w:rsidRPr="002F0B2C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DBA" w:rsidRPr="002F0B2C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DC5" w:rsidRPr="002F0B2C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593DC5" w:rsidRPr="002F0B2C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A6DBA" w:rsidRPr="002F0B2C" w:rsidP="000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2F0B2C" w:rsidR="00C0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Филонова Александра Ивановича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</w:t>
      </w:r>
      <w:r w:rsidRPr="002F0B2C" w:rsidR="00E8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0B2C" w:rsidR="00E8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19.24</w:t>
      </w:r>
      <w:r w:rsidRPr="002F0B2C" w:rsidR="002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 и назначить ем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административное наказание в виде штрафа в размере 1000 (одна тысяча)  руб</w:t>
      </w:r>
      <w:r w:rsidRPr="002F0B2C">
        <w:rPr>
          <w:rFonts w:ascii="Times New Roman" w:hAnsi="Times New Roman" w:cs="Times New Roman"/>
          <w:sz w:val="28"/>
          <w:szCs w:val="28"/>
        </w:rPr>
        <w:t>.</w:t>
      </w:r>
    </w:p>
    <w:p w:rsidR="000A6DBA" w:rsidRPr="002F0B2C" w:rsidP="000A6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Сумму штрафа необходимо внести: </w:t>
      </w:r>
    </w:p>
    <w:p w:rsidR="000A6DBA" w:rsidRPr="002F0B2C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Pr="002F0B2C" w:rsidR="0024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Республика Крым, 295000, </w:t>
      </w:r>
    </w:p>
    <w:p w:rsidR="000A6DBA" w:rsidRPr="002F0B2C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Симферополь, ул. Набережная им.60-летия СССР, 28</w:t>
      </w:r>
    </w:p>
    <w:p w:rsidR="000A6DBA" w:rsidRPr="002F0B2C" w:rsidP="000A6D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Россия, Республика Крым, 295000,     </w:t>
      </w:r>
    </w:p>
    <w:p w:rsidR="000A6DBA" w:rsidRPr="002F0B2C" w:rsidP="000A6D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Симферополь, ул. Набережная им.60-летия СССР, 28</w:t>
      </w:r>
    </w:p>
    <w:p w:rsidR="000A6DBA" w:rsidRPr="002F0B2C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1149102019164</w:t>
      </w:r>
    </w:p>
    <w:p w:rsidR="000A6DBA" w:rsidRPr="002F0B2C" w:rsidP="000A6D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Банковские реквизиты:</w:t>
      </w:r>
    </w:p>
    <w:p w:rsidR="000A6DBA" w:rsidRPr="002F0B2C" w:rsidP="000A6D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УФК по Республике Крым (Министерство юстиции РК) </w:t>
      </w:r>
    </w:p>
    <w:p w:rsidR="000A6DBA" w:rsidRPr="002F0B2C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банка: Отделение Республика Крым Банка Росси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и//УФК по Республике Крым г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имферополь</w:t>
      </w:r>
    </w:p>
    <w:p w:rsidR="000A6DBA" w:rsidRPr="002F0B2C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ИНН </w:t>
      </w:r>
      <w:r w:rsidRPr="002F0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9102013284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КПП </w:t>
      </w:r>
      <w:r w:rsidRPr="002F0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910201001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БИК </w:t>
      </w:r>
      <w:r w:rsidRPr="002F0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013510002</w:t>
      </w:r>
    </w:p>
    <w:p w:rsidR="000A6DBA" w:rsidRPr="002F0B2C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казначейский счет  </w:t>
      </w:r>
      <w:r w:rsidRPr="002F0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40102810645370000035</w:t>
      </w:r>
    </w:p>
    <w:p w:rsidR="000A6DBA" w:rsidRPr="002F0B2C" w:rsidP="000A6D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Казначейский счет  </w:t>
      </w:r>
      <w:r w:rsidRPr="002F0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03100643000000017500</w:t>
      </w:r>
    </w:p>
    <w:p w:rsidR="000A6DBA" w:rsidRPr="002F0B2C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Лицевой счет  </w:t>
      </w:r>
      <w:r w:rsidRPr="002F0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04752203230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УФК по  Республике Крым</w:t>
      </w:r>
    </w:p>
    <w:p w:rsidR="000A6DBA" w:rsidRPr="002F0B2C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Сводного реестра 35220323, ОКТМО </w:t>
      </w:r>
      <w:r w:rsidRPr="002F0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35627000</w:t>
      </w:r>
    </w:p>
    <w:p w:rsidR="000A6DBA" w:rsidRPr="002F0B2C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КБК </w:t>
      </w:r>
      <w:r w:rsidRPr="002F0B2C">
        <w:rPr>
          <w:rFonts w:ascii="Times New Roman" w:hAnsi="Times New Roman" w:cs="Times New Roman"/>
          <w:sz w:val="28"/>
          <w:szCs w:val="28"/>
        </w:rPr>
        <w:t>828 1 16 01193 01 0024 140</w:t>
      </w:r>
    </w:p>
    <w:p w:rsidR="000A6DBA" w:rsidRPr="002F0B2C" w:rsidP="000A6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истечения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отсрочки или срока рассрочки,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31.5 настоящего Кодекса.</w:t>
      </w:r>
    </w:p>
    <w:p w:rsidR="000A6DBA" w:rsidRPr="002F0B2C" w:rsidP="000A6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административного штрафа в указанн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срок до пятидесяти часов.</w:t>
      </w:r>
    </w:p>
    <w:p w:rsidR="000A6DBA" w:rsidRPr="002F0B2C" w:rsidP="000A6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Ленинский районный суд Республики Крым через миро</w:t>
      </w:r>
      <w:r w:rsidRPr="002F0B2C" w:rsidR="00C0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судью судебного участка №62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вручения или получения копии постановления.</w:t>
      </w:r>
    </w:p>
    <w:p w:rsidR="000A6DBA" w:rsidRPr="002F0B2C" w:rsidP="000A6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9E" w:rsidRPr="002F0B2C" w:rsidP="000A6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2F0B2C" w:rsidP="000A6DBA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B2C" w:rsidR="00242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В.А.</w:t>
      </w:r>
      <w:r w:rsidRPr="002F0B2C" w:rsidR="0024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</w:t>
      </w:r>
    </w:p>
    <w:sectPr w:rsidSect="006071A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51344"/>
    <w:rsid w:val="00052F29"/>
    <w:rsid w:val="00054BD1"/>
    <w:rsid w:val="00067738"/>
    <w:rsid w:val="000761FC"/>
    <w:rsid w:val="000A6DBA"/>
    <w:rsid w:val="000B332E"/>
    <w:rsid w:val="000C0906"/>
    <w:rsid w:val="000C24B5"/>
    <w:rsid w:val="000E285B"/>
    <w:rsid w:val="0010254F"/>
    <w:rsid w:val="0011063A"/>
    <w:rsid w:val="00110B1C"/>
    <w:rsid w:val="001126C6"/>
    <w:rsid w:val="00113197"/>
    <w:rsid w:val="00135BBE"/>
    <w:rsid w:val="00142652"/>
    <w:rsid w:val="00144EEE"/>
    <w:rsid w:val="0017478F"/>
    <w:rsid w:val="00175F46"/>
    <w:rsid w:val="00177D4C"/>
    <w:rsid w:val="00180025"/>
    <w:rsid w:val="00185492"/>
    <w:rsid w:val="001A1A7D"/>
    <w:rsid w:val="001A34B6"/>
    <w:rsid w:val="001A426F"/>
    <w:rsid w:val="001A4E8B"/>
    <w:rsid w:val="001D593D"/>
    <w:rsid w:val="001F6247"/>
    <w:rsid w:val="00214FAE"/>
    <w:rsid w:val="00221330"/>
    <w:rsid w:val="002350CE"/>
    <w:rsid w:val="0024239E"/>
    <w:rsid w:val="00267923"/>
    <w:rsid w:val="00280FD0"/>
    <w:rsid w:val="00295607"/>
    <w:rsid w:val="002A54B6"/>
    <w:rsid w:val="002C21AB"/>
    <w:rsid w:val="002C3327"/>
    <w:rsid w:val="002E149B"/>
    <w:rsid w:val="002E53F0"/>
    <w:rsid w:val="002F0B2C"/>
    <w:rsid w:val="002F1F2A"/>
    <w:rsid w:val="003057F1"/>
    <w:rsid w:val="0033352A"/>
    <w:rsid w:val="003662DD"/>
    <w:rsid w:val="003823A2"/>
    <w:rsid w:val="00385B67"/>
    <w:rsid w:val="003A4005"/>
    <w:rsid w:val="003B5557"/>
    <w:rsid w:val="003B6A92"/>
    <w:rsid w:val="003B79B0"/>
    <w:rsid w:val="003D1BA9"/>
    <w:rsid w:val="003D6B38"/>
    <w:rsid w:val="003F61F9"/>
    <w:rsid w:val="00415475"/>
    <w:rsid w:val="004239AC"/>
    <w:rsid w:val="0043598F"/>
    <w:rsid w:val="0044019B"/>
    <w:rsid w:val="0047412A"/>
    <w:rsid w:val="00475E90"/>
    <w:rsid w:val="0047671A"/>
    <w:rsid w:val="004E0A6B"/>
    <w:rsid w:val="004F5702"/>
    <w:rsid w:val="005112EE"/>
    <w:rsid w:val="00513F57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27A1"/>
    <w:rsid w:val="0058086D"/>
    <w:rsid w:val="005909D6"/>
    <w:rsid w:val="00592C22"/>
    <w:rsid w:val="00593DC5"/>
    <w:rsid w:val="005A166A"/>
    <w:rsid w:val="005A36A3"/>
    <w:rsid w:val="005E4622"/>
    <w:rsid w:val="00603574"/>
    <w:rsid w:val="00604A3D"/>
    <w:rsid w:val="006071A1"/>
    <w:rsid w:val="00641B7E"/>
    <w:rsid w:val="00666611"/>
    <w:rsid w:val="006A0F3D"/>
    <w:rsid w:val="006A3AE4"/>
    <w:rsid w:val="006A68E6"/>
    <w:rsid w:val="006B1C16"/>
    <w:rsid w:val="006C005D"/>
    <w:rsid w:val="006C5765"/>
    <w:rsid w:val="006C6699"/>
    <w:rsid w:val="006C6946"/>
    <w:rsid w:val="006F4FFA"/>
    <w:rsid w:val="006F558F"/>
    <w:rsid w:val="006F6B3D"/>
    <w:rsid w:val="00707051"/>
    <w:rsid w:val="00742D90"/>
    <w:rsid w:val="00745436"/>
    <w:rsid w:val="007610AA"/>
    <w:rsid w:val="0076228F"/>
    <w:rsid w:val="007657D6"/>
    <w:rsid w:val="00782BE3"/>
    <w:rsid w:val="007B0052"/>
    <w:rsid w:val="007B7F3C"/>
    <w:rsid w:val="007C1003"/>
    <w:rsid w:val="007E3FFF"/>
    <w:rsid w:val="007E5C68"/>
    <w:rsid w:val="0080783A"/>
    <w:rsid w:val="00815EF8"/>
    <w:rsid w:val="00831AE8"/>
    <w:rsid w:val="00852AE4"/>
    <w:rsid w:val="00880A43"/>
    <w:rsid w:val="00882E86"/>
    <w:rsid w:val="008A5A10"/>
    <w:rsid w:val="008B4713"/>
    <w:rsid w:val="008C3010"/>
    <w:rsid w:val="008C4B52"/>
    <w:rsid w:val="008D3E58"/>
    <w:rsid w:val="008D4C98"/>
    <w:rsid w:val="008E0495"/>
    <w:rsid w:val="008F56C5"/>
    <w:rsid w:val="00906DC8"/>
    <w:rsid w:val="00917790"/>
    <w:rsid w:val="00925228"/>
    <w:rsid w:val="00947321"/>
    <w:rsid w:val="0096188C"/>
    <w:rsid w:val="0098307E"/>
    <w:rsid w:val="00993788"/>
    <w:rsid w:val="009A789D"/>
    <w:rsid w:val="009E6813"/>
    <w:rsid w:val="00A13534"/>
    <w:rsid w:val="00A30CFB"/>
    <w:rsid w:val="00A670A9"/>
    <w:rsid w:val="00A9783F"/>
    <w:rsid w:val="00AB02A2"/>
    <w:rsid w:val="00AC2DA1"/>
    <w:rsid w:val="00AC5303"/>
    <w:rsid w:val="00AE23E4"/>
    <w:rsid w:val="00AE4E7A"/>
    <w:rsid w:val="00AE6FE3"/>
    <w:rsid w:val="00B27D65"/>
    <w:rsid w:val="00B44282"/>
    <w:rsid w:val="00B6465C"/>
    <w:rsid w:val="00B73742"/>
    <w:rsid w:val="00B77E8E"/>
    <w:rsid w:val="00BA29A0"/>
    <w:rsid w:val="00BA2A48"/>
    <w:rsid w:val="00BA2F01"/>
    <w:rsid w:val="00BB57FB"/>
    <w:rsid w:val="00BB6A93"/>
    <w:rsid w:val="00BC67E7"/>
    <w:rsid w:val="00C02E16"/>
    <w:rsid w:val="00C11BA5"/>
    <w:rsid w:val="00C30144"/>
    <w:rsid w:val="00C3209F"/>
    <w:rsid w:val="00C46D46"/>
    <w:rsid w:val="00C55EB2"/>
    <w:rsid w:val="00C61E50"/>
    <w:rsid w:val="00C6268D"/>
    <w:rsid w:val="00C660D8"/>
    <w:rsid w:val="00C72D8A"/>
    <w:rsid w:val="00C7528B"/>
    <w:rsid w:val="00C913D9"/>
    <w:rsid w:val="00C91C81"/>
    <w:rsid w:val="00CB40CA"/>
    <w:rsid w:val="00CB4F43"/>
    <w:rsid w:val="00CB4F49"/>
    <w:rsid w:val="00CC14C1"/>
    <w:rsid w:val="00CC3539"/>
    <w:rsid w:val="00CC418D"/>
    <w:rsid w:val="00CF7E85"/>
    <w:rsid w:val="00D24ABC"/>
    <w:rsid w:val="00D35BD1"/>
    <w:rsid w:val="00D4186B"/>
    <w:rsid w:val="00D65FCA"/>
    <w:rsid w:val="00D86E01"/>
    <w:rsid w:val="00DB1E39"/>
    <w:rsid w:val="00DB5370"/>
    <w:rsid w:val="00DC3B84"/>
    <w:rsid w:val="00DC7888"/>
    <w:rsid w:val="00DD2D57"/>
    <w:rsid w:val="00E024CC"/>
    <w:rsid w:val="00E23AED"/>
    <w:rsid w:val="00E329EF"/>
    <w:rsid w:val="00E4060B"/>
    <w:rsid w:val="00E538FA"/>
    <w:rsid w:val="00E80112"/>
    <w:rsid w:val="00E87886"/>
    <w:rsid w:val="00E87C51"/>
    <w:rsid w:val="00EA2501"/>
    <w:rsid w:val="00EB46BE"/>
    <w:rsid w:val="00EC0E16"/>
    <w:rsid w:val="00ED0DD0"/>
    <w:rsid w:val="00ED368C"/>
    <w:rsid w:val="00ED65C1"/>
    <w:rsid w:val="00ED7EC5"/>
    <w:rsid w:val="00EF3306"/>
    <w:rsid w:val="00F217F9"/>
    <w:rsid w:val="00F3102A"/>
    <w:rsid w:val="00F76ED9"/>
    <w:rsid w:val="00F933C3"/>
    <w:rsid w:val="00FA053A"/>
    <w:rsid w:val="00FA1D4C"/>
    <w:rsid w:val="00FA74E3"/>
    <w:rsid w:val="00FA7C53"/>
    <w:rsid w:val="00FE2846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0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93D0-5F7F-418F-A34F-2B3F96A0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