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AF2063" w:rsidP="00694C31">
      <w:pPr>
        <w:jc w:val="right"/>
        <w:rPr>
          <w:sz w:val="28"/>
          <w:szCs w:val="21"/>
        </w:rPr>
      </w:pPr>
      <w:r w:rsidRPr="00AF2063">
        <w:rPr>
          <w:sz w:val="28"/>
          <w:szCs w:val="21"/>
        </w:rPr>
        <w:t xml:space="preserve">Дело № </w:t>
      </w:r>
      <w:r w:rsidRPr="00AF2063" w:rsidR="006A7C1B">
        <w:rPr>
          <w:sz w:val="28"/>
          <w:szCs w:val="21"/>
        </w:rPr>
        <w:t>5-62-174</w:t>
      </w:r>
      <w:r w:rsidRPr="00AF2063" w:rsidR="008043A8">
        <w:rPr>
          <w:sz w:val="28"/>
          <w:szCs w:val="21"/>
        </w:rPr>
        <w:t>/2026</w:t>
      </w:r>
    </w:p>
    <w:p w:rsidR="005D2BA3" w:rsidRPr="00AF2063" w:rsidP="00694C31">
      <w:pPr>
        <w:jc w:val="right"/>
        <w:rPr>
          <w:sz w:val="28"/>
          <w:szCs w:val="21"/>
        </w:rPr>
      </w:pPr>
      <w:r w:rsidRPr="00AF2063">
        <w:rPr>
          <w:sz w:val="28"/>
          <w:szCs w:val="21"/>
        </w:rPr>
        <w:t>УИД 91</w:t>
      </w:r>
      <w:r w:rsidRPr="00AF2063">
        <w:rPr>
          <w:sz w:val="28"/>
          <w:szCs w:val="21"/>
          <w:lang w:val="en-US"/>
        </w:rPr>
        <w:t>MS</w:t>
      </w:r>
      <w:r w:rsidRPr="00AF2063">
        <w:rPr>
          <w:sz w:val="28"/>
          <w:szCs w:val="21"/>
        </w:rPr>
        <w:t>006</w:t>
      </w:r>
      <w:r w:rsidRPr="00AF2063" w:rsidR="002C1DCF">
        <w:rPr>
          <w:sz w:val="28"/>
          <w:szCs w:val="21"/>
        </w:rPr>
        <w:t>2</w:t>
      </w:r>
      <w:r w:rsidRPr="00AF2063" w:rsidR="008043A8">
        <w:rPr>
          <w:sz w:val="28"/>
          <w:szCs w:val="21"/>
        </w:rPr>
        <w:t>-01-2026</w:t>
      </w:r>
      <w:r w:rsidRPr="00AF2063">
        <w:rPr>
          <w:sz w:val="28"/>
          <w:szCs w:val="21"/>
        </w:rPr>
        <w:t>-</w:t>
      </w:r>
      <w:r w:rsidRPr="00AF2063" w:rsidR="006A7C1B">
        <w:rPr>
          <w:sz w:val="28"/>
          <w:szCs w:val="21"/>
        </w:rPr>
        <w:t>000895</w:t>
      </w:r>
      <w:r w:rsidRPr="00AF2063" w:rsidR="003324BB">
        <w:rPr>
          <w:sz w:val="28"/>
          <w:szCs w:val="21"/>
        </w:rPr>
        <w:t>-</w:t>
      </w:r>
      <w:r w:rsidRPr="00AF2063" w:rsidR="006A7C1B">
        <w:rPr>
          <w:sz w:val="28"/>
          <w:szCs w:val="21"/>
        </w:rPr>
        <w:t>41</w:t>
      </w:r>
    </w:p>
    <w:p w:rsidR="005D2BA3" w:rsidRPr="00AF2063" w:rsidP="00694C31">
      <w:pPr>
        <w:jc w:val="right"/>
        <w:rPr>
          <w:sz w:val="28"/>
          <w:szCs w:val="21"/>
        </w:rPr>
      </w:pPr>
      <w:r w:rsidRPr="00AF2063">
        <w:rPr>
          <w:sz w:val="28"/>
          <w:szCs w:val="21"/>
        </w:rPr>
        <w:t>УИН 04107603006</w:t>
      </w:r>
      <w:r w:rsidRPr="00AF2063" w:rsidR="002C1DCF">
        <w:rPr>
          <w:sz w:val="28"/>
          <w:szCs w:val="21"/>
        </w:rPr>
        <w:t>2</w:t>
      </w:r>
      <w:r w:rsidRPr="00AF2063" w:rsidR="00D1266C">
        <w:rPr>
          <w:sz w:val="28"/>
          <w:szCs w:val="21"/>
        </w:rPr>
        <w:t>5</w:t>
      </w:r>
      <w:r w:rsidRPr="00AF2063" w:rsidR="0005613D">
        <w:rPr>
          <w:sz w:val="28"/>
          <w:szCs w:val="21"/>
        </w:rPr>
        <w:t>00</w:t>
      </w:r>
      <w:r w:rsidRPr="00AF2063" w:rsidR="006A7C1B">
        <w:rPr>
          <w:sz w:val="28"/>
          <w:szCs w:val="21"/>
        </w:rPr>
        <w:t>1742608186</w:t>
      </w:r>
    </w:p>
    <w:p w:rsidR="00E304D1" w:rsidRPr="00AF2063" w:rsidP="00694C31">
      <w:pPr>
        <w:jc w:val="center"/>
        <w:rPr>
          <w:b/>
          <w:sz w:val="28"/>
          <w:szCs w:val="21"/>
        </w:rPr>
      </w:pPr>
    </w:p>
    <w:p w:rsidR="00E304D1" w:rsidRPr="00AF2063" w:rsidP="00694C31">
      <w:pPr>
        <w:jc w:val="center"/>
        <w:rPr>
          <w:b/>
          <w:sz w:val="28"/>
          <w:szCs w:val="21"/>
        </w:rPr>
      </w:pPr>
      <w:r w:rsidRPr="00AF2063">
        <w:rPr>
          <w:b/>
          <w:sz w:val="28"/>
          <w:szCs w:val="21"/>
        </w:rPr>
        <w:t>ПОСТАНОВЛЕНИЕ</w:t>
      </w:r>
    </w:p>
    <w:p w:rsidR="00E304D1" w:rsidRPr="00AF2063" w:rsidP="00694C31">
      <w:pPr>
        <w:rPr>
          <w:b/>
          <w:sz w:val="28"/>
          <w:szCs w:val="21"/>
        </w:rPr>
      </w:pPr>
    </w:p>
    <w:p w:rsidR="00E304D1" w:rsidRPr="00AF2063" w:rsidP="00694C31">
      <w:pPr>
        <w:jc w:val="center"/>
        <w:rPr>
          <w:sz w:val="28"/>
          <w:szCs w:val="21"/>
        </w:rPr>
      </w:pPr>
      <w:r w:rsidRPr="00AF2063">
        <w:rPr>
          <w:sz w:val="28"/>
          <w:szCs w:val="21"/>
        </w:rPr>
        <w:t xml:space="preserve">14 апреля </w:t>
      </w:r>
      <w:r w:rsidRPr="00AF2063" w:rsidR="00FC57E2">
        <w:rPr>
          <w:sz w:val="28"/>
          <w:szCs w:val="21"/>
        </w:rPr>
        <w:t>2026</w:t>
      </w:r>
      <w:r w:rsidRPr="00AF2063">
        <w:rPr>
          <w:sz w:val="28"/>
          <w:szCs w:val="21"/>
        </w:rPr>
        <w:t xml:space="preserve"> года          </w:t>
      </w:r>
      <w:r w:rsidRPr="00AF2063" w:rsidR="00045870">
        <w:rPr>
          <w:sz w:val="28"/>
          <w:szCs w:val="21"/>
        </w:rPr>
        <w:t xml:space="preserve">                     </w:t>
      </w:r>
      <w:r w:rsidRPr="00AF2063">
        <w:rPr>
          <w:sz w:val="28"/>
          <w:szCs w:val="21"/>
        </w:rPr>
        <w:t xml:space="preserve">                             пгт </w:t>
      </w:r>
      <w:r w:rsidRPr="00AF2063">
        <w:rPr>
          <w:sz w:val="28"/>
          <w:szCs w:val="21"/>
        </w:rPr>
        <w:t>Ленино</w:t>
      </w:r>
    </w:p>
    <w:p w:rsidR="00E304D1" w:rsidRPr="00AF2063" w:rsidP="00694C31">
      <w:pPr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 </w:t>
      </w:r>
    </w:p>
    <w:p w:rsidR="00E304D1" w:rsidRPr="00AF2063" w:rsidP="00694C31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AF2063">
        <w:rPr>
          <w:sz w:val="28"/>
          <w:szCs w:val="21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6A7C1B" w:rsidRPr="00AF2063" w:rsidP="006A7C1B">
      <w:pPr>
        <w:ind w:left="1701"/>
        <w:jc w:val="both"/>
        <w:rPr>
          <w:rFonts w:eastAsia="Calibri"/>
          <w:sz w:val="28"/>
          <w:szCs w:val="21"/>
          <w:lang w:eastAsia="en-US"/>
        </w:rPr>
      </w:pPr>
      <w:r w:rsidRPr="00AF2063">
        <w:rPr>
          <w:rFonts w:eastAsia="Calibri"/>
          <w:b/>
          <w:sz w:val="28"/>
          <w:szCs w:val="21"/>
          <w:lang w:eastAsia="en-US"/>
        </w:rPr>
        <w:t xml:space="preserve">Баева Алексея Анатольевича, </w:t>
      </w:r>
      <w:r w:rsidR="00D040D8">
        <w:rPr>
          <w:rFonts w:eastAsia="Calibri"/>
          <w:sz w:val="28"/>
          <w:szCs w:val="21"/>
          <w:lang w:eastAsia="en-US"/>
        </w:rPr>
        <w:t>(данные изъяты)</w:t>
      </w:r>
      <w:r w:rsidRPr="00AF2063">
        <w:rPr>
          <w:rFonts w:eastAsia="Calibri"/>
          <w:sz w:val="28"/>
          <w:szCs w:val="21"/>
          <w:lang w:eastAsia="en-US"/>
        </w:rPr>
        <w:t>,</w:t>
      </w:r>
    </w:p>
    <w:p w:rsidR="00E304D1" w:rsidRPr="00AF2063" w:rsidP="00694C31">
      <w:pPr>
        <w:jc w:val="both"/>
        <w:rPr>
          <w:sz w:val="28"/>
          <w:szCs w:val="21"/>
        </w:rPr>
      </w:pPr>
    </w:p>
    <w:p w:rsidR="00E304D1" w:rsidRPr="00AF2063" w:rsidP="00694C31">
      <w:pPr>
        <w:jc w:val="center"/>
        <w:rPr>
          <w:sz w:val="28"/>
          <w:szCs w:val="21"/>
        </w:rPr>
      </w:pPr>
      <w:r w:rsidRPr="00AF2063">
        <w:rPr>
          <w:sz w:val="28"/>
          <w:szCs w:val="21"/>
        </w:rPr>
        <w:t>УСТАНОВИЛ:</w:t>
      </w:r>
    </w:p>
    <w:p w:rsidR="006A7C1B" w:rsidRPr="00AF2063" w:rsidP="006A7C1B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Из п</w:t>
      </w:r>
      <w:r w:rsidRPr="00AF2063" w:rsidR="00E304D1">
        <w:rPr>
          <w:sz w:val="28"/>
          <w:szCs w:val="21"/>
        </w:rPr>
        <w:t>ротокола об административном правонарушении</w:t>
      </w:r>
      <w:r w:rsidRPr="00AF2063" w:rsidR="00045870">
        <w:rPr>
          <w:sz w:val="28"/>
          <w:szCs w:val="21"/>
        </w:rPr>
        <w:t xml:space="preserve"> от </w:t>
      </w:r>
      <w:r w:rsidRPr="00D040D8" w:rsidR="00D040D8">
        <w:rPr>
          <w:sz w:val="28"/>
          <w:szCs w:val="21"/>
        </w:rPr>
        <w:t>(данные изъяты)</w:t>
      </w:r>
      <w:r w:rsidRPr="00AF2063" w:rsidR="0005352F">
        <w:rPr>
          <w:sz w:val="28"/>
          <w:szCs w:val="21"/>
        </w:rPr>
        <w:t xml:space="preserve"> </w:t>
      </w:r>
      <w:r w:rsidRPr="00AF2063">
        <w:rPr>
          <w:sz w:val="28"/>
          <w:szCs w:val="21"/>
        </w:rPr>
        <w:t xml:space="preserve">следует, что </w:t>
      </w:r>
      <w:r w:rsidRPr="00D040D8" w:rsidR="00D040D8">
        <w:rPr>
          <w:sz w:val="28"/>
          <w:szCs w:val="21"/>
        </w:rPr>
        <w:t>(данные изъяты)</w:t>
      </w:r>
      <w:r w:rsidRPr="00AF2063">
        <w:rPr>
          <w:sz w:val="28"/>
          <w:szCs w:val="21"/>
        </w:rPr>
        <w:t xml:space="preserve">, в акватории Азовского моря, на удалении приблизительно в 50-ти метрах от берега, в районе </w:t>
      </w:r>
      <w:r w:rsidRPr="00D040D8" w:rsidR="00D040D8">
        <w:rPr>
          <w:sz w:val="28"/>
          <w:szCs w:val="21"/>
        </w:rPr>
        <w:t>(данные изъяты)</w:t>
      </w:r>
      <w:r w:rsidRPr="00AF2063">
        <w:rPr>
          <w:sz w:val="28"/>
          <w:szCs w:val="21"/>
        </w:rPr>
        <w:t>,  сотрудниками пограничных органов при осуществлении пограничной деятельности с применением технических средств охраны границы был обнаружен гражданин РФ Баев А.А., с использованием резинового костюма</w:t>
      </w:r>
      <w:r w:rsidRPr="00AF2063">
        <w:rPr>
          <w:sz w:val="28"/>
          <w:szCs w:val="21"/>
        </w:rPr>
        <w:t>.</w:t>
      </w:r>
      <w:r w:rsidRPr="00AF2063">
        <w:rPr>
          <w:sz w:val="28"/>
          <w:szCs w:val="21"/>
        </w:rPr>
        <w:t xml:space="preserve"> </w:t>
      </w:r>
      <w:r w:rsidRPr="00AF2063">
        <w:rPr>
          <w:sz w:val="28"/>
          <w:szCs w:val="21"/>
        </w:rPr>
        <w:t>о</w:t>
      </w:r>
      <w:r w:rsidRPr="00AF2063">
        <w:rPr>
          <w:sz w:val="28"/>
          <w:szCs w:val="21"/>
        </w:rPr>
        <w:t xml:space="preserve">существлял добычу (вылов) водных биологических ресурсов с применением </w:t>
      </w:r>
      <w:r w:rsidRPr="00AF2063">
        <w:rPr>
          <w:sz w:val="28"/>
          <w:szCs w:val="21"/>
        </w:rPr>
        <w:t xml:space="preserve">запрещенного орудия добычи (вылова) (для любительского рыболовства), а именно производил снятие сети ставной </w:t>
      </w:r>
      <w:r w:rsidRPr="00AF2063">
        <w:rPr>
          <w:sz w:val="28"/>
          <w:szCs w:val="21"/>
        </w:rPr>
        <w:t>трехстенной</w:t>
      </w:r>
      <w:r w:rsidRPr="00AF2063">
        <w:rPr>
          <w:sz w:val="28"/>
          <w:szCs w:val="21"/>
        </w:rPr>
        <w:t xml:space="preserve"> (длина — 50 м, высота 1,5 м, размер ячеи 40x40 мм., размер </w:t>
      </w:r>
      <w:r w:rsidRPr="00AF2063">
        <w:rPr>
          <w:sz w:val="28"/>
          <w:szCs w:val="21"/>
        </w:rPr>
        <w:t>порежи</w:t>
      </w:r>
      <w:r w:rsidRPr="00AF2063">
        <w:rPr>
          <w:sz w:val="28"/>
          <w:szCs w:val="21"/>
        </w:rPr>
        <w:t xml:space="preserve"> (ряжи) 240 мм, принадлежащей ему.</w:t>
      </w:r>
      <w:r w:rsidRPr="00AF2063">
        <w:rPr>
          <w:sz w:val="28"/>
          <w:szCs w:val="21"/>
        </w:rPr>
        <w:t xml:space="preserve"> В ходе осмотра орудия добычи (вылова) у гражданина Баева А.А. водные биологические ресурсы отсутствовали.</w:t>
      </w:r>
    </w:p>
    <w:p w:rsidR="00045870" w:rsidRPr="00AF2063" w:rsidP="00E852E0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В судебное заседание </w:t>
      </w:r>
      <w:r w:rsidRPr="00AF2063" w:rsidR="006A7C1B">
        <w:rPr>
          <w:sz w:val="28"/>
          <w:szCs w:val="21"/>
        </w:rPr>
        <w:t>Баев А.А.</w:t>
      </w:r>
      <w:r w:rsidRPr="00AF2063">
        <w:rPr>
          <w:sz w:val="28"/>
          <w:szCs w:val="21"/>
        </w:rPr>
        <w:t xml:space="preserve"> не явился</w:t>
      </w:r>
      <w:r w:rsidRPr="00AF2063" w:rsidR="00E304D1">
        <w:rPr>
          <w:sz w:val="28"/>
          <w:szCs w:val="21"/>
        </w:rPr>
        <w:t xml:space="preserve">, </w:t>
      </w:r>
      <w:r w:rsidRPr="00AF2063" w:rsidR="00026614">
        <w:rPr>
          <w:sz w:val="28"/>
          <w:szCs w:val="21"/>
        </w:rPr>
        <w:t>направил заявление о рассмотрении дела в его отсутствии</w:t>
      </w:r>
      <w:r w:rsidRPr="00AF2063" w:rsidR="00F54E76">
        <w:rPr>
          <w:sz w:val="28"/>
          <w:szCs w:val="21"/>
        </w:rPr>
        <w:t>, вину признает, раскаивается.</w:t>
      </w:r>
    </w:p>
    <w:p w:rsidR="00E304D1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AF2063" w:rsidR="00335395">
        <w:rPr>
          <w:sz w:val="28"/>
          <w:szCs w:val="21"/>
        </w:rPr>
        <w:t xml:space="preserve"> </w:t>
      </w:r>
      <w:r w:rsidRPr="00AF2063">
        <w:rPr>
          <w:sz w:val="28"/>
          <w:szCs w:val="21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В соответствии с частью 4 статьи 43.1 Федерального закона Российской Федерации от 20 декабря 2004 г. № 166-ФЗ «О рыболовстве и сохранении </w:t>
      </w:r>
      <w:r w:rsidRPr="00AF2063">
        <w:rPr>
          <w:sz w:val="28"/>
          <w:szCs w:val="21"/>
        </w:rPr>
        <w:t>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C467D3" w:rsidRPr="00AF2063" w:rsidP="00A1430D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Вина</w:t>
      </w:r>
      <w:r w:rsidRPr="00AF2063" w:rsidR="0005352F">
        <w:rPr>
          <w:sz w:val="28"/>
          <w:szCs w:val="21"/>
        </w:rPr>
        <w:t xml:space="preserve"> </w:t>
      </w:r>
      <w:r w:rsidRPr="00AF2063" w:rsidR="006A7C1B">
        <w:rPr>
          <w:sz w:val="28"/>
          <w:szCs w:val="21"/>
        </w:rPr>
        <w:t>Баева А.А.</w:t>
      </w:r>
      <w:r w:rsidRPr="00AF2063" w:rsidR="00430FA7">
        <w:rPr>
          <w:sz w:val="28"/>
          <w:szCs w:val="21"/>
        </w:rPr>
        <w:t xml:space="preserve">, </w:t>
      </w:r>
      <w:r w:rsidRPr="00AF2063">
        <w:rPr>
          <w:sz w:val="28"/>
          <w:szCs w:val="21"/>
        </w:rPr>
        <w:t xml:space="preserve">подтверждается </w:t>
      </w:r>
      <w:r w:rsidRPr="00AF2063" w:rsidR="002F1992">
        <w:rPr>
          <w:sz w:val="28"/>
          <w:szCs w:val="21"/>
        </w:rPr>
        <w:t xml:space="preserve">собранными по делу материалами: </w:t>
      </w:r>
      <w:r w:rsidRPr="00AF2063">
        <w:rPr>
          <w:sz w:val="28"/>
          <w:szCs w:val="21"/>
        </w:rPr>
        <w:t xml:space="preserve">протоколом об административном правонарушении от </w:t>
      </w:r>
      <w:r w:rsidRPr="00D040D8" w:rsidR="00D040D8">
        <w:rPr>
          <w:sz w:val="28"/>
          <w:szCs w:val="21"/>
        </w:rPr>
        <w:t>(данные изъяты)</w:t>
      </w:r>
      <w:r w:rsidRPr="00AF2063" w:rsidR="007F0640">
        <w:rPr>
          <w:sz w:val="28"/>
          <w:szCs w:val="21"/>
        </w:rPr>
        <w:t xml:space="preserve">, </w:t>
      </w:r>
      <w:r w:rsidRPr="00AF2063">
        <w:rPr>
          <w:sz w:val="28"/>
          <w:szCs w:val="21"/>
        </w:rPr>
        <w:t xml:space="preserve">протоколом об изъятии вещей и документов от </w:t>
      </w:r>
      <w:r w:rsidRPr="00D040D8" w:rsidR="00D040D8">
        <w:rPr>
          <w:sz w:val="28"/>
          <w:szCs w:val="21"/>
        </w:rPr>
        <w:t>(данные изъяты)</w:t>
      </w:r>
      <w:r w:rsidRPr="00AF2063" w:rsidR="00430FA7">
        <w:rPr>
          <w:sz w:val="28"/>
          <w:szCs w:val="21"/>
        </w:rPr>
        <w:t>,</w:t>
      </w:r>
      <w:r w:rsidRPr="00AF2063" w:rsidR="0005352F">
        <w:rPr>
          <w:sz w:val="28"/>
          <w:szCs w:val="21"/>
        </w:rPr>
        <w:t xml:space="preserve"> </w:t>
      </w:r>
      <w:r w:rsidRPr="00AF2063">
        <w:rPr>
          <w:sz w:val="28"/>
          <w:szCs w:val="21"/>
        </w:rPr>
        <w:t>фототаблицей</w:t>
      </w:r>
      <w:r w:rsidRPr="00AF2063">
        <w:rPr>
          <w:sz w:val="28"/>
          <w:szCs w:val="21"/>
        </w:rPr>
        <w:t xml:space="preserve">, видеозаписью, показаниями свидетеля </w:t>
      </w:r>
      <w:r w:rsidRPr="00AF2063" w:rsidR="00A1430D">
        <w:rPr>
          <w:sz w:val="28"/>
          <w:szCs w:val="21"/>
        </w:rPr>
        <w:t xml:space="preserve">Ткач Д.А. от </w:t>
      </w:r>
      <w:r w:rsidRPr="00D040D8" w:rsidR="00D040D8">
        <w:rPr>
          <w:sz w:val="28"/>
          <w:szCs w:val="21"/>
        </w:rPr>
        <w:t>(данные изъяты)</w:t>
      </w:r>
      <w:r w:rsidRPr="00AF2063" w:rsidR="00A1430D">
        <w:rPr>
          <w:sz w:val="28"/>
          <w:szCs w:val="21"/>
        </w:rPr>
        <w:t xml:space="preserve">, </w:t>
      </w:r>
      <w:r w:rsidRPr="00AF2063">
        <w:rPr>
          <w:sz w:val="28"/>
          <w:szCs w:val="21"/>
        </w:rPr>
        <w:t>актом приема-передачи</w:t>
      </w:r>
      <w:r w:rsidRPr="00AF2063" w:rsidR="00A1430D">
        <w:rPr>
          <w:sz w:val="28"/>
          <w:szCs w:val="21"/>
        </w:rPr>
        <w:t xml:space="preserve"> изъятых вещей на хранение </w:t>
      </w:r>
      <w:r w:rsidRPr="00AF2063" w:rsidR="00A1430D">
        <w:rPr>
          <w:sz w:val="28"/>
          <w:szCs w:val="21"/>
        </w:rPr>
        <w:t>от</w:t>
      </w:r>
      <w:r w:rsidRPr="00AF2063" w:rsidR="00A1430D">
        <w:rPr>
          <w:sz w:val="28"/>
          <w:szCs w:val="21"/>
        </w:rPr>
        <w:t xml:space="preserve"> </w:t>
      </w:r>
      <w:r w:rsidRPr="00D040D8" w:rsidR="00D040D8">
        <w:rPr>
          <w:sz w:val="28"/>
          <w:szCs w:val="21"/>
        </w:rPr>
        <w:t>(данные изъяты)</w:t>
      </w:r>
      <w:r w:rsidRPr="00AF2063">
        <w:rPr>
          <w:sz w:val="28"/>
          <w:szCs w:val="21"/>
        </w:rPr>
        <w:t>.</w:t>
      </w:r>
    </w:p>
    <w:p w:rsidR="00E304D1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Действия </w:t>
      </w:r>
      <w:r w:rsidRPr="00AF2063" w:rsidR="00A1430D">
        <w:rPr>
          <w:sz w:val="28"/>
          <w:szCs w:val="21"/>
        </w:rPr>
        <w:t xml:space="preserve">Баева А.А. </w:t>
      </w:r>
      <w:r w:rsidRPr="00AF2063">
        <w:rPr>
          <w:sz w:val="28"/>
          <w:szCs w:val="21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B46652" w:rsidRPr="00AF2063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F2063" w:rsidR="00A1430D">
        <w:rPr>
          <w:sz w:val="28"/>
          <w:szCs w:val="21"/>
        </w:rPr>
        <w:t>Баева А.А.</w:t>
      </w:r>
      <w:r w:rsidRPr="00AF2063" w:rsidR="006C4743">
        <w:rPr>
          <w:sz w:val="28"/>
          <w:szCs w:val="21"/>
        </w:rPr>
        <w:t xml:space="preserve"> </w:t>
      </w:r>
      <w:r w:rsidRPr="00AF2063" w:rsidR="00041775">
        <w:rPr>
          <w:sz w:val="28"/>
          <w:szCs w:val="21"/>
        </w:rPr>
        <w:t xml:space="preserve"> </w:t>
      </w:r>
      <w:r w:rsidRPr="00AF2063">
        <w:rPr>
          <w:sz w:val="28"/>
          <w:szCs w:val="21"/>
        </w:rPr>
        <w:t xml:space="preserve">учитываются характер </w:t>
      </w:r>
      <w:r w:rsidRPr="00AF2063">
        <w:rPr>
          <w:sz w:val="28"/>
          <w:szCs w:val="21"/>
        </w:rPr>
        <w:t>совершенного им административного правонарушения, личность виновного, его имущественное положение.</w:t>
      </w:r>
    </w:p>
    <w:p w:rsidR="00B46652" w:rsidRPr="00AF2063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 xml:space="preserve">Обстоятельствами, смягчающими административную ответственность </w:t>
      </w:r>
      <w:r w:rsidRPr="00AF2063" w:rsidR="00991FCB">
        <w:rPr>
          <w:sz w:val="28"/>
          <w:szCs w:val="21"/>
        </w:rPr>
        <w:t xml:space="preserve">Баева А.А. </w:t>
      </w:r>
      <w:r w:rsidRPr="00AF2063">
        <w:rPr>
          <w:sz w:val="28"/>
          <w:szCs w:val="21"/>
        </w:rPr>
        <w:t xml:space="preserve">мировой судья признает </w:t>
      </w:r>
      <w:r w:rsidRPr="00AF2063" w:rsidR="00991FCB">
        <w:rPr>
          <w:sz w:val="28"/>
          <w:szCs w:val="21"/>
        </w:rPr>
        <w:t>признание им своей вины и раскаяние.</w:t>
      </w:r>
    </w:p>
    <w:p w:rsidR="00B55A80" w:rsidRPr="00AF2063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 xml:space="preserve">Обстоятельств </w:t>
      </w:r>
      <w:r w:rsidRPr="00AF2063">
        <w:rPr>
          <w:sz w:val="28"/>
          <w:szCs w:val="21"/>
        </w:rPr>
        <w:t>отягчающих административную ответственность при рассмотрении настоящего дела не установлено.</w:t>
      </w:r>
    </w:p>
    <w:p w:rsidR="00E304D1" w:rsidRPr="00AF2063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C467D3" w:rsidRPr="00AF2063" w:rsidP="00A1430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AF2063" w:rsidR="00041775">
        <w:rPr>
          <w:sz w:val="28"/>
          <w:szCs w:val="21"/>
        </w:rPr>
        <w:t xml:space="preserve">усмотренном санкцией статьи, с </w:t>
      </w:r>
      <w:r w:rsidRPr="00AF2063">
        <w:rPr>
          <w:sz w:val="28"/>
          <w:szCs w:val="21"/>
        </w:rPr>
        <w:t xml:space="preserve">конфискацией орудий добычи (вылова) </w:t>
      </w:r>
      <w:r w:rsidRPr="00AF2063">
        <w:rPr>
          <w:sz w:val="28"/>
          <w:szCs w:val="21"/>
        </w:rPr>
        <w:t xml:space="preserve">водных биологических ресурсов – </w:t>
      </w:r>
      <w:r w:rsidRPr="00AF2063" w:rsidR="00A1430D">
        <w:rPr>
          <w:sz w:val="28"/>
          <w:szCs w:val="21"/>
        </w:rPr>
        <w:t xml:space="preserve">сеть </w:t>
      </w:r>
      <w:r w:rsidRPr="00AF2063" w:rsidR="00A1430D">
        <w:rPr>
          <w:sz w:val="28"/>
          <w:szCs w:val="21"/>
        </w:rPr>
        <w:t>трехстенная</w:t>
      </w:r>
      <w:r w:rsidRPr="00AF2063" w:rsidR="00A1430D">
        <w:rPr>
          <w:sz w:val="28"/>
          <w:szCs w:val="21"/>
        </w:rPr>
        <w:t>, лесковая, белого цвета, длина 50 м, высота 1,5 м, размер ячеи 40x40 мм, верхняя и нижняя подбора белого цвета.</w:t>
      </w:r>
      <w:r w:rsidRPr="00AF2063" w:rsidR="00A1430D">
        <w:rPr>
          <w:sz w:val="28"/>
          <w:szCs w:val="21"/>
        </w:rPr>
        <w:t xml:space="preserve"> Сеть б/</w:t>
      </w:r>
      <w:r w:rsidRPr="00AF2063" w:rsidR="00A1430D">
        <w:rPr>
          <w:sz w:val="28"/>
          <w:szCs w:val="21"/>
        </w:rPr>
        <w:t>у</w:t>
      </w:r>
      <w:r w:rsidRPr="00AF2063" w:rsidR="00A1430D">
        <w:rPr>
          <w:sz w:val="28"/>
          <w:szCs w:val="21"/>
        </w:rPr>
        <w:t>.</w:t>
      </w:r>
    </w:p>
    <w:p w:rsidR="00E304D1" w:rsidRPr="00AF2063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AF2063">
        <w:rPr>
          <w:sz w:val="28"/>
          <w:szCs w:val="21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AF2063" w:rsidP="00694C31">
      <w:pPr>
        <w:jc w:val="center"/>
        <w:rPr>
          <w:b/>
          <w:sz w:val="28"/>
          <w:szCs w:val="21"/>
        </w:rPr>
      </w:pPr>
      <w:r w:rsidRPr="00AF2063">
        <w:rPr>
          <w:b/>
          <w:sz w:val="28"/>
          <w:szCs w:val="21"/>
        </w:rPr>
        <w:t>ПОСТАНОВИЛ:</w:t>
      </w:r>
    </w:p>
    <w:p w:rsidR="00E304D1" w:rsidRPr="00AF2063" w:rsidP="005D0448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Признать Баева Алексея Анатольевича </w:t>
      </w:r>
      <w:r w:rsidRPr="00AF2063">
        <w:rPr>
          <w:sz w:val="28"/>
          <w:szCs w:val="21"/>
        </w:rPr>
        <w:t>виновн</w:t>
      </w:r>
      <w:r w:rsidRPr="00AF2063" w:rsidR="00C467D3">
        <w:rPr>
          <w:sz w:val="28"/>
          <w:szCs w:val="21"/>
        </w:rPr>
        <w:t>ым</w:t>
      </w:r>
      <w:r w:rsidRPr="00AF2063">
        <w:rPr>
          <w:sz w:val="28"/>
          <w:szCs w:val="21"/>
        </w:rPr>
        <w:t xml:space="preserve"> в совершении административного правонарушения, предусмотренного ч. 2 ст. 8.37 Кодекса Российской Федерации об административн</w:t>
      </w:r>
      <w:r w:rsidRPr="00AF2063" w:rsidR="00C467D3">
        <w:rPr>
          <w:sz w:val="28"/>
          <w:szCs w:val="21"/>
        </w:rPr>
        <w:t>ых правонарушениях и назначить ему</w:t>
      </w:r>
      <w:r w:rsidRPr="00AF2063">
        <w:rPr>
          <w:sz w:val="28"/>
          <w:szCs w:val="21"/>
        </w:rPr>
        <w:t xml:space="preserve"> административное наказание в виде штрафа в размере </w:t>
      </w:r>
      <w:r w:rsidRPr="00AF2063" w:rsidR="00FC57E2">
        <w:rPr>
          <w:sz w:val="28"/>
          <w:szCs w:val="21"/>
        </w:rPr>
        <w:t>3</w:t>
      </w:r>
      <w:r w:rsidRPr="00AF2063">
        <w:rPr>
          <w:sz w:val="28"/>
          <w:szCs w:val="21"/>
        </w:rPr>
        <w:t>000 (</w:t>
      </w:r>
      <w:r w:rsidRPr="00AF2063" w:rsidR="00FC57E2">
        <w:rPr>
          <w:sz w:val="28"/>
          <w:szCs w:val="21"/>
        </w:rPr>
        <w:t>тр</w:t>
      </w:r>
      <w:r w:rsidRPr="00AF2063" w:rsidR="00225ED5">
        <w:rPr>
          <w:sz w:val="28"/>
          <w:szCs w:val="21"/>
        </w:rPr>
        <w:t>ех</w:t>
      </w:r>
      <w:r w:rsidRPr="00AF2063" w:rsidR="00235842">
        <w:rPr>
          <w:sz w:val="28"/>
          <w:szCs w:val="21"/>
        </w:rPr>
        <w:t xml:space="preserve"> тысяч</w:t>
      </w:r>
      <w:r w:rsidRPr="00AF2063">
        <w:rPr>
          <w:sz w:val="28"/>
          <w:szCs w:val="21"/>
        </w:rPr>
        <w:t xml:space="preserve">) рублей </w:t>
      </w:r>
      <w:r w:rsidRPr="00AF2063">
        <w:rPr>
          <w:rFonts w:eastAsia="Calibri"/>
          <w:b/>
          <w:sz w:val="28"/>
          <w:szCs w:val="21"/>
        </w:rPr>
        <w:t>с</w:t>
      </w:r>
      <w:r w:rsidRPr="00AF2063">
        <w:rPr>
          <w:rFonts w:eastAsia="Calibri"/>
          <w:sz w:val="28"/>
          <w:szCs w:val="21"/>
        </w:rPr>
        <w:t xml:space="preserve"> </w:t>
      </w:r>
      <w:r w:rsidRPr="00AF2063">
        <w:rPr>
          <w:rFonts w:eastAsia="Calibri"/>
          <w:b/>
          <w:sz w:val="28"/>
          <w:szCs w:val="21"/>
        </w:rPr>
        <w:t xml:space="preserve"> конфискации орудий добычи (вылова) водных биологических ресурсов</w:t>
      </w:r>
      <w:r w:rsidRPr="00AF2063">
        <w:rPr>
          <w:rFonts w:eastAsia="Calibri"/>
          <w:sz w:val="28"/>
          <w:szCs w:val="21"/>
        </w:rPr>
        <w:t>.</w:t>
      </w:r>
    </w:p>
    <w:p w:rsidR="000879D5" w:rsidRPr="00AF2063" w:rsidP="00694C31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Конфисковать в доход государства:</w:t>
      </w:r>
    </w:p>
    <w:p w:rsidR="00FC22C2" w:rsidRPr="00AF2063" w:rsidP="00A1430D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- </w:t>
      </w:r>
      <w:r w:rsidRPr="00AF2063" w:rsidR="00A1430D">
        <w:rPr>
          <w:sz w:val="28"/>
          <w:szCs w:val="21"/>
        </w:rPr>
        <w:t xml:space="preserve">сеть </w:t>
      </w:r>
      <w:r w:rsidRPr="00AF2063" w:rsidR="00A1430D">
        <w:rPr>
          <w:sz w:val="28"/>
          <w:szCs w:val="21"/>
        </w:rPr>
        <w:t>трехстенная</w:t>
      </w:r>
      <w:r w:rsidRPr="00AF2063" w:rsidR="00A1430D">
        <w:rPr>
          <w:sz w:val="28"/>
          <w:szCs w:val="21"/>
        </w:rPr>
        <w:t xml:space="preserve">, лесковая, белого цвета, длина 50 м, высота 1,5 м, размер ячеи 40x40 мм, </w:t>
      </w:r>
      <w:r w:rsidRPr="00AF2063" w:rsidR="000C1495">
        <w:rPr>
          <w:sz w:val="28"/>
          <w:szCs w:val="21"/>
        </w:rPr>
        <w:t xml:space="preserve">хранящаяся у </w:t>
      </w:r>
      <w:r w:rsidRPr="00AF2063">
        <w:rPr>
          <w:sz w:val="28"/>
          <w:szCs w:val="21"/>
        </w:rPr>
        <w:t xml:space="preserve">старшего техника МТО </w:t>
      </w:r>
      <w:r w:rsidRPr="00AF2063" w:rsidR="00C467D3">
        <w:rPr>
          <w:sz w:val="28"/>
          <w:szCs w:val="21"/>
        </w:rPr>
        <w:t xml:space="preserve">отделения в г. Щелкино Службы в г. Керчи </w:t>
      </w:r>
      <w:r w:rsidRPr="00AF2063" w:rsidR="00C467D3">
        <w:rPr>
          <w:sz w:val="28"/>
          <w:szCs w:val="21"/>
        </w:rPr>
        <w:t>Гисинова</w:t>
      </w:r>
      <w:r w:rsidRPr="00AF2063" w:rsidR="00C467D3">
        <w:rPr>
          <w:sz w:val="28"/>
          <w:szCs w:val="21"/>
        </w:rPr>
        <w:t xml:space="preserve"> Н.Г.</w:t>
      </w:r>
      <w:r w:rsidRPr="00AF2063">
        <w:rPr>
          <w:sz w:val="28"/>
          <w:szCs w:val="21"/>
        </w:rPr>
        <w:t>, согласно акта приема-пер</w:t>
      </w:r>
      <w:r w:rsidRPr="00AF2063" w:rsidR="00A1430D">
        <w:rPr>
          <w:sz w:val="28"/>
          <w:szCs w:val="21"/>
        </w:rPr>
        <w:t xml:space="preserve">едачи изъятых вещей на хранение от </w:t>
      </w:r>
      <w:r w:rsidRPr="00D040D8" w:rsidR="00D040D8">
        <w:rPr>
          <w:sz w:val="28"/>
          <w:szCs w:val="21"/>
        </w:rPr>
        <w:t>(данные изъяты)</w:t>
      </w:r>
      <w:r w:rsidRPr="00AF2063">
        <w:rPr>
          <w:sz w:val="28"/>
          <w:szCs w:val="21"/>
        </w:rPr>
        <w:t>.</w:t>
      </w:r>
    </w:p>
    <w:p w:rsidR="00E304D1" w:rsidRPr="00AF2063" w:rsidP="00694C31">
      <w:pPr>
        <w:ind w:firstLine="708"/>
        <w:jc w:val="both"/>
        <w:rPr>
          <w:b/>
          <w:sz w:val="28"/>
          <w:szCs w:val="21"/>
        </w:rPr>
      </w:pPr>
      <w:r w:rsidRPr="00AF2063">
        <w:rPr>
          <w:b/>
          <w:sz w:val="28"/>
          <w:szCs w:val="21"/>
        </w:rPr>
        <w:t xml:space="preserve">Сумму штрафа необходимо внести: 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Получатель: УФК по Республике Крым (Министерство юстиции Республики Крым),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Наименование банка: ОКЦ N 7 ЮГУ Банка России//УФК по Республике Крым г. Симферополь,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ИНН 9102013284, КПП 910201001, БИК 013510002,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единый казначейский счет 40102810645370000035,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казначейский счет 03100643000000017500,</w:t>
      </w:r>
    </w:p>
    <w:p w:rsidR="00FC22C2" w:rsidRPr="00AF2063" w:rsidP="00FC22C2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лицевой счет 04752203230 в УФК по Республике Крым,</w:t>
      </w:r>
    </w:p>
    <w:p w:rsidR="0002182F" w:rsidRPr="00AF2063" w:rsidP="0002182F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код сводного реестра 35220323, ОКТМО 35627405,</w:t>
      </w:r>
    </w:p>
    <w:p w:rsidR="00E304D1" w:rsidRPr="00AF2063" w:rsidP="0002182F">
      <w:pPr>
        <w:ind w:firstLine="709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КБК 828 1 16 01083 01 0037 140</w:t>
      </w:r>
    </w:p>
    <w:p w:rsidR="00E304D1" w:rsidRPr="00AF2063" w:rsidP="00694C31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F2063">
        <w:rPr>
          <w:sz w:val="28"/>
          <w:szCs w:val="21"/>
        </w:rPr>
        <w:t xml:space="preserve"> срока отсрочки или срока рассрочки, </w:t>
      </w:r>
      <w:r w:rsidRPr="00AF2063">
        <w:rPr>
          <w:sz w:val="28"/>
          <w:szCs w:val="21"/>
        </w:rPr>
        <w:t>предусмотренных</w:t>
      </w:r>
      <w:r w:rsidRPr="00AF2063">
        <w:rPr>
          <w:sz w:val="28"/>
          <w:szCs w:val="21"/>
        </w:rPr>
        <w:t xml:space="preserve"> статьей 31.5 настоящего Кодекса.</w:t>
      </w:r>
    </w:p>
    <w:p w:rsidR="00E304D1" w:rsidRPr="00AF2063" w:rsidP="00694C31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AF2063" w:rsidP="00694C31">
      <w:pPr>
        <w:ind w:firstLine="708"/>
        <w:jc w:val="both"/>
        <w:rPr>
          <w:sz w:val="28"/>
          <w:szCs w:val="21"/>
        </w:rPr>
      </w:pPr>
      <w:r w:rsidRPr="00AF2063">
        <w:rPr>
          <w:sz w:val="28"/>
          <w:szCs w:val="21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AF2063" w:rsidR="008D401A">
        <w:rPr>
          <w:sz w:val="28"/>
          <w:szCs w:val="21"/>
        </w:rPr>
        <w:t xml:space="preserve">дней </w:t>
      </w:r>
      <w:r w:rsidRPr="00AF2063">
        <w:rPr>
          <w:sz w:val="28"/>
          <w:szCs w:val="21"/>
        </w:rPr>
        <w:t>со дня вручения или получения копии постановления.</w:t>
      </w:r>
    </w:p>
    <w:p w:rsidR="00E304D1" w:rsidRPr="00AF2063" w:rsidP="00694C31">
      <w:pPr>
        <w:ind w:firstLine="708"/>
        <w:jc w:val="both"/>
        <w:rPr>
          <w:sz w:val="28"/>
          <w:szCs w:val="21"/>
        </w:rPr>
      </w:pPr>
    </w:p>
    <w:p w:rsidR="00E304D1" w:rsidRPr="00AF2063" w:rsidP="00694C31">
      <w:pPr>
        <w:ind w:firstLine="708"/>
        <w:jc w:val="both"/>
        <w:rPr>
          <w:sz w:val="28"/>
          <w:szCs w:val="21"/>
        </w:rPr>
      </w:pPr>
    </w:p>
    <w:p w:rsidR="00DF5143" w:rsidRPr="00AF2063" w:rsidP="002C14F4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1"/>
        </w:rPr>
      </w:pPr>
      <w:r w:rsidRPr="00AF2063">
        <w:rPr>
          <w:sz w:val="28"/>
          <w:szCs w:val="21"/>
        </w:rPr>
        <w:t xml:space="preserve">Мировой судья          </w:t>
      </w:r>
      <w:r w:rsidRPr="00AF2063" w:rsidR="002C14F4">
        <w:rPr>
          <w:sz w:val="28"/>
          <w:szCs w:val="21"/>
        </w:rPr>
        <w:tab/>
      </w:r>
      <w:r w:rsidRPr="00AF2063">
        <w:rPr>
          <w:sz w:val="28"/>
          <w:szCs w:val="21"/>
        </w:rPr>
        <w:t xml:space="preserve">                                     В.А. Тимофеева</w:t>
      </w:r>
    </w:p>
    <w:sectPr w:rsidSect="002C14F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614"/>
    <w:rsid w:val="00026883"/>
    <w:rsid w:val="00027737"/>
    <w:rsid w:val="00041775"/>
    <w:rsid w:val="00042E89"/>
    <w:rsid w:val="00045870"/>
    <w:rsid w:val="0005352F"/>
    <w:rsid w:val="0005613D"/>
    <w:rsid w:val="000758F8"/>
    <w:rsid w:val="000879D5"/>
    <w:rsid w:val="0009067F"/>
    <w:rsid w:val="000A3369"/>
    <w:rsid w:val="000B2A6F"/>
    <w:rsid w:val="000C1495"/>
    <w:rsid w:val="001273C2"/>
    <w:rsid w:val="00144160"/>
    <w:rsid w:val="00171307"/>
    <w:rsid w:val="001A0788"/>
    <w:rsid w:val="001E6414"/>
    <w:rsid w:val="00202829"/>
    <w:rsid w:val="00225ED5"/>
    <w:rsid w:val="00235842"/>
    <w:rsid w:val="0023592B"/>
    <w:rsid w:val="00290160"/>
    <w:rsid w:val="00291552"/>
    <w:rsid w:val="002C14F4"/>
    <w:rsid w:val="002C1DCF"/>
    <w:rsid w:val="002F1992"/>
    <w:rsid w:val="00326B86"/>
    <w:rsid w:val="003324BB"/>
    <w:rsid w:val="00335395"/>
    <w:rsid w:val="003A7E9C"/>
    <w:rsid w:val="004062DF"/>
    <w:rsid w:val="00430FA7"/>
    <w:rsid w:val="00490943"/>
    <w:rsid w:val="0049321F"/>
    <w:rsid w:val="005272EB"/>
    <w:rsid w:val="005A59E1"/>
    <w:rsid w:val="005D0448"/>
    <w:rsid w:val="005D2BA3"/>
    <w:rsid w:val="005D7D34"/>
    <w:rsid w:val="00694C31"/>
    <w:rsid w:val="006A7C1B"/>
    <w:rsid w:val="006C4743"/>
    <w:rsid w:val="006D6439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640"/>
    <w:rsid w:val="007F1107"/>
    <w:rsid w:val="008043A8"/>
    <w:rsid w:val="00807E6B"/>
    <w:rsid w:val="008448A5"/>
    <w:rsid w:val="00846A75"/>
    <w:rsid w:val="0085277E"/>
    <w:rsid w:val="00863D10"/>
    <w:rsid w:val="008D401A"/>
    <w:rsid w:val="00961D40"/>
    <w:rsid w:val="00975CB1"/>
    <w:rsid w:val="00991FCB"/>
    <w:rsid w:val="009F32AD"/>
    <w:rsid w:val="00A1430D"/>
    <w:rsid w:val="00A23767"/>
    <w:rsid w:val="00A52CC2"/>
    <w:rsid w:val="00A82019"/>
    <w:rsid w:val="00AB330A"/>
    <w:rsid w:val="00AC7928"/>
    <w:rsid w:val="00AE37BD"/>
    <w:rsid w:val="00AF2063"/>
    <w:rsid w:val="00B36D6F"/>
    <w:rsid w:val="00B433AA"/>
    <w:rsid w:val="00B46652"/>
    <w:rsid w:val="00B55A80"/>
    <w:rsid w:val="00BE5066"/>
    <w:rsid w:val="00C0280E"/>
    <w:rsid w:val="00C07B25"/>
    <w:rsid w:val="00C107CB"/>
    <w:rsid w:val="00C15954"/>
    <w:rsid w:val="00C242BF"/>
    <w:rsid w:val="00C2794E"/>
    <w:rsid w:val="00C467D3"/>
    <w:rsid w:val="00C54F3C"/>
    <w:rsid w:val="00C62FB1"/>
    <w:rsid w:val="00C70D54"/>
    <w:rsid w:val="00C77A3F"/>
    <w:rsid w:val="00C844E8"/>
    <w:rsid w:val="00CB306D"/>
    <w:rsid w:val="00CC68D9"/>
    <w:rsid w:val="00CE1210"/>
    <w:rsid w:val="00D00EAC"/>
    <w:rsid w:val="00D030B3"/>
    <w:rsid w:val="00D03929"/>
    <w:rsid w:val="00D040D8"/>
    <w:rsid w:val="00D1266C"/>
    <w:rsid w:val="00D56C3D"/>
    <w:rsid w:val="00D80633"/>
    <w:rsid w:val="00D90AD1"/>
    <w:rsid w:val="00DC16A0"/>
    <w:rsid w:val="00DC446D"/>
    <w:rsid w:val="00DC5FCA"/>
    <w:rsid w:val="00DF17FB"/>
    <w:rsid w:val="00DF30F0"/>
    <w:rsid w:val="00DF5143"/>
    <w:rsid w:val="00E252A7"/>
    <w:rsid w:val="00E304D1"/>
    <w:rsid w:val="00E44170"/>
    <w:rsid w:val="00E732E3"/>
    <w:rsid w:val="00E75973"/>
    <w:rsid w:val="00E80E9C"/>
    <w:rsid w:val="00E81B7C"/>
    <w:rsid w:val="00E852E0"/>
    <w:rsid w:val="00EA5DA0"/>
    <w:rsid w:val="00ED4FF1"/>
    <w:rsid w:val="00EE526F"/>
    <w:rsid w:val="00F274B9"/>
    <w:rsid w:val="00F54E76"/>
    <w:rsid w:val="00F92A40"/>
    <w:rsid w:val="00F97EB3"/>
    <w:rsid w:val="00FA33D7"/>
    <w:rsid w:val="00FA3B1B"/>
    <w:rsid w:val="00FA597E"/>
    <w:rsid w:val="00FB1A82"/>
    <w:rsid w:val="00FC22C2"/>
    <w:rsid w:val="00FC5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