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4979" w:rsidRPr="001D0A29" w:rsidP="00D74979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Дело  № 5-6</w:t>
      </w:r>
      <w:r w:rsidRPr="001D0A29" w:rsidR="009162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>177</w:t>
      </w:r>
      <w:r w:rsidRPr="001D0A29" w:rsidR="00B457AD">
        <w:rPr>
          <w:rFonts w:ascii="Times New Roman" w:eastAsia="Times New Roman" w:hAnsi="Times New Roman" w:cs="Times New Roman"/>
          <w:sz w:val="26"/>
          <w:szCs w:val="26"/>
          <w:lang w:eastAsia="ru-RU"/>
        </w:rPr>
        <w:t>/2024</w:t>
      </w:r>
    </w:p>
    <w:p w:rsidR="00D74979" w:rsidRPr="001D0A29" w:rsidP="00D74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91MS0062-01-202</w:t>
      </w:r>
      <w:r w:rsidRPr="001D0A29" w:rsidR="00B457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>000930-98</w:t>
      </w:r>
    </w:p>
    <w:p w:rsidR="00D74979" w:rsidRPr="001D0A29" w:rsidP="00D74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УИН 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>0410760300625001772408159</w:t>
      </w:r>
    </w:p>
    <w:p w:rsidR="00D74979" w:rsidRPr="001D0A29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4979" w:rsidRPr="001D0A29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4346A" w:rsidRPr="001D0A29" w:rsidP="00E434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4979" w:rsidRPr="001D0A29" w:rsidP="00E434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мая </w:t>
      </w:r>
      <w:r w:rsidRPr="001D0A29" w:rsidR="005928EC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Ленино</w:t>
      </w:r>
    </w:p>
    <w:p w:rsidR="00D74979" w:rsidRPr="001D0A29" w:rsidP="00D7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4979" w:rsidRPr="001D0A29" w:rsidP="00D7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№62 Ленинского судебного района (Ленинский муниципальный район) Республики Крым Тимофеева В.А</w:t>
      </w:r>
      <w:r w:rsidRPr="001D0A29" w:rsidR="00A751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рассмотрев в открытом судебном заседании дело об административном правонарушении, предусмотренном </w:t>
      </w:r>
      <w:r w:rsidRPr="001D0A29" w:rsidR="004F5A1B">
        <w:rPr>
          <w:rFonts w:ascii="Times New Roman" w:eastAsia="Times New Roman" w:hAnsi="Times New Roman" w:cs="Times New Roman"/>
          <w:sz w:val="26"/>
          <w:szCs w:val="26"/>
          <w:lang w:eastAsia="ru-RU"/>
        </w:rPr>
        <w:t>ч. 2 ст. 8.37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в отношении</w:t>
      </w:r>
    </w:p>
    <w:p w:rsidR="00E4346A" w:rsidRPr="001D0A29" w:rsidP="00E4346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Ганина Александра Владимировича, </w:t>
      </w:r>
    </w:p>
    <w:p w:rsidR="00E4346A" w:rsidRPr="001D0A29" w:rsidP="00E4346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74979" w:rsidRPr="001D0A29" w:rsidP="00D7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979" w:rsidRPr="001D0A29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0A03BF" w:rsidRPr="001D0A29" w:rsidP="000A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протокола об административном правонарушении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акватории бухты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берега, в районе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ходе осуществления пограничной деятельности пограничным нарядом с использованием технических средств охраны границы был обнаружен неизвестный гражданин, который с использованием резинового костюма осуществлял незаконную добычу (вылов) водных биологических ресурсов с применением запрещенного орудия лова (для любительского рыболовства), а именно при постановке ставной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(сеть 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трехстенная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>, лесковая, длина 50 метров, высота сетного полотна 1 метр, размер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ячеи 50x50 мм.,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ряжь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240 мм.)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анные изъяты)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около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возвращении данного гражданина на берег, в отношении него осуществлены контрольно-проверочные мероприятия. В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ходе,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которого </w:t>
      </w:r>
      <w:r w:rsidRPr="001D0A29" w:rsidR="00E4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установлено, что незаконную добычу (вылов) ВБР осуществлял гражданин РФ Ганин А.В., в извлеченной сети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водные биоресурсы отсутствовали.</w:t>
      </w:r>
    </w:p>
    <w:p w:rsidR="000A03BF" w:rsidRPr="001D0A29" w:rsidP="000A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</w:t>
      </w:r>
      <w:r w:rsidRPr="001D0A29" w:rsidR="00BE53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Pr="001D0A29" w:rsidR="00BE53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Ганин А.В. </w:t>
      </w:r>
      <w:r w:rsidRPr="001D0A29" w:rsidR="00E71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явился, </w:t>
      </w:r>
      <w:r w:rsidRPr="001D0A29" w:rsidR="0065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дне, времени и месте судебного заседания был извещен надлежащим образом,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суда направил заявление о рассмотрении дела в его отсутствие. Вину признает и раскаивается. </w:t>
      </w:r>
    </w:p>
    <w:p w:rsidR="00B72959" w:rsidRPr="001D0A29" w:rsidP="00B72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ч. 2 ст. 8.37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правил, регламентирующих рыболовство, за исключением случаев, предусмотренных частью 2 статьи 8.17 настоящего Кодекса, влеч</w:t>
      </w:r>
      <w:r w:rsidRPr="001D0A29" w:rsidR="00B02D92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</w:t>
      </w:r>
      <w:r w:rsidRPr="001D0A29" w:rsidR="00B02D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7EE2" w:rsidRPr="001D0A29" w:rsidP="0093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Вина</w:t>
      </w:r>
      <w:r w:rsidRPr="001D0A29" w:rsidR="000A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Ганина А.В.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 протоколом </w:t>
      </w:r>
      <w:r w:rsidRPr="001D0A29" w:rsidR="00B02D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административном правонарушении</w:t>
      </w:r>
      <w:r w:rsidRPr="001D0A29" w:rsidR="0067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 w:rsidR="000A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0A29" w:rsidR="00FC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изъятии вещей и документов от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 w:rsidR="004E62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видеозаписью, показаниями свидетеля по делу об административном правонарушении Гончарова Е.А. от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показаниями свидетеля по делу об административном правонарушении Романович М.И. от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0A29" w:rsidR="00FC386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актом приема-передачи изъятых вещей на хранение</w:t>
      </w:r>
      <w:r w:rsidRPr="001D0A29" w:rsidR="004E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 w:rsidR="00FC38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Ганина А.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032E" w:rsidRPr="001D0A29" w:rsidP="001D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 w:rsidRPr="001D0A29" w:rsidR="009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Ганина А.В.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квалифицированы по ч. 2 ст. 8.37 Кодекса Российской Федерации об административных правонарушениях как нарушение правил, регламентирующих рыболовство.</w:t>
      </w:r>
    </w:p>
    <w:p w:rsidR="00A2576C" w:rsidRPr="001D0A29" w:rsidP="00D74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1D0A29" w:rsidR="009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Ганину А.В.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 характер совершенного им административного правонарушения, личность виновного, его имущественное положение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7EE2" w:rsidRPr="001D0A29" w:rsidP="00937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Смягчающим обстоятельством мировой судья признаёт признание вины Ганина А.В. и раскаяние.</w:t>
      </w:r>
    </w:p>
    <w:p w:rsidR="00937EE2" w:rsidRPr="001D0A29" w:rsidP="00937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0F5622" w:rsidRPr="001D0A29" w:rsidP="000A69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части 1 статьи 3.7. Кодекса Российской Федерации об административных правонарушениях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вещей. Конфискация назначается судьей.</w:t>
      </w:r>
    </w:p>
    <w:p w:rsidR="00A2576C" w:rsidRPr="001D0A29" w:rsidP="002832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учётом изложенного, прихожу к выводу, что необходимым и достаточным для исправления правонарушителя будет наказание в виде штрафа в размере, предусмотренном санкцией</w:t>
      </w:r>
      <w:r w:rsidRPr="001D0A29" w:rsidR="000A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статьи, </w:t>
      </w:r>
      <w:r w:rsidRPr="001D0A29" w:rsidR="00A9374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A29" w:rsidR="000F5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конфискаци</w:t>
      </w:r>
      <w:r w:rsidRPr="001D0A29" w:rsidR="00A9374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1D0A29" w:rsidR="000F5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орудий добычи (вылова) водных биологических ресурсов</w:t>
      </w:r>
      <w:r w:rsidRPr="001D0A29" w:rsidR="001E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1D0A29" w:rsidR="00937E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сеть ставная, ле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сковая, 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трехстенная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 штука (длина 50 м</w:t>
      </w:r>
      <w:r w:rsidRPr="001D0A29" w:rsidR="00937EE2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высота сетного пол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отна 1 м, размер ячеи 50x50 мм, 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ряжь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240 мм</w:t>
      </w:r>
      <w:r w:rsidRPr="001D0A29" w:rsidR="00937EE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верхняя подбора оснащена наплавами черного цвета, нижняя подбора</w:t>
      </w:r>
      <w:r w:rsidRPr="001D0A29" w:rsidR="009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A29" w:rsidR="00937E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оснащена</w:t>
      </w:r>
      <w:r w:rsidRPr="001D0A29" w:rsidR="009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грузилами в виде металлических колец разного диаметра). </w:t>
      </w:r>
      <w:r w:rsidRPr="001D0A29" w:rsidR="00937EE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Дель</w:t>
      </w:r>
      <w:r w:rsidRPr="001D0A29" w:rsidR="009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повреждениями в виде разрывов.</w:t>
      </w:r>
    </w:p>
    <w:p w:rsidR="00D74979" w:rsidRPr="001D0A29" w:rsidP="00D74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руководствуясь </w:t>
      </w:r>
      <w:r w:rsidRPr="001D0A29" w:rsidR="00A275AC">
        <w:rPr>
          <w:rFonts w:ascii="Times New Roman" w:eastAsia="Times New Roman" w:hAnsi="Times New Roman" w:cs="Times New Roman"/>
          <w:sz w:val="26"/>
          <w:szCs w:val="26"/>
          <w:lang w:eastAsia="ru-RU"/>
        </w:rPr>
        <w:t>ч. 2 ст. 8.37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 29.10 Кодекса Российской Федерации об административных правонарушениях, мировой судья</w:t>
      </w:r>
    </w:p>
    <w:p w:rsidR="00D74979" w:rsidRPr="001D0A29" w:rsidP="00D74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979" w:rsidRPr="001D0A29" w:rsidP="00D7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ПОСТАНОВИЛ:</w:t>
      </w:r>
    </w:p>
    <w:p w:rsidR="006A5545" w:rsidRPr="001D0A29" w:rsidP="00FC7D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Ганина Александра Владимировича </w:t>
      </w:r>
      <w:r w:rsidRPr="001D0A29" w:rsidR="00D7497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</w:t>
      </w:r>
      <w:r w:rsidRPr="001D0A29" w:rsidR="00CF7308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0A29" w:rsidR="00D7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</w:t>
      </w:r>
      <w:r w:rsidRPr="001D0A29" w:rsidR="00CF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2 ст. 8.37 </w:t>
      </w:r>
      <w:r w:rsidRPr="001D0A29" w:rsidR="00D7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 и назначить е</w:t>
      </w:r>
      <w:r w:rsidRPr="001D0A29" w:rsidR="00CF73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1D0A29" w:rsidR="00D7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административное на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казание в виде штрафа в размере 3000</w:t>
      </w:r>
      <w:r w:rsidRPr="001D0A29" w:rsidR="00D7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тысячи</w:t>
      </w:r>
      <w:r w:rsidRPr="001D0A29" w:rsidR="00D7497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A29" w:rsidR="00A9374B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1D0A29" w:rsidR="00A751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0A29" w:rsidR="00A751E5">
        <w:rPr>
          <w:rFonts w:ascii="Times New Roman" w:eastAsia="Calibri" w:hAnsi="Times New Roman" w:cs="Times New Roman"/>
          <w:b/>
          <w:sz w:val="26"/>
          <w:szCs w:val="26"/>
        </w:rPr>
        <w:t xml:space="preserve"> конфискации орудий добычи (вылова) водных биологических ресурсов</w:t>
      </w:r>
      <w:r w:rsidRPr="001D0A29" w:rsidR="00A751E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374B" w:rsidRPr="001D0A29" w:rsidP="0028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Конфисковать в доход государства: 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сеть ставная, лесковая, 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трехстенная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 штука (длина 50 м, высота сетного полотна 1 м, размер ячеи 50x50 мм, 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ряжь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240 мм, верхняя подбора оснащена наплавами черного цвета, нижняя подбора оснащена грузилами в виде металлических колец разного диаметра). 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Дель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с повреждениями в виде разрывов</w:t>
      </w:r>
      <w:r w:rsidRPr="001D0A29" w:rsidR="0040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</w:t>
      </w:r>
      <w:r w:rsidRPr="001D0A29" w:rsidR="004037FC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наход</w:t>
      </w:r>
      <w:r w:rsidRPr="001D0A29" w:rsidR="004037F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на хранении </w:t>
      </w:r>
      <w:r w:rsidRPr="001D0A29" w:rsidR="00886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</w:t>
      </w:r>
      <w:r w:rsidRPr="001D0A29" w:rsidR="00C24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делении 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погз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г. </w:t>
      </w:r>
      <w:r w:rsidRPr="001D0A29" w:rsidR="0028329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Щелкино</w:t>
      </w:r>
      <w:r w:rsidRPr="001D0A29" w:rsidR="0064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акта приема-передачи </w:t>
      </w:r>
      <w:r w:rsidRPr="001D0A29" w:rsidR="006401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изъятых вещей на хранение</w:t>
      </w:r>
      <w:r w:rsidRPr="001D0A29" w:rsid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9CE" w:rsidR="009239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1038D" w:rsidRPr="001D0A29" w:rsidP="00640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Сумму штрафа необходимо внести: </w:t>
      </w:r>
    </w:p>
    <w:p w:rsidR="0001038D" w:rsidRPr="001D0A29" w:rsidP="0001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адрес: Россия, Республика Крым, 295000, г. Симферополь, ул. Набережная им.60-летия СССР, 28</w:t>
      </w:r>
      <w:r w:rsidRPr="001D0A29" w:rsidR="0096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адрес: Россия, Республика Крым, 295000, г. Симферополь, ул. Набережная им.60-летия СССР, 28</w:t>
      </w:r>
    </w:p>
    <w:p w:rsidR="0001038D" w:rsidRPr="001D0A29" w:rsidP="0001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Банковские реквизиты:</w:t>
      </w:r>
      <w:r w:rsidRPr="001D0A29" w:rsidR="00640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Получатель: УФК по Республике Крым (Министерство юстиции Республики Крым) </w:t>
      </w:r>
    </w:p>
    <w:p w:rsidR="0001038D" w:rsidRPr="001D0A29" w:rsidP="0001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банка: Отделение Республика Крым Банка России//УФК по Республике Крым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имферополь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7D1B" w:rsidRPr="001D0A29" w:rsidP="00FC7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ИНН 9102013284</w:t>
      </w:r>
      <w:r w:rsidRPr="001D0A29" w:rsidR="0096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 910201001</w:t>
      </w:r>
      <w:r w:rsidRPr="001D0A29" w:rsidR="0096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013510002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ОГРН 1149102019164</w:t>
      </w:r>
    </w:p>
    <w:p w:rsidR="0001038D" w:rsidRPr="001D0A29" w:rsidP="0001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- Единый казначейский счет  40102810645370000035</w:t>
      </w:r>
    </w:p>
    <w:p w:rsidR="0001038D" w:rsidRPr="001D0A29" w:rsidP="0001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Казначейский счет  03100643000000017500</w:t>
      </w:r>
    </w:p>
    <w:p w:rsidR="0001038D" w:rsidRPr="001D0A29" w:rsidP="0001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Лицевой счет  04752203230 в УФК по  Республике Крым</w:t>
      </w:r>
    </w:p>
    <w:p w:rsidR="0001038D" w:rsidRPr="001D0A29" w:rsidP="0001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Сводного реестра 35220323</w:t>
      </w:r>
      <w:r w:rsidRPr="001D0A29" w:rsidR="00960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ОКТМО 35627000,</w:t>
      </w:r>
    </w:p>
    <w:p w:rsidR="0001038D" w:rsidRPr="001D0A29" w:rsidP="0001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828 1 16 01083 01 0037 140</w:t>
      </w:r>
    </w:p>
    <w:p w:rsidR="00D74979" w:rsidRPr="001D0A29" w:rsidP="00D7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отсрочки или срока рассрочки, 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31.5 настоящего Кодекса.</w:t>
      </w:r>
    </w:p>
    <w:p w:rsidR="00D74979" w:rsidRPr="001D0A29" w:rsidP="00D7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A54E2" w:rsidRPr="001D0A29" w:rsidP="00D7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Ленинский районный суд Республики Крым через миро</w:t>
      </w:r>
      <w:r w:rsidRPr="001D0A29" w:rsidR="00ED0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№62</w:t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D74979" w:rsidRPr="001D0A29" w:rsidP="00D7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1EF" w:rsidRPr="001D0A29" w:rsidP="00D74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B73" w:rsidRPr="001D0A29" w:rsidP="005D38E7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Мировой судья                   </w:t>
      </w:r>
      <w:r w:rsidRPr="001D0A29" w:rsidR="001F6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0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В.А. Тимофеева</w:t>
      </w:r>
    </w:p>
    <w:sectPr w:rsidSect="008A50D2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B"/>
    <w:rsid w:val="0001038D"/>
    <w:rsid w:val="000A03BF"/>
    <w:rsid w:val="000A0C99"/>
    <w:rsid w:val="000A69A8"/>
    <w:rsid w:val="000D0F9C"/>
    <w:rsid w:val="000E19CD"/>
    <w:rsid w:val="000F5622"/>
    <w:rsid w:val="0011463F"/>
    <w:rsid w:val="001546F9"/>
    <w:rsid w:val="00163AC4"/>
    <w:rsid w:val="00163E5C"/>
    <w:rsid w:val="0016664D"/>
    <w:rsid w:val="001B2AC1"/>
    <w:rsid w:val="001D032E"/>
    <w:rsid w:val="001D0A29"/>
    <w:rsid w:val="001E67EA"/>
    <w:rsid w:val="001F6A0F"/>
    <w:rsid w:val="0022400D"/>
    <w:rsid w:val="002346AE"/>
    <w:rsid w:val="00245020"/>
    <w:rsid w:val="00263292"/>
    <w:rsid w:val="0028329F"/>
    <w:rsid w:val="0029045C"/>
    <w:rsid w:val="002A54E2"/>
    <w:rsid w:val="002E1C11"/>
    <w:rsid w:val="0036216A"/>
    <w:rsid w:val="003A5D44"/>
    <w:rsid w:val="003F61C2"/>
    <w:rsid w:val="004037FC"/>
    <w:rsid w:val="00420ADA"/>
    <w:rsid w:val="00435360"/>
    <w:rsid w:val="004A7B73"/>
    <w:rsid w:val="004C1026"/>
    <w:rsid w:val="004E32FB"/>
    <w:rsid w:val="004E625D"/>
    <w:rsid w:val="004F5A1B"/>
    <w:rsid w:val="0056138F"/>
    <w:rsid w:val="00562D1A"/>
    <w:rsid w:val="005925EF"/>
    <w:rsid w:val="005928EC"/>
    <w:rsid w:val="005B34DB"/>
    <w:rsid w:val="005D38E7"/>
    <w:rsid w:val="005F6329"/>
    <w:rsid w:val="005F676F"/>
    <w:rsid w:val="0061553B"/>
    <w:rsid w:val="00625356"/>
    <w:rsid w:val="006401E9"/>
    <w:rsid w:val="006511E6"/>
    <w:rsid w:val="006540F3"/>
    <w:rsid w:val="00674670"/>
    <w:rsid w:val="00676C38"/>
    <w:rsid w:val="00692068"/>
    <w:rsid w:val="00695E0D"/>
    <w:rsid w:val="006A5545"/>
    <w:rsid w:val="006E4D8D"/>
    <w:rsid w:val="007311EF"/>
    <w:rsid w:val="00733006"/>
    <w:rsid w:val="007949ED"/>
    <w:rsid w:val="00794DF5"/>
    <w:rsid w:val="007A49F7"/>
    <w:rsid w:val="00815115"/>
    <w:rsid w:val="008860D3"/>
    <w:rsid w:val="008A50D2"/>
    <w:rsid w:val="00916268"/>
    <w:rsid w:val="009239CE"/>
    <w:rsid w:val="00937EE2"/>
    <w:rsid w:val="00960C07"/>
    <w:rsid w:val="009629EA"/>
    <w:rsid w:val="00971CCA"/>
    <w:rsid w:val="00A02297"/>
    <w:rsid w:val="00A10051"/>
    <w:rsid w:val="00A2576C"/>
    <w:rsid w:val="00A275AC"/>
    <w:rsid w:val="00A751E5"/>
    <w:rsid w:val="00A9374B"/>
    <w:rsid w:val="00AA17EB"/>
    <w:rsid w:val="00AB414C"/>
    <w:rsid w:val="00B02D92"/>
    <w:rsid w:val="00B457AD"/>
    <w:rsid w:val="00B4692C"/>
    <w:rsid w:val="00B72959"/>
    <w:rsid w:val="00B802B0"/>
    <w:rsid w:val="00BE53E3"/>
    <w:rsid w:val="00C2082C"/>
    <w:rsid w:val="00C2481D"/>
    <w:rsid w:val="00CB2E4A"/>
    <w:rsid w:val="00CF7308"/>
    <w:rsid w:val="00D06566"/>
    <w:rsid w:val="00D22BED"/>
    <w:rsid w:val="00D30A8F"/>
    <w:rsid w:val="00D36F96"/>
    <w:rsid w:val="00D65FCA"/>
    <w:rsid w:val="00D702F8"/>
    <w:rsid w:val="00D74979"/>
    <w:rsid w:val="00D76544"/>
    <w:rsid w:val="00DC186E"/>
    <w:rsid w:val="00DD77F3"/>
    <w:rsid w:val="00DE4BC1"/>
    <w:rsid w:val="00E04755"/>
    <w:rsid w:val="00E22642"/>
    <w:rsid w:val="00E4346A"/>
    <w:rsid w:val="00E46028"/>
    <w:rsid w:val="00E7149C"/>
    <w:rsid w:val="00E9476B"/>
    <w:rsid w:val="00EB369A"/>
    <w:rsid w:val="00EB74BD"/>
    <w:rsid w:val="00ED0C57"/>
    <w:rsid w:val="00EE5672"/>
    <w:rsid w:val="00F16BF3"/>
    <w:rsid w:val="00F47803"/>
    <w:rsid w:val="00FB74F7"/>
    <w:rsid w:val="00FC386C"/>
    <w:rsid w:val="00FC4A9A"/>
    <w:rsid w:val="00FC7D1B"/>
    <w:rsid w:val="00FE385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D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D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