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BA5FB2">
        <w:rPr>
          <w:sz w:val="28"/>
          <w:szCs w:val="28"/>
        </w:rPr>
        <w:t>1</w:t>
      </w:r>
      <w:r w:rsidR="00834B7F">
        <w:rPr>
          <w:sz w:val="28"/>
          <w:szCs w:val="28"/>
        </w:rPr>
        <w:t>8</w:t>
      </w:r>
      <w:r w:rsidR="009D79B2">
        <w:rPr>
          <w:sz w:val="28"/>
          <w:szCs w:val="28"/>
        </w:rPr>
        <w:t>3</w:t>
      </w:r>
      <w:r w:rsidR="00BA5FB2">
        <w:rPr>
          <w:sz w:val="28"/>
          <w:szCs w:val="28"/>
        </w:rPr>
        <w:t>/</w:t>
      </w:r>
      <w:r w:rsidRPr="00301782">
        <w:rPr>
          <w:sz w:val="28"/>
          <w:szCs w:val="28"/>
        </w:rPr>
        <w:t>201</w:t>
      </w:r>
      <w:r w:rsidR="00BA5FB2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 w:rsidRPr="009E353D" w:rsidR="00BA5FB2">
        <w:rPr>
          <w:sz w:val="28"/>
          <w:szCs w:val="28"/>
        </w:rPr>
        <w:t xml:space="preserve"> июня </w:t>
      </w:r>
      <w:r w:rsidRPr="009E353D">
        <w:rPr>
          <w:sz w:val="28"/>
          <w:szCs w:val="28"/>
          <w:lang w:val="uk-UA"/>
        </w:rPr>
        <w:t>201</w:t>
      </w:r>
      <w:r w:rsidRPr="009E353D" w:rsidR="00E63DCE">
        <w:rPr>
          <w:sz w:val="28"/>
          <w:szCs w:val="28"/>
          <w:lang w:val="uk-UA"/>
        </w:rPr>
        <w:t>8</w:t>
      </w:r>
      <w:r w:rsidRPr="009E353D">
        <w:rPr>
          <w:sz w:val="28"/>
          <w:szCs w:val="28"/>
          <w:lang w:val="uk-UA"/>
        </w:rPr>
        <w:t xml:space="preserve"> г</w:t>
      </w:r>
      <w:r w:rsidRPr="009E353D" w:rsidR="00301782">
        <w:rPr>
          <w:sz w:val="28"/>
          <w:szCs w:val="28"/>
          <w:lang w:val="uk-UA"/>
        </w:rPr>
        <w:t>ода</w:t>
      </w:r>
      <w:r w:rsidR="00844A43">
        <w:rPr>
          <w:sz w:val="28"/>
          <w:szCs w:val="28"/>
          <w:lang w:val="uk-UA"/>
        </w:rPr>
        <w:t xml:space="preserve">                                                                     </w:t>
      </w:r>
      <w:r w:rsidRPr="009E353D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834B7F">
        <w:rPr>
          <w:sz w:val="28"/>
          <w:szCs w:val="28"/>
        </w:rPr>
        <w:t xml:space="preserve">Отделения надзорной деятельности по Ленинскому району </w:t>
      </w:r>
      <w:r w:rsidR="0042201B">
        <w:rPr>
          <w:sz w:val="28"/>
          <w:szCs w:val="28"/>
        </w:rPr>
        <w:t>Главного Управления Министерства Российской Фед</w:t>
      </w:r>
      <w:r w:rsidR="0042201B">
        <w:rPr>
          <w:sz w:val="28"/>
          <w:szCs w:val="28"/>
        </w:rPr>
        <w:t>е</w:t>
      </w:r>
      <w:r w:rsidR="0042201B">
        <w:rPr>
          <w:sz w:val="28"/>
          <w:szCs w:val="28"/>
        </w:rPr>
        <w:t>рации по делам гражданской обороны, чрезвычайным ситуациям и ликвид</w:t>
      </w:r>
      <w:r w:rsidR="0042201B">
        <w:rPr>
          <w:sz w:val="28"/>
          <w:szCs w:val="28"/>
        </w:rPr>
        <w:t>а</w:t>
      </w:r>
      <w:r w:rsidR="0042201B">
        <w:rPr>
          <w:sz w:val="28"/>
          <w:szCs w:val="28"/>
        </w:rPr>
        <w:t xml:space="preserve">ции последствий стихийных бедствий по Республике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62C69">
        <w:rPr>
          <w:sz w:val="28"/>
          <w:szCs w:val="28"/>
        </w:rPr>
        <w:t>должностное лицо</w:t>
      </w:r>
    </w:p>
    <w:p w:rsidR="00DB4CD3" w:rsidP="006A428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Волосацкую А</w:t>
      </w:r>
      <w:r w:rsidR="006A4287">
        <w:rPr>
          <w:sz w:val="28"/>
          <w:szCs w:val="28"/>
        </w:rPr>
        <w:t>.И.  (данные изъяты)</w:t>
      </w:r>
      <w:r w:rsidR="0042201B">
        <w:rPr>
          <w:sz w:val="28"/>
          <w:szCs w:val="28"/>
        </w:rPr>
        <w:t xml:space="preserve"> г</w:t>
      </w:r>
      <w:r w:rsidR="00580ADE">
        <w:rPr>
          <w:sz w:val="28"/>
          <w:szCs w:val="28"/>
        </w:rPr>
        <w:t>ода рождения, ур</w:t>
      </w:r>
      <w:r w:rsidR="00580ADE">
        <w:rPr>
          <w:sz w:val="28"/>
          <w:szCs w:val="28"/>
        </w:rPr>
        <w:t>о</w:t>
      </w:r>
      <w:r w:rsidR="00580ADE">
        <w:rPr>
          <w:sz w:val="28"/>
          <w:szCs w:val="28"/>
        </w:rPr>
        <w:t>жен</w:t>
      </w:r>
      <w:r w:rsidR="00834B7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844A43">
        <w:rPr>
          <w:sz w:val="28"/>
          <w:szCs w:val="28"/>
        </w:rPr>
        <w:t xml:space="preserve"> </w:t>
      </w:r>
      <w:r w:rsidR="006A4287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>,</w:t>
      </w:r>
      <w:r w:rsidR="00844A43">
        <w:rPr>
          <w:sz w:val="28"/>
          <w:szCs w:val="28"/>
        </w:rPr>
        <w:t xml:space="preserve"> </w:t>
      </w:r>
      <w:r w:rsidR="0042201B">
        <w:rPr>
          <w:sz w:val="28"/>
          <w:szCs w:val="28"/>
        </w:rPr>
        <w:t>граждан</w:t>
      </w:r>
      <w:r w:rsidR="00834B7F">
        <w:rPr>
          <w:sz w:val="28"/>
          <w:szCs w:val="28"/>
        </w:rPr>
        <w:t>к</w:t>
      </w:r>
      <w:r w:rsidR="00844A43">
        <w:rPr>
          <w:sz w:val="28"/>
          <w:szCs w:val="28"/>
        </w:rPr>
        <w:t>у</w:t>
      </w:r>
      <w:r w:rsidR="0042201B">
        <w:rPr>
          <w:sz w:val="28"/>
          <w:szCs w:val="28"/>
        </w:rPr>
        <w:t xml:space="preserve"> </w:t>
      </w:r>
      <w:r w:rsidR="006A4287">
        <w:rPr>
          <w:sz w:val="28"/>
          <w:szCs w:val="28"/>
        </w:rPr>
        <w:t>(данные изъяты)</w:t>
      </w:r>
      <w:r w:rsidR="0042201B">
        <w:rPr>
          <w:sz w:val="28"/>
          <w:szCs w:val="28"/>
        </w:rPr>
        <w:t xml:space="preserve">, </w:t>
      </w:r>
      <w:r w:rsidR="00844A43">
        <w:rPr>
          <w:sz w:val="28"/>
          <w:szCs w:val="28"/>
        </w:rPr>
        <w:t>р</w:t>
      </w:r>
      <w:r w:rsidR="00844A43">
        <w:rPr>
          <w:sz w:val="28"/>
          <w:szCs w:val="28"/>
        </w:rPr>
        <w:t>а</w:t>
      </w:r>
      <w:r w:rsidR="00844A43">
        <w:rPr>
          <w:sz w:val="28"/>
          <w:szCs w:val="28"/>
        </w:rPr>
        <w:t xml:space="preserve">ботающую </w:t>
      </w:r>
      <w:r w:rsidR="006A4287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>,</w:t>
      </w:r>
      <w:r w:rsidR="00844A43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зарегистрированную</w:t>
      </w:r>
      <w:r w:rsidR="007D0390">
        <w:rPr>
          <w:sz w:val="28"/>
          <w:szCs w:val="28"/>
        </w:rPr>
        <w:t xml:space="preserve"> по а</w:t>
      </w:r>
      <w:r w:rsidR="007D0390">
        <w:rPr>
          <w:sz w:val="28"/>
          <w:szCs w:val="28"/>
        </w:rPr>
        <w:t>д</w:t>
      </w:r>
      <w:r w:rsidR="007D0390">
        <w:rPr>
          <w:sz w:val="28"/>
          <w:szCs w:val="28"/>
        </w:rPr>
        <w:t xml:space="preserve">ресу: </w:t>
      </w:r>
      <w:r w:rsidR="006A428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проживающую по адресу: </w:t>
      </w:r>
      <w:r w:rsidR="006A428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67B4C" w:rsidRPr="00301782" w:rsidP="009E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астью</w:t>
      </w:r>
      <w:r w:rsidR="00844A43">
        <w:rPr>
          <w:sz w:val="28"/>
          <w:szCs w:val="28"/>
        </w:rPr>
        <w:t xml:space="preserve"> </w:t>
      </w:r>
      <w:r w:rsidR="00DD7152">
        <w:rPr>
          <w:sz w:val="28"/>
          <w:szCs w:val="28"/>
        </w:rPr>
        <w:t>1</w:t>
      </w:r>
      <w:r w:rsidR="007D0390">
        <w:rPr>
          <w:sz w:val="28"/>
          <w:szCs w:val="28"/>
        </w:rPr>
        <w:t>2</w:t>
      </w:r>
      <w:r w:rsidR="00844A43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844A43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</w:t>
      </w:r>
      <w:r w:rsidR="00DD7152">
        <w:rPr>
          <w:sz w:val="28"/>
          <w:szCs w:val="28"/>
        </w:rPr>
        <w:t>и</w:t>
      </w:r>
      <w:r w:rsidR="00DD7152">
        <w:rPr>
          <w:sz w:val="28"/>
          <w:szCs w:val="28"/>
        </w:rPr>
        <w:t>ях</w:t>
      </w:r>
      <w:r w:rsidR="00DB4CD3">
        <w:rPr>
          <w:sz w:val="28"/>
          <w:szCs w:val="28"/>
        </w:rPr>
        <w:t xml:space="preserve">, </w:t>
      </w: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BD4D32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6A4287">
        <w:rPr>
          <w:sz w:val="28"/>
          <w:szCs w:val="28"/>
        </w:rPr>
        <w:t xml:space="preserve"> (данные изъяты) </w:t>
      </w:r>
      <w:r w:rsidR="00152C2E">
        <w:rPr>
          <w:sz w:val="28"/>
          <w:szCs w:val="28"/>
        </w:rPr>
        <w:t xml:space="preserve">от </w:t>
      </w:r>
      <w:r w:rsidR="006A4287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 xml:space="preserve"> года, </w:t>
      </w:r>
      <w:r w:rsidR="006A4287">
        <w:rPr>
          <w:sz w:val="28"/>
          <w:szCs w:val="28"/>
        </w:rPr>
        <w:t>(данные изъяты)</w:t>
      </w:r>
      <w:r w:rsidRPr="009D79B2" w:rsidR="006A4287">
        <w:rPr>
          <w:sz w:val="28"/>
          <w:szCs w:val="28"/>
        </w:rPr>
        <w:t xml:space="preserve"> </w:t>
      </w:r>
      <w:r w:rsidR="00844A43"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>Волосацкая А.И.</w:t>
      </w:r>
      <w:r w:rsidR="007D0390">
        <w:rPr>
          <w:sz w:val="28"/>
          <w:szCs w:val="28"/>
        </w:rPr>
        <w:t xml:space="preserve"> не в</w:t>
      </w:r>
      <w:r w:rsidR="007D0390">
        <w:rPr>
          <w:sz w:val="28"/>
          <w:szCs w:val="28"/>
        </w:rPr>
        <w:t>ы</w:t>
      </w:r>
      <w:r w:rsidR="007D0390">
        <w:rPr>
          <w:sz w:val="28"/>
          <w:szCs w:val="28"/>
        </w:rPr>
        <w:t>полнил</w:t>
      </w:r>
      <w:r w:rsidR="00F503EC">
        <w:rPr>
          <w:sz w:val="28"/>
          <w:szCs w:val="28"/>
        </w:rPr>
        <w:t>а</w:t>
      </w:r>
      <w:r w:rsidR="007D0390">
        <w:rPr>
          <w:sz w:val="28"/>
          <w:szCs w:val="28"/>
        </w:rPr>
        <w:t xml:space="preserve"> в полном объеме пункты предписания №</w:t>
      </w:r>
      <w:r w:rsidR="006A4287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>, №</w:t>
      </w:r>
      <w:r w:rsidR="006A4287">
        <w:rPr>
          <w:sz w:val="28"/>
          <w:szCs w:val="28"/>
        </w:rPr>
        <w:t>(данные изъяты)</w:t>
      </w:r>
      <w:r w:rsidR="009D79B2">
        <w:rPr>
          <w:sz w:val="28"/>
          <w:szCs w:val="28"/>
        </w:rPr>
        <w:t>,</w:t>
      </w:r>
      <w:r w:rsidR="00D62C69">
        <w:rPr>
          <w:sz w:val="28"/>
          <w:szCs w:val="28"/>
        </w:rPr>
        <w:t xml:space="preserve"> бланка предписания </w:t>
      </w:r>
      <w:r w:rsidR="006A4287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от </w:t>
      </w:r>
      <w:r w:rsidR="006A4287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>г</w:t>
      </w:r>
      <w:r w:rsidR="00F503EC">
        <w:rPr>
          <w:sz w:val="28"/>
          <w:szCs w:val="28"/>
        </w:rPr>
        <w:t>ода</w:t>
      </w:r>
      <w:r w:rsidR="007D0390">
        <w:rPr>
          <w:sz w:val="28"/>
          <w:szCs w:val="28"/>
        </w:rPr>
        <w:t xml:space="preserve"> со сроком устранения до </w:t>
      </w:r>
      <w:r w:rsidR="006A4287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года, а именно: </w:t>
      </w:r>
      <w:r w:rsidR="0093462D">
        <w:rPr>
          <w:sz w:val="28"/>
          <w:szCs w:val="28"/>
        </w:rPr>
        <w:t>отсутствует система авт</w:t>
      </w:r>
      <w:r w:rsidR="0093462D">
        <w:rPr>
          <w:sz w:val="28"/>
          <w:szCs w:val="28"/>
        </w:rPr>
        <w:t>о</w:t>
      </w:r>
      <w:r w:rsidR="0093462D">
        <w:rPr>
          <w:sz w:val="28"/>
          <w:szCs w:val="28"/>
        </w:rPr>
        <w:t>матической пожарной сигнализации в здании учреждения (нарушение ч.1 ст. 91 Федерального закона «Технический регламент о требованиях п</w:t>
      </w:r>
      <w:r w:rsidR="0093462D">
        <w:rPr>
          <w:sz w:val="28"/>
          <w:szCs w:val="28"/>
        </w:rPr>
        <w:t>о</w:t>
      </w:r>
      <w:r w:rsidR="0093462D">
        <w:rPr>
          <w:sz w:val="28"/>
          <w:szCs w:val="28"/>
        </w:rPr>
        <w:t>жарной безопасности» от 22.07.2008 №123-ФЗ);</w:t>
      </w:r>
      <w:r w:rsidR="00844A43"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>два пожарных крана на те</w:t>
      </w:r>
      <w:r w:rsidR="009D79B2">
        <w:rPr>
          <w:sz w:val="28"/>
          <w:szCs w:val="28"/>
        </w:rPr>
        <w:t>р</w:t>
      </w:r>
      <w:r w:rsidR="009D79B2">
        <w:rPr>
          <w:sz w:val="28"/>
          <w:szCs w:val="28"/>
        </w:rPr>
        <w:t>ритории базы отдыха не обеспечены ручными пожарными ствол</w:t>
      </w:r>
      <w:r w:rsidR="009D79B2">
        <w:rPr>
          <w:sz w:val="28"/>
          <w:szCs w:val="28"/>
        </w:rPr>
        <w:t>а</w:t>
      </w:r>
      <w:r w:rsidR="009D79B2">
        <w:rPr>
          <w:sz w:val="28"/>
          <w:szCs w:val="28"/>
        </w:rPr>
        <w:t>ми</w:t>
      </w:r>
      <w:r w:rsidR="00E676B8">
        <w:rPr>
          <w:sz w:val="28"/>
          <w:szCs w:val="28"/>
        </w:rPr>
        <w:t xml:space="preserve">(нарушение п. </w:t>
      </w:r>
      <w:r w:rsidR="009D79B2">
        <w:rPr>
          <w:sz w:val="28"/>
          <w:szCs w:val="28"/>
        </w:rPr>
        <w:t>57</w:t>
      </w:r>
      <w:r w:rsidR="00E676B8">
        <w:rPr>
          <w:sz w:val="28"/>
          <w:szCs w:val="28"/>
        </w:rPr>
        <w:t xml:space="preserve"> Правил противопожарного режима в РФ</w:t>
      </w:r>
      <w:r w:rsidR="0093462D">
        <w:rPr>
          <w:sz w:val="28"/>
          <w:szCs w:val="28"/>
        </w:rPr>
        <w:t>, утвержденных постановлением Правительства РФ от 25.04.2012 №390</w:t>
      </w:r>
      <w:r w:rsidR="00E676B8">
        <w:rPr>
          <w:sz w:val="28"/>
          <w:szCs w:val="28"/>
        </w:rPr>
        <w:t>), чт</w:t>
      </w:r>
      <w:r w:rsidR="00B95E8F">
        <w:rPr>
          <w:sz w:val="28"/>
          <w:szCs w:val="28"/>
        </w:rPr>
        <w:t>о предусматрив</w:t>
      </w:r>
      <w:r w:rsidR="00B95E8F">
        <w:rPr>
          <w:sz w:val="28"/>
          <w:szCs w:val="28"/>
        </w:rPr>
        <w:t>а</w:t>
      </w:r>
      <w:r w:rsidR="00B95E8F">
        <w:rPr>
          <w:sz w:val="28"/>
          <w:szCs w:val="28"/>
        </w:rPr>
        <w:t>ет административную ответс</w:t>
      </w:r>
      <w:r w:rsidR="00B95E8F">
        <w:rPr>
          <w:sz w:val="28"/>
          <w:szCs w:val="28"/>
        </w:rPr>
        <w:t>т</w:t>
      </w:r>
      <w:r w:rsidR="00B95E8F">
        <w:rPr>
          <w:sz w:val="28"/>
          <w:szCs w:val="28"/>
        </w:rPr>
        <w:t>венность</w:t>
      </w:r>
      <w:r w:rsidR="00F503EC">
        <w:rPr>
          <w:sz w:val="28"/>
          <w:szCs w:val="28"/>
        </w:rPr>
        <w:t>,</w:t>
      </w:r>
      <w:r w:rsidR="00B95E8F">
        <w:rPr>
          <w:sz w:val="28"/>
          <w:szCs w:val="28"/>
        </w:rPr>
        <w:t xml:space="preserve"> п</w:t>
      </w:r>
      <w:r w:rsidR="00F503EC">
        <w:rPr>
          <w:sz w:val="28"/>
          <w:szCs w:val="28"/>
        </w:rPr>
        <w:t>редусмотренную</w:t>
      </w:r>
      <w:r w:rsidR="00B95E8F">
        <w:rPr>
          <w:sz w:val="28"/>
          <w:szCs w:val="28"/>
        </w:rPr>
        <w:t xml:space="preserve"> ч.12 ст. 19.5 КоАП РФ.</w:t>
      </w:r>
    </w:p>
    <w:p w:rsidR="003E18E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93462D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 w:rsidR="0093462D">
        <w:rPr>
          <w:sz w:val="28"/>
          <w:szCs w:val="28"/>
        </w:rPr>
        <w:t>е</w:t>
      </w:r>
      <w:r w:rsidR="00844A43">
        <w:rPr>
          <w:sz w:val="28"/>
          <w:szCs w:val="28"/>
        </w:rPr>
        <w:t xml:space="preserve">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 xml:space="preserve">тивной ответственности, </w:t>
      </w:r>
      <w:r w:rsidR="009D79B2">
        <w:rPr>
          <w:sz w:val="28"/>
          <w:szCs w:val="28"/>
        </w:rPr>
        <w:t>Волосацкая А.И.</w:t>
      </w:r>
      <w:r w:rsidR="00FE5865">
        <w:rPr>
          <w:sz w:val="28"/>
          <w:szCs w:val="28"/>
        </w:rPr>
        <w:t>,</w:t>
      </w:r>
      <w:r w:rsidR="00844A43">
        <w:rPr>
          <w:sz w:val="28"/>
          <w:szCs w:val="28"/>
        </w:rPr>
        <w:t xml:space="preserve"> </w:t>
      </w:r>
      <w:r w:rsidR="0093462D">
        <w:rPr>
          <w:sz w:val="28"/>
          <w:szCs w:val="28"/>
        </w:rPr>
        <w:t>не явилась, о дате, месте и врем</w:t>
      </w:r>
      <w:r w:rsidR="0093462D">
        <w:rPr>
          <w:sz w:val="28"/>
          <w:szCs w:val="28"/>
        </w:rPr>
        <w:t>е</w:t>
      </w:r>
      <w:r w:rsidR="0093462D">
        <w:rPr>
          <w:sz w:val="28"/>
          <w:szCs w:val="28"/>
        </w:rPr>
        <w:t xml:space="preserve">ни судебного заседания извещена телефонограммой, принятой </w:t>
      </w:r>
      <w:r w:rsidR="009D79B2">
        <w:rPr>
          <w:sz w:val="28"/>
          <w:szCs w:val="28"/>
        </w:rPr>
        <w:t>Волосацкой А.И.</w:t>
      </w:r>
      <w:r w:rsidR="0093462D">
        <w:rPr>
          <w:sz w:val="28"/>
          <w:szCs w:val="28"/>
        </w:rPr>
        <w:t xml:space="preserve"> лично.</w:t>
      </w:r>
    </w:p>
    <w:p w:rsidR="0093462D" w:rsidRPr="0093462D" w:rsidP="009346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62D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93462D">
        <w:rPr>
          <w:sz w:val="28"/>
          <w:szCs w:val="28"/>
        </w:rPr>
        <w:t>а</w:t>
      </w:r>
      <w:r w:rsidRPr="0093462D">
        <w:rPr>
          <w:sz w:val="28"/>
          <w:szCs w:val="28"/>
        </w:rPr>
        <w:t xml:space="preserve">рушениях», в целях соблюдения установленных статьей 29.6 Кодекса РФ об </w:t>
      </w:r>
      <w:r w:rsidRPr="0093462D">
        <w:rPr>
          <w:sz w:val="28"/>
          <w:szCs w:val="28"/>
        </w:rPr>
        <w:t>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844A43">
        <w:rPr>
          <w:sz w:val="28"/>
          <w:szCs w:val="28"/>
        </w:rPr>
        <w:t xml:space="preserve"> </w:t>
      </w:r>
      <w:r w:rsidRPr="0093462D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93462D">
        <w:rPr>
          <w:sz w:val="28"/>
          <w:szCs w:val="28"/>
        </w:rPr>
        <w:t>е</w:t>
      </w:r>
      <w:r w:rsidRPr="0093462D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93462D">
        <w:rPr>
          <w:sz w:val="28"/>
          <w:szCs w:val="28"/>
        </w:rPr>
        <w:t>о</w:t>
      </w:r>
      <w:r w:rsidRPr="0093462D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3462D" w:rsidRPr="0093462D" w:rsidP="0093462D">
      <w:pPr>
        <w:ind w:right="-1" w:firstLine="708"/>
        <w:jc w:val="both"/>
        <w:rPr>
          <w:sz w:val="28"/>
          <w:szCs w:val="28"/>
        </w:rPr>
      </w:pPr>
      <w:r w:rsidRPr="0093462D">
        <w:rPr>
          <w:sz w:val="28"/>
          <w:szCs w:val="28"/>
        </w:rPr>
        <w:t xml:space="preserve">Согласно ст.25.1 КоАП РФ административное дело может быть </w:t>
      </w:r>
      <w:r w:rsidRPr="0093462D" w:rsidR="006A4287">
        <w:rPr>
          <w:sz w:val="28"/>
          <w:szCs w:val="28"/>
        </w:rPr>
        <w:t>ра</w:t>
      </w:r>
      <w:r w:rsidRPr="0093462D" w:rsidR="006A4287">
        <w:rPr>
          <w:sz w:val="28"/>
          <w:szCs w:val="28"/>
        </w:rPr>
        <w:t>с</w:t>
      </w:r>
      <w:r w:rsidRPr="0093462D" w:rsidR="006A4287">
        <w:rPr>
          <w:sz w:val="28"/>
          <w:szCs w:val="28"/>
        </w:rPr>
        <w:t>смотрено</w:t>
      </w:r>
      <w:r w:rsidRPr="0093462D"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93462D">
        <w:rPr>
          <w:sz w:val="28"/>
          <w:szCs w:val="28"/>
        </w:rPr>
        <w:t>е</w:t>
      </w:r>
      <w:r w:rsidRPr="0093462D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93462D">
        <w:rPr>
          <w:sz w:val="28"/>
          <w:szCs w:val="28"/>
        </w:rPr>
        <w:t>с</w:t>
      </w:r>
      <w:r w:rsidRPr="0093462D">
        <w:rPr>
          <w:sz w:val="28"/>
          <w:szCs w:val="28"/>
        </w:rPr>
        <w:t>таточные основания рассмотрения дела в его отсутствие.</w:t>
      </w:r>
    </w:p>
    <w:p w:rsidR="0093462D" w:rsidRPr="0093462D" w:rsidP="0093462D">
      <w:pPr>
        <w:ind w:right="-1" w:firstLine="708"/>
        <w:jc w:val="both"/>
        <w:rPr>
          <w:sz w:val="28"/>
          <w:szCs w:val="28"/>
        </w:rPr>
      </w:pPr>
      <w:r w:rsidRPr="0093462D">
        <w:rPr>
          <w:sz w:val="28"/>
          <w:szCs w:val="28"/>
        </w:rPr>
        <w:t xml:space="preserve">На основании изложенного судья признает неявку </w:t>
      </w:r>
      <w:r w:rsidR="006A4287">
        <w:rPr>
          <w:sz w:val="28"/>
          <w:szCs w:val="28"/>
        </w:rPr>
        <w:t>(данные изъяты)</w:t>
      </w:r>
      <w:r w:rsidR="00844A43"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>В</w:t>
      </w:r>
      <w:r w:rsidR="009D79B2">
        <w:rPr>
          <w:sz w:val="28"/>
          <w:szCs w:val="28"/>
        </w:rPr>
        <w:t>о</w:t>
      </w:r>
      <w:r w:rsidR="009D79B2">
        <w:rPr>
          <w:sz w:val="28"/>
          <w:szCs w:val="28"/>
        </w:rPr>
        <w:t>лосацкой А.И.</w:t>
      </w:r>
      <w:r w:rsidR="006A4287">
        <w:rPr>
          <w:sz w:val="28"/>
          <w:szCs w:val="28"/>
        </w:rPr>
        <w:t xml:space="preserve"> </w:t>
      </w:r>
      <w:r w:rsidRPr="0093462D">
        <w:rPr>
          <w:sz w:val="28"/>
          <w:szCs w:val="28"/>
        </w:rPr>
        <w:t>в  судебное зас</w:t>
      </w:r>
      <w:r w:rsidRPr="0093462D">
        <w:rPr>
          <w:sz w:val="28"/>
          <w:szCs w:val="28"/>
        </w:rPr>
        <w:t>е</w:t>
      </w:r>
      <w:r w:rsidRPr="0093462D">
        <w:rPr>
          <w:sz w:val="28"/>
          <w:szCs w:val="28"/>
        </w:rPr>
        <w:t>дание неуважительной и считает возможным рассмотреть дело  в е</w:t>
      </w:r>
      <w:r>
        <w:rPr>
          <w:sz w:val="28"/>
          <w:szCs w:val="28"/>
        </w:rPr>
        <w:t>ё</w:t>
      </w:r>
      <w:r w:rsidRPr="0093462D">
        <w:rPr>
          <w:sz w:val="28"/>
          <w:szCs w:val="28"/>
        </w:rPr>
        <w:t xml:space="preserve"> отсутс</w:t>
      </w:r>
      <w:r w:rsidRPr="0093462D">
        <w:rPr>
          <w:sz w:val="28"/>
          <w:szCs w:val="28"/>
        </w:rPr>
        <w:t>т</w:t>
      </w:r>
      <w:r w:rsidRPr="0093462D">
        <w:rPr>
          <w:sz w:val="28"/>
          <w:szCs w:val="28"/>
        </w:rPr>
        <w:t>вие.</w:t>
      </w:r>
    </w:p>
    <w:p w:rsidR="0093462D" w:rsidP="0093462D">
      <w:pPr>
        <w:ind w:right="-1"/>
        <w:jc w:val="both"/>
        <w:rPr>
          <w:sz w:val="28"/>
          <w:szCs w:val="28"/>
        </w:rPr>
      </w:pPr>
      <w:r w:rsidRPr="0093462D">
        <w:rPr>
          <w:sz w:val="28"/>
          <w:szCs w:val="28"/>
        </w:rPr>
        <w:tab/>
        <w:t>Изучив материалы административного дела, исследовав представле</w:t>
      </w:r>
      <w:r w:rsidRPr="0093462D">
        <w:rPr>
          <w:sz w:val="28"/>
          <w:szCs w:val="28"/>
        </w:rPr>
        <w:t>н</w:t>
      </w:r>
      <w:r w:rsidRPr="0093462D">
        <w:rPr>
          <w:sz w:val="28"/>
          <w:szCs w:val="28"/>
        </w:rPr>
        <w:t>ные доказательства в совокупности, судья приходит к следующему.</w:t>
      </w:r>
    </w:p>
    <w:p w:rsidR="001A0CCC" w:rsidP="0093462D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"consultantplus://offline/ref=803F65F5AA7B1B917C27C44B85EA8FFE1D97048B3BE59D7368F5848F1DBB46FCA3EA15142A9C4F71G8GDM" </w:instrText>
      </w:r>
      <w:r>
        <w:fldChar w:fldCharType="separate"/>
      </w:r>
      <w:r w:rsidRPr="001A0CCC">
        <w:rPr>
          <w:rFonts w:eastAsiaTheme="minorHAnsi"/>
          <w:sz w:val="28"/>
          <w:szCs w:val="28"/>
          <w:lang w:eastAsia="en-US"/>
        </w:rPr>
        <w:t>предпис</w:t>
      </w:r>
      <w:r w:rsidRPr="001A0CCC">
        <w:rPr>
          <w:rFonts w:eastAsiaTheme="minorHAnsi"/>
          <w:sz w:val="28"/>
          <w:szCs w:val="28"/>
          <w:lang w:eastAsia="en-US"/>
        </w:rPr>
        <w:t>а</w:t>
      </w:r>
      <w:r w:rsidRPr="001A0CCC">
        <w:rPr>
          <w:rFonts w:eastAsiaTheme="minorHAnsi"/>
          <w:sz w:val="28"/>
          <w:szCs w:val="28"/>
          <w:lang w:eastAsia="en-US"/>
        </w:rPr>
        <w:t>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зор.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</w:t>
      </w:r>
      <w:r w:rsidRPr="001A0CCC">
        <w:rPr>
          <w:color w:val="000000"/>
          <w:sz w:val="28"/>
          <w:szCs w:val="28"/>
          <w:shd w:val="clear" w:color="auto" w:fill="FFFFFF"/>
        </w:rPr>
        <w:t>ь</w:t>
      </w:r>
      <w:r w:rsidRPr="001A0CCC">
        <w:rPr>
          <w:color w:val="000000"/>
          <w:sz w:val="28"/>
          <w:szCs w:val="28"/>
          <w:shd w:val="clear" w:color="auto" w:fill="FFFFFF"/>
        </w:rPr>
        <w:t>ным законом от 21.12.1994 N69-ФЗ "О пожарной безопасности" и иными нормативными документами, содержащими требования пожарной безопа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ности, в том числе правилами и нормами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="00844A43">
        <w:rPr>
          <w:sz w:val="28"/>
          <w:szCs w:val="28"/>
          <w:bdr w:val="none" w:sz="0" w:space="0" w:color="auto" w:frame="1"/>
        </w:rPr>
        <w:t xml:space="preserve"> 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</w:t>
      </w:r>
      <w:r w:rsidRPr="001A0CCC">
        <w:rPr>
          <w:color w:val="000000"/>
          <w:sz w:val="28"/>
          <w:szCs w:val="28"/>
          <w:shd w:val="clear" w:color="auto" w:fill="FFFFFF"/>
        </w:rPr>
        <w:t>д</w:t>
      </w:r>
      <w:r w:rsidRPr="001A0CCC">
        <w:rPr>
          <w:color w:val="000000"/>
          <w:sz w:val="28"/>
          <w:szCs w:val="28"/>
          <w:shd w:val="clear" w:color="auto" w:fill="FFFFFF"/>
        </w:rPr>
        <w:t>зора при осуществлении надзорной деятельности имеют право выдавать о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ганизациям и гражданам предписания об устранении выявленных нарушений требований пожарной безопасности, о проведении мероприятий по обеспеч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нию пожарной безопасности на объектах защиты.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</w:t>
      </w:r>
      <w:r w:rsidRPr="001A0CCC">
        <w:rPr>
          <w:color w:val="000000"/>
          <w:sz w:val="28"/>
          <w:szCs w:val="28"/>
          <w:shd w:val="clear" w:color="auto" w:fill="FFFFFF"/>
        </w:rPr>
        <w:t>и</w:t>
      </w:r>
      <w:r w:rsidRPr="001A0CCC">
        <w:rPr>
          <w:color w:val="000000"/>
          <w:sz w:val="28"/>
          <w:szCs w:val="28"/>
          <w:shd w:val="clear" w:color="auto" w:fill="FFFFFF"/>
        </w:rPr>
        <w:t xml:space="preserve">мо от организационно - правовой формы последних, осуществляющими свою деятельность.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1A0CCC">
        <w:rPr>
          <w:color w:val="000000"/>
          <w:sz w:val="28"/>
          <w:szCs w:val="28"/>
          <w:shd w:val="clear" w:color="auto" w:fill="FFFFFF"/>
        </w:rPr>
        <w:t>влечет административную ответственность в соответствии с ч. 12 ст. 19.5 КоАП РФ.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Учитывая диспозицию ч. 12 ст. 19.5 КоАП РФ, одним из обстоятельств, подлежащих выяснению, при рассмотрении дела об административном пр</w:t>
      </w:r>
      <w:r w:rsidRPr="009F5C7B">
        <w:rPr>
          <w:color w:val="000000"/>
          <w:sz w:val="28"/>
          <w:szCs w:val="28"/>
          <w:shd w:val="clear" w:color="auto" w:fill="FFFFFF"/>
        </w:rPr>
        <w:t>а</w:t>
      </w:r>
      <w:r w:rsidRPr="009F5C7B">
        <w:rPr>
          <w:color w:val="000000"/>
          <w:sz w:val="28"/>
          <w:szCs w:val="28"/>
          <w:shd w:val="clear" w:color="auto" w:fill="FFFFFF"/>
        </w:rPr>
        <w:t>вонарушении, предусмотренном данной статьей, в соответствии со ст. </w:t>
      </w:r>
      <w:r w:rsidRPr="009F5C7B">
        <w:rPr>
          <w:sz w:val="28"/>
          <w:szCs w:val="28"/>
          <w:bdr w:val="none" w:sz="0" w:space="0" w:color="auto" w:frame="1"/>
        </w:rPr>
        <w:t>26.1 КоАП</w:t>
      </w:r>
      <w:r w:rsidR="00844A43">
        <w:rPr>
          <w:sz w:val="28"/>
          <w:szCs w:val="28"/>
          <w:bdr w:val="none" w:sz="0" w:space="0" w:color="auto" w:frame="1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Выясняя законность вынесенного предписания</w:t>
      </w:r>
      <w:r w:rsidR="00DB4B3D">
        <w:rPr>
          <w:color w:val="000000"/>
          <w:sz w:val="28"/>
          <w:szCs w:val="28"/>
          <w:shd w:val="clear" w:color="auto" w:fill="FFFFFF"/>
        </w:rPr>
        <w:t>,</w:t>
      </w:r>
      <w:r w:rsidR="00844A43">
        <w:rPr>
          <w:color w:val="000000"/>
          <w:sz w:val="28"/>
          <w:szCs w:val="28"/>
          <w:shd w:val="clear" w:color="auto" w:fill="FFFFFF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следует иметь в виду, что оно должно быть выдано уполномоченным должностным лицом в пред</w:t>
      </w:r>
      <w:r w:rsidRPr="009F5C7B">
        <w:rPr>
          <w:color w:val="000000"/>
          <w:sz w:val="28"/>
          <w:szCs w:val="28"/>
          <w:shd w:val="clear" w:color="auto" w:fill="FFFFFF"/>
        </w:rPr>
        <w:t>е</w:t>
      </w:r>
      <w:r w:rsidRPr="009F5C7B">
        <w:rPr>
          <w:color w:val="000000"/>
          <w:sz w:val="28"/>
          <w:szCs w:val="28"/>
          <w:shd w:val="clear" w:color="auto" w:fill="FFFFFF"/>
        </w:rPr>
        <w:t>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</w:t>
      </w:r>
      <w:r w:rsidRPr="009F5C7B">
        <w:rPr>
          <w:color w:val="000000"/>
          <w:sz w:val="28"/>
          <w:szCs w:val="28"/>
          <w:shd w:val="clear" w:color="auto" w:fill="FFFFFF"/>
        </w:rPr>
        <w:t>б</w:t>
      </w:r>
      <w:r w:rsidRPr="009F5C7B">
        <w:rPr>
          <w:color w:val="000000"/>
          <w:sz w:val="28"/>
          <w:szCs w:val="28"/>
          <w:shd w:val="clear" w:color="auto" w:fill="FFFFFF"/>
        </w:rPr>
        <w:t>ные органы.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Таким образом, предписание следует считать законным, если оно в</w:t>
      </w:r>
      <w:r w:rsidRPr="009F5C7B">
        <w:rPr>
          <w:color w:val="000000"/>
          <w:sz w:val="28"/>
          <w:szCs w:val="28"/>
          <w:shd w:val="clear" w:color="auto" w:fill="FFFFFF"/>
        </w:rPr>
        <w:t>ы</w:t>
      </w:r>
      <w:r w:rsidRPr="009F5C7B">
        <w:rPr>
          <w:color w:val="000000"/>
          <w:sz w:val="28"/>
          <w:szCs w:val="28"/>
          <w:shd w:val="clear" w:color="auto" w:fill="FFFFFF"/>
        </w:rPr>
        <w:t>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Оценив представленные материалы, мировой судья приходит к выводу, что порядок проведения проверки в отношении соблюдения законодательс</w:t>
      </w:r>
      <w:r w:rsidRPr="009F5C7B">
        <w:rPr>
          <w:color w:val="000000"/>
          <w:sz w:val="28"/>
          <w:szCs w:val="28"/>
          <w:shd w:val="clear" w:color="auto" w:fill="FFFFFF"/>
        </w:rPr>
        <w:t>т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ва о пожарной безопасности </w:t>
      </w:r>
      <w:r w:rsidR="006A4287">
        <w:rPr>
          <w:sz w:val="28"/>
          <w:szCs w:val="28"/>
        </w:rPr>
        <w:t xml:space="preserve">(данные изъяты) </w:t>
      </w:r>
      <w:r w:rsidR="009D79B2">
        <w:rPr>
          <w:color w:val="000000"/>
          <w:sz w:val="28"/>
          <w:szCs w:val="28"/>
          <w:shd w:val="clear" w:color="auto" w:fill="FFFFFF"/>
        </w:rPr>
        <w:t>Волосацкой А.И.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касающийся как оснований и сроков проверки, так и оформления ее результатов и посл</w:t>
      </w:r>
      <w:r w:rsidRPr="009F5C7B">
        <w:rPr>
          <w:color w:val="000000"/>
          <w:sz w:val="28"/>
          <w:szCs w:val="28"/>
          <w:shd w:val="clear" w:color="auto" w:fill="FFFFFF"/>
        </w:rPr>
        <w:t>е</w:t>
      </w:r>
      <w:r w:rsidRPr="009F5C7B">
        <w:rPr>
          <w:color w:val="000000"/>
          <w:sz w:val="28"/>
          <w:szCs w:val="28"/>
          <w:shd w:val="clear" w:color="auto" w:fill="FFFFFF"/>
        </w:rPr>
        <w:t>дующих мероприятий</w:t>
      </w:r>
      <w:r w:rsidR="00FB400C"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</w:t>
      </w:r>
      <w:r w:rsidRPr="009F5C7B">
        <w:rPr>
          <w:color w:val="000000"/>
          <w:sz w:val="28"/>
          <w:szCs w:val="28"/>
          <w:shd w:val="clear" w:color="auto" w:fill="FFFFFF"/>
        </w:rPr>
        <w:t>ы</w:t>
      </w:r>
      <w:r w:rsidRPr="009F5C7B">
        <w:rPr>
          <w:color w:val="000000"/>
          <w:sz w:val="28"/>
          <w:szCs w:val="28"/>
          <w:shd w:val="clear" w:color="auto" w:fill="FFFFFF"/>
        </w:rPr>
        <w:t>дано без нарушений и в установленном законом порядке органом, в полн</w:t>
      </w:r>
      <w:r w:rsidRPr="009F5C7B">
        <w:rPr>
          <w:color w:val="000000"/>
          <w:sz w:val="28"/>
          <w:szCs w:val="28"/>
          <w:shd w:val="clear" w:color="auto" w:fill="FFFFFF"/>
        </w:rPr>
        <w:t>о</w:t>
      </w:r>
      <w:r w:rsidRPr="009F5C7B">
        <w:rPr>
          <w:color w:val="000000"/>
          <w:sz w:val="28"/>
          <w:szCs w:val="28"/>
          <w:shd w:val="clear" w:color="auto" w:fill="FFFFFF"/>
        </w:rPr>
        <w:t>мочия которого входит осуществление государственного надзора в сфере пожарной безопасности.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Принимая во внимание вышеуказанные обстоятельства и представле</w:t>
      </w:r>
      <w:r w:rsidRPr="00566849">
        <w:rPr>
          <w:color w:val="000000"/>
          <w:sz w:val="28"/>
          <w:szCs w:val="28"/>
          <w:shd w:val="clear" w:color="auto" w:fill="FFFFFF"/>
        </w:rPr>
        <w:t>н</w:t>
      </w:r>
      <w:r w:rsidRPr="00566849">
        <w:rPr>
          <w:color w:val="000000"/>
          <w:sz w:val="28"/>
          <w:szCs w:val="28"/>
          <w:shd w:val="clear" w:color="auto" w:fill="FFFFFF"/>
        </w:rPr>
        <w:t>ные суду материалы, мировой судья считает</w:t>
      </w:r>
      <w:r>
        <w:rPr>
          <w:color w:val="000000"/>
          <w:sz w:val="28"/>
          <w:szCs w:val="28"/>
          <w:shd w:val="clear" w:color="auto" w:fill="FFFFFF"/>
        </w:rPr>
        <w:t>, что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844A43">
        <w:rPr>
          <w:color w:val="000000"/>
          <w:sz w:val="28"/>
          <w:szCs w:val="28"/>
          <w:shd w:val="clear" w:color="auto" w:fill="FFFFFF"/>
        </w:rPr>
        <w:t xml:space="preserve"> </w:t>
      </w:r>
      <w:r w:rsidR="006A4287">
        <w:rPr>
          <w:sz w:val="28"/>
          <w:szCs w:val="28"/>
        </w:rPr>
        <w:t xml:space="preserve">(данные изъяты) </w:t>
      </w:r>
      <w:r w:rsidR="009D79B2">
        <w:rPr>
          <w:color w:val="000000"/>
          <w:sz w:val="28"/>
          <w:szCs w:val="28"/>
          <w:shd w:val="clear" w:color="auto" w:fill="FFFFFF"/>
        </w:rPr>
        <w:t>Вол</w:t>
      </w:r>
      <w:r w:rsidR="009D79B2">
        <w:rPr>
          <w:color w:val="000000"/>
          <w:sz w:val="28"/>
          <w:szCs w:val="28"/>
          <w:shd w:val="clear" w:color="auto" w:fill="FFFFFF"/>
        </w:rPr>
        <w:t>о</w:t>
      </w:r>
      <w:r w:rsidR="009D79B2">
        <w:rPr>
          <w:color w:val="000000"/>
          <w:sz w:val="28"/>
          <w:szCs w:val="28"/>
          <w:shd w:val="clear" w:color="auto" w:fill="FFFFFF"/>
        </w:rPr>
        <w:t>сацкой А.И.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</w:t>
      </w:r>
      <w:r w:rsidRPr="00566849">
        <w:rPr>
          <w:color w:val="000000"/>
          <w:sz w:val="28"/>
          <w:szCs w:val="28"/>
          <w:shd w:val="clear" w:color="auto" w:fill="FFFFFF"/>
        </w:rPr>
        <w:t>т</w:t>
      </w:r>
      <w:r w:rsidRPr="00566849">
        <w:rPr>
          <w:color w:val="000000"/>
          <w:sz w:val="28"/>
          <w:szCs w:val="28"/>
          <w:shd w:val="clear" w:color="auto" w:fill="FFFFFF"/>
        </w:rPr>
        <w:t>ренного ч. 12 ст. 19.5 КоАП РФ, доказан</w:t>
      </w:r>
      <w:r>
        <w:rPr>
          <w:color w:val="000000"/>
          <w:sz w:val="28"/>
          <w:szCs w:val="28"/>
          <w:shd w:val="clear" w:color="auto" w:fill="FFFFFF"/>
        </w:rPr>
        <w:t>а и</w:t>
      </w:r>
      <w:r w:rsidR="00844A43">
        <w:rPr>
          <w:color w:val="000000"/>
          <w:sz w:val="28"/>
          <w:szCs w:val="28"/>
          <w:shd w:val="clear" w:color="auto" w:fill="FFFFFF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F05AF1">
        <w:rPr>
          <w:sz w:val="28"/>
          <w:szCs w:val="28"/>
        </w:rPr>
        <w:t>материалами д</w:t>
      </w:r>
      <w:r w:rsidR="00F05AF1">
        <w:rPr>
          <w:sz w:val="28"/>
          <w:szCs w:val="28"/>
        </w:rPr>
        <w:t>е</w:t>
      </w:r>
      <w:r w:rsidR="00F05AF1">
        <w:rPr>
          <w:sz w:val="28"/>
          <w:szCs w:val="28"/>
        </w:rPr>
        <w:t xml:space="preserve">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F05AF1">
        <w:rPr>
          <w:sz w:val="28"/>
          <w:szCs w:val="28"/>
        </w:rPr>
        <w:t>№</w:t>
      </w:r>
      <w:r w:rsidR="006A4287">
        <w:rPr>
          <w:sz w:val="28"/>
          <w:szCs w:val="28"/>
        </w:rPr>
        <w:t xml:space="preserve"> (данные изъяты) </w:t>
      </w:r>
      <w:r w:rsidR="00496593">
        <w:rPr>
          <w:sz w:val="28"/>
          <w:szCs w:val="28"/>
        </w:rPr>
        <w:t xml:space="preserve">от </w:t>
      </w:r>
      <w:r w:rsidR="006A4287">
        <w:rPr>
          <w:sz w:val="28"/>
          <w:szCs w:val="28"/>
        </w:rPr>
        <w:t xml:space="preserve">(данные изъяты) </w:t>
      </w:r>
      <w:r w:rsidR="006F3991">
        <w:rPr>
          <w:sz w:val="28"/>
          <w:szCs w:val="28"/>
        </w:rPr>
        <w:t xml:space="preserve">г. (л.д. </w:t>
      </w:r>
      <w:r>
        <w:rPr>
          <w:sz w:val="28"/>
          <w:szCs w:val="28"/>
        </w:rPr>
        <w:t>4-5</w:t>
      </w:r>
      <w:r w:rsidR="006F3991">
        <w:rPr>
          <w:sz w:val="28"/>
          <w:szCs w:val="28"/>
        </w:rPr>
        <w:t>);</w:t>
      </w:r>
      <w:r w:rsidR="00496593">
        <w:rPr>
          <w:sz w:val="28"/>
          <w:szCs w:val="28"/>
        </w:rPr>
        <w:t xml:space="preserve">распоряжением </w:t>
      </w:r>
      <w:r w:rsidR="008F4339">
        <w:rPr>
          <w:sz w:val="28"/>
          <w:szCs w:val="28"/>
        </w:rPr>
        <w:t xml:space="preserve">(приказом) </w:t>
      </w:r>
      <w:r w:rsidR="00496593">
        <w:rPr>
          <w:sz w:val="28"/>
          <w:szCs w:val="28"/>
        </w:rPr>
        <w:t>о проведении вн</w:t>
      </w:r>
      <w:r w:rsidR="00496593">
        <w:rPr>
          <w:sz w:val="28"/>
          <w:szCs w:val="28"/>
        </w:rPr>
        <w:t>е</w:t>
      </w:r>
      <w:r w:rsidR="00496593">
        <w:rPr>
          <w:sz w:val="28"/>
          <w:szCs w:val="28"/>
        </w:rPr>
        <w:t>плановой выездной проверки №</w:t>
      </w:r>
      <w:r w:rsidR="006A4287">
        <w:rPr>
          <w:sz w:val="28"/>
          <w:szCs w:val="28"/>
        </w:rPr>
        <w:t xml:space="preserve">(данные изъяты) </w:t>
      </w:r>
      <w:r w:rsidR="00496593">
        <w:rPr>
          <w:sz w:val="28"/>
          <w:szCs w:val="28"/>
        </w:rPr>
        <w:t xml:space="preserve"> от </w:t>
      </w:r>
      <w:r w:rsidR="006A4287">
        <w:rPr>
          <w:sz w:val="28"/>
          <w:szCs w:val="28"/>
        </w:rPr>
        <w:t>(данные изъяты)</w:t>
      </w:r>
      <w:r w:rsidR="00496593">
        <w:rPr>
          <w:sz w:val="28"/>
          <w:szCs w:val="28"/>
        </w:rPr>
        <w:t xml:space="preserve">г. (л.д. </w:t>
      </w:r>
      <w:r>
        <w:rPr>
          <w:sz w:val="28"/>
          <w:szCs w:val="28"/>
        </w:rPr>
        <w:t>8</w:t>
      </w:r>
      <w:r w:rsidR="00FB400C">
        <w:rPr>
          <w:sz w:val="28"/>
          <w:szCs w:val="28"/>
        </w:rPr>
        <w:t>-9</w:t>
      </w:r>
      <w:r w:rsidR="00496593">
        <w:rPr>
          <w:sz w:val="28"/>
          <w:szCs w:val="28"/>
        </w:rPr>
        <w:t xml:space="preserve">); </w:t>
      </w:r>
      <w:r w:rsidR="00F05AF1">
        <w:rPr>
          <w:sz w:val="28"/>
          <w:szCs w:val="28"/>
        </w:rPr>
        <w:t>Актом проверки органом государственного контроля (надзора), органом муниципального контроля юридического ли</w:t>
      </w:r>
      <w:r w:rsidR="00496593">
        <w:rPr>
          <w:sz w:val="28"/>
          <w:szCs w:val="28"/>
        </w:rPr>
        <w:t>ца</w:t>
      </w:r>
      <w:r>
        <w:rPr>
          <w:sz w:val="28"/>
          <w:szCs w:val="28"/>
        </w:rPr>
        <w:t>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</w:t>
      </w:r>
      <w:r w:rsidR="006A4287">
        <w:rPr>
          <w:sz w:val="28"/>
          <w:szCs w:val="28"/>
        </w:rPr>
        <w:t xml:space="preserve"> </w:t>
      </w:r>
      <w:r w:rsidR="00F05AF1">
        <w:rPr>
          <w:sz w:val="28"/>
          <w:szCs w:val="28"/>
        </w:rPr>
        <w:t>№</w:t>
      </w:r>
      <w:r w:rsidR="006A4287">
        <w:rPr>
          <w:sz w:val="28"/>
          <w:szCs w:val="28"/>
        </w:rPr>
        <w:t xml:space="preserve"> (данные изъяты)</w:t>
      </w:r>
      <w:r w:rsidR="006F3991">
        <w:rPr>
          <w:sz w:val="28"/>
          <w:szCs w:val="28"/>
        </w:rPr>
        <w:t xml:space="preserve"> от </w:t>
      </w:r>
      <w:r w:rsidR="006A4287">
        <w:rPr>
          <w:sz w:val="28"/>
          <w:szCs w:val="28"/>
        </w:rPr>
        <w:t xml:space="preserve">(данные изъяты)  </w:t>
      </w:r>
      <w:r w:rsidR="006F3991">
        <w:rPr>
          <w:sz w:val="28"/>
          <w:szCs w:val="28"/>
        </w:rPr>
        <w:t>(л.д.</w:t>
      </w:r>
      <w:r>
        <w:rPr>
          <w:sz w:val="28"/>
          <w:szCs w:val="28"/>
        </w:rPr>
        <w:t>1)</w:t>
      </w:r>
      <w:r w:rsidR="006F3991">
        <w:rPr>
          <w:sz w:val="28"/>
          <w:szCs w:val="28"/>
        </w:rPr>
        <w:t xml:space="preserve">; </w:t>
      </w:r>
      <w:r w:rsidR="00032352">
        <w:rPr>
          <w:sz w:val="28"/>
          <w:szCs w:val="28"/>
        </w:rPr>
        <w:t>п</w:t>
      </w:r>
      <w:r w:rsidR="00D73316">
        <w:rPr>
          <w:sz w:val="28"/>
          <w:szCs w:val="28"/>
        </w:rPr>
        <w:t xml:space="preserve">редписанием </w:t>
      </w:r>
      <w:r w:rsidR="00496593">
        <w:rPr>
          <w:sz w:val="28"/>
          <w:szCs w:val="28"/>
        </w:rPr>
        <w:t xml:space="preserve">об устранении нарушений </w:t>
      </w:r>
      <w:r>
        <w:rPr>
          <w:sz w:val="28"/>
          <w:szCs w:val="28"/>
        </w:rPr>
        <w:t>требований пожарной безопасности №</w:t>
      </w:r>
      <w:r w:rsidR="006A4287">
        <w:rPr>
          <w:sz w:val="28"/>
          <w:szCs w:val="28"/>
        </w:rPr>
        <w:t xml:space="preserve"> (данные изъ</w:t>
      </w:r>
      <w:r w:rsidR="006A4287">
        <w:rPr>
          <w:sz w:val="28"/>
          <w:szCs w:val="28"/>
        </w:rPr>
        <w:t>я</w:t>
      </w:r>
      <w:r w:rsidR="006A4287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от </w:t>
      </w:r>
      <w:r w:rsidR="006A428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</w:t>
      </w:r>
      <w:r w:rsidR="00D73316">
        <w:rPr>
          <w:sz w:val="28"/>
          <w:szCs w:val="28"/>
        </w:rPr>
        <w:t xml:space="preserve">(л.д. </w:t>
      </w:r>
      <w:r>
        <w:rPr>
          <w:sz w:val="28"/>
          <w:szCs w:val="28"/>
        </w:rPr>
        <w:t>2-3</w:t>
      </w:r>
      <w:r w:rsidR="00D73316">
        <w:rPr>
          <w:sz w:val="28"/>
          <w:szCs w:val="28"/>
        </w:rPr>
        <w:t xml:space="preserve">); </w:t>
      </w:r>
      <w:r w:rsidR="00FB400C">
        <w:rPr>
          <w:sz w:val="28"/>
          <w:szCs w:val="28"/>
        </w:rPr>
        <w:t xml:space="preserve">объяснением </w:t>
      </w:r>
      <w:r w:rsidR="009D79B2">
        <w:rPr>
          <w:sz w:val="28"/>
          <w:szCs w:val="28"/>
        </w:rPr>
        <w:t>Волосацк</w:t>
      </w:r>
      <w:r w:rsidR="008F4339">
        <w:rPr>
          <w:sz w:val="28"/>
          <w:szCs w:val="28"/>
        </w:rPr>
        <w:t>ой</w:t>
      </w:r>
      <w:r w:rsidR="009D79B2">
        <w:rPr>
          <w:sz w:val="28"/>
          <w:szCs w:val="28"/>
        </w:rPr>
        <w:t xml:space="preserve"> А.И.</w:t>
      </w:r>
      <w:r w:rsidR="00FB400C">
        <w:rPr>
          <w:sz w:val="28"/>
          <w:szCs w:val="28"/>
        </w:rPr>
        <w:t xml:space="preserve"> в матери</w:t>
      </w:r>
      <w:r w:rsidR="00FB400C">
        <w:rPr>
          <w:sz w:val="28"/>
          <w:szCs w:val="28"/>
        </w:rPr>
        <w:t>а</w:t>
      </w:r>
      <w:r w:rsidR="00FB400C">
        <w:rPr>
          <w:sz w:val="28"/>
          <w:szCs w:val="28"/>
        </w:rPr>
        <w:t xml:space="preserve">лах дела, согласно которому </w:t>
      </w:r>
      <w:r w:rsidR="006A4287">
        <w:rPr>
          <w:sz w:val="28"/>
          <w:szCs w:val="28"/>
        </w:rPr>
        <w:t xml:space="preserve">(данные изъяты) </w:t>
      </w:r>
      <w:r w:rsidR="008F4339">
        <w:rPr>
          <w:sz w:val="28"/>
          <w:szCs w:val="28"/>
        </w:rPr>
        <w:t>года заключен договор на мо</w:t>
      </w:r>
      <w:r w:rsidR="008F4339">
        <w:rPr>
          <w:sz w:val="28"/>
          <w:szCs w:val="28"/>
        </w:rPr>
        <w:t>н</w:t>
      </w:r>
      <w:r w:rsidR="008F4339">
        <w:rPr>
          <w:sz w:val="28"/>
          <w:szCs w:val="28"/>
        </w:rPr>
        <w:t>таж пожарной сигнализации</w:t>
      </w:r>
      <w:r w:rsidR="00FB400C">
        <w:rPr>
          <w:sz w:val="28"/>
          <w:szCs w:val="28"/>
        </w:rPr>
        <w:t xml:space="preserve"> (л.д. 6); копией Свидетельства </w:t>
      </w:r>
      <w:r w:rsidR="008F4339">
        <w:rPr>
          <w:sz w:val="28"/>
          <w:szCs w:val="28"/>
        </w:rPr>
        <w:t>о внесении св</w:t>
      </w:r>
      <w:r w:rsidR="008F4339">
        <w:rPr>
          <w:sz w:val="28"/>
          <w:szCs w:val="28"/>
        </w:rPr>
        <w:t>е</w:t>
      </w:r>
      <w:r w:rsidR="008F4339">
        <w:rPr>
          <w:sz w:val="28"/>
          <w:szCs w:val="28"/>
        </w:rPr>
        <w:t xml:space="preserve">дений о юридическом лице </w:t>
      </w:r>
      <w:r w:rsidR="006A4287">
        <w:rPr>
          <w:sz w:val="28"/>
          <w:szCs w:val="28"/>
        </w:rPr>
        <w:t xml:space="preserve">(данные изъяты) </w:t>
      </w:r>
      <w:r w:rsidR="008F4339">
        <w:rPr>
          <w:sz w:val="28"/>
          <w:szCs w:val="28"/>
        </w:rPr>
        <w:t>в ЕГРЮЛ</w:t>
      </w:r>
      <w:r w:rsidR="00FB400C">
        <w:rPr>
          <w:sz w:val="28"/>
          <w:szCs w:val="28"/>
        </w:rPr>
        <w:t xml:space="preserve"> (л.д. 10); п</w:t>
      </w:r>
      <w:r>
        <w:rPr>
          <w:sz w:val="28"/>
          <w:szCs w:val="28"/>
        </w:rPr>
        <w:t xml:space="preserve">риказом </w:t>
      </w:r>
      <w:r w:rsidR="00D721C4">
        <w:rPr>
          <w:sz w:val="28"/>
          <w:szCs w:val="28"/>
        </w:rPr>
        <w:t>№</w:t>
      </w:r>
      <w:r w:rsidR="006A4287">
        <w:rPr>
          <w:sz w:val="28"/>
          <w:szCs w:val="28"/>
        </w:rPr>
        <w:t xml:space="preserve"> </w:t>
      </w:r>
      <w:r w:rsidR="006A4287">
        <w:rPr>
          <w:sz w:val="28"/>
          <w:szCs w:val="28"/>
        </w:rPr>
        <w:t>(данные изъяты)</w:t>
      </w:r>
      <w:r w:rsidR="00D721C4">
        <w:rPr>
          <w:sz w:val="28"/>
          <w:szCs w:val="28"/>
        </w:rPr>
        <w:t xml:space="preserve"> от </w:t>
      </w:r>
      <w:r w:rsidR="006A4287">
        <w:rPr>
          <w:sz w:val="28"/>
          <w:szCs w:val="28"/>
        </w:rPr>
        <w:t xml:space="preserve">(данные изъяты) </w:t>
      </w:r>
      <w:r w:rsidR="00D721C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о назначении на должность </w:t>
      </w:r>
      <w:r w:rsidR="006A4287">
        <w:rPr>
          <w:sz w:val="28"/>
          <w:szCs w:val="28"/>
        </w:rPr>
        <w:t xml:space="preserve">(данные изъяты) </w:t>
      </w:r>
      <w:r w:rsidRPr="00AC5A8E" w:rsidR="00AC5A8E"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>В</w:t>
      </w:r>
      <w:r w:rsidR="009D79B2">
        <w:rPr>
          <w:sz w:val="28"/>
          <w:szCs w:val="28"/>
        </w:rPr>
        <w:t>о</w:t>
      </w:r>
      <w:r w:rsidR="009D79B2">
        <w:rPr>
          <w:sz w:val="28"/>
          <w:szCs w:val="28"/>
        </w:rPr>
        <w:t>лосац</w:t>
      </w:r>
      <w:r w:rsidR="008F4339">
        <w:rPr>
          <w:sz w:val="28"/>
          <w:szCs w:val="28"/>
        </w:rPr>
        <w:t>кой</w:t>
      </w:r>
      <w:r w:rsidR="009D79B2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(л.д.1</w:t>
      </w:r>
      <w:r w:rsidR="00FB400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="00B47BFD">
        <w:rPr>
          <w:sz w:val="28"/>
          <w:szCs w:val="28"/>
        </w:rPr>
        <w:t xml:space="preserve">тягчающих вину обстоятельств судьей </w:t>
      </w:r>
      <w:r w:rsidRPr="005E4B12">
        <w:rPr>
          <w:sz w:val="28"/>
          <w:szCs w:val="28"/>
        </w:rPr>
        <w:t>не установлено.</w:t>
      </w:r>
    </w:p>
    <w:p w:rsidR="00566849" w:rsidRPr="00566849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</w:t>
      </w:r>
      <w:r w:rsidRPr="00566849">
        <w:rPr>
          <w:color w:val="000000"/>
          <w:sz w:val="28"/>
          <w:szCs w:val="28"/>
          <w:shd w:val="clear" w:color="auto" w:fill="FFFFFF"/>
        </w:rPr>
        <w:t>л</w:t>
      </w:r>
      <w:r w:rsidRPr="00566849">
        <w:rPr>
          <w:color w:val="000000"/>
          <w:sz w:val="28"/>
          <w:szCs w:val="28"/>
          <w:shd w:val="clear" w:color="auto" w:fill="FFFFFF"/>
        </w:rPr>
        <w:t>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</w:t>
      </w:r>
      <w:r w:rsidRPr="00566849">
        <w:rPr>
          <w:color w:val="000000"/>
          <w:sz w:val="28"/>
          <w:szCs w:val="28"/>
          <w:shd w:val="clear" w:color="auto" w:fill="FFFFFF"/>
        </w:rPr>
        <w:t>с</w:t>
      </w:r>
      <w:r w:rsidRPr="00566849">
        <w:rPr>
          <w:color w:val="000000"/>
          <w:sz w:val="28"/>
          <w:szCs w:val="28"/>
          <w:shd w:val="clear" w:color="auto" w:fill="FFFFFF"/>
        </w:rPr>
        <w:t>полнению в установленный срок, за его невыполнение предусмотрена стр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>гая административная ответственность, а отсутствие вредных последствий не свидетельствует о малозначительности совершенного правонарушения. Пр</w:t>
      </w:r>
      <w:r w:rsidRPr="00566849">
        <w:rPr>
          <w:color w:val="000000"/>
          <w:sz w:val="28"/>
          <w:szCs w:val="28"/>
          <w:shd w:val="clear" w:color="auto" w:fill="FFFFFF"/>
        </w:rPr>
        <w:t>е</w:t>
      </w:r>
      <w:r w:rsidRPr="00566849">
        <w:rPr>
          <w:color w:val="000000"/>
          <w:sz w:val="28"/>
          <w:szCs w:val="28"/>
          <w:shd w:val="clear" w:color="auto" w:fill="FFFFFF"/>
        </w:rPr>
        <w:t>дусмотренное ч. 12 ст. 19.5 КоАП РФ правонарушение носит формальный характер и направлено на предотвращение возможных</w:t>
      </w:r>
      <w:r w:rsidR="00844A43">
        <w:rPr>
          <w:color w:val="000000"/>
          <w:sz w:val="28"/>
          <w:szCs w:val="28"/>
          <w:shd w:val="clear" w:color="auto" w:fill="FFFFFF"/>
        </w:rPr>
        <w:t xml:space="preserve"> </w:t>
      </w:r>
      <w:r w:rsidRPr="00566849">
        <w:rPr>
          <w:color w:val="000000"/>
          <w:sz w:val="28"/>
          <w:szCs w:val="28"/>
          <w:shd w:val="clear" w:color="auto" w:fill="FFFFFF"/>
        </w:rPr>
        <w:t>последствий.</w:t>
      </w:r>
    </w:p>
    <w:p w:rsidR="000E1329" w:rsidP="00026244">
      <w:pPr>
        <w:ind w:right="-1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виде штрафа в минимальном размере, предусмотренном санкцией статьи.</w:t>
      </w:r>
    </w:p>
    <w:p w:rsidR="000B64F1" w:rsidP="00E27E8B">
      <w:pPr>
        <w:ind w:right="-1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844A43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FB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CD4AFE">
        <w:rPr>
          <w:sz w:val="28"/>
          <w:szCs w:val="28"/>
        </w:rPr>
        <w:t>–</w:t>
      </w:r>
      <w:r w:rsidR="006A4287">
        <w:rPr>
          <w:sz w:val="28"/>
          <w:szCs w:val="28"/>
        </w:rPr>
        <w:t xml:space="preserve"> (данные изъяты) </w:t>
      </w:r>
      <w:r w:rsidR="008F4339">
        <w:rPr>
          <w:sz w:val="28"/>
          <w:szCs w:val="28"/>
        </w:rPr>
        <w:t>Волосацкую А</w:t>
      </w:r>
      <w:r w:rsidR="006A4287">
        <w:rPr>
          <w:sz w:val="28"/>
          <w:szCs w:val="28"/>
        </w:rPr>
        <w:t>.И.</w:t>
      </w:r>
      <w:r w:rsidR="006A4287">
        <w:rPr>
          <w:sz w:val="28"/>
          <w:szCs w:val="28"/>
        </w:rPr>
        <w:t xml:space="preserve"> </w:t>
      </w:r>
      <w:r w:rsidR="00566849">
        <w:rPr>
          <w:sz w:val="28"/>
          <w:szCs w:val="28"/>
        </w:rPr>
        <w:t>при</w:t>
      </w:r>
      <w:r>
        <w:rPr>
          <w:sz w:val="28"/>
          <w:szCs w:val="28"/>
        </w:rPr>
        <w:t>знать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</w:t>
      </w:r>
      <w:r w:rsidR="00FB400C"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</w:t>
      </w:r>
      <w:r w:rsidR="000E1329">
        <w:rPr>
          <w:sz w:val="28"/>
          <w:szCs w:val="28"/>
        </w:rPr>
        <w:t>ч.1</w:t>
      </w:r>
      <w:r w:rsidR="00566849">
        <w:rPr>
          <w:sz w:val="28"/>
          <w:szCs w:val="28"/>
        </w:rPr>
        <w:t>2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Pr="00301782" w:rsidR="00496593">
        <w:rPr>
          <w:sz w:val="28"/>
          <w:szCs w:val="28"/>
        </w:rPr>
        <w:t>Кодекса Российской Федерации об админист</w:t>
      </w:r>
      <w:r w:rsidR="00496593">
        <w:rPr>
          <w:sz w:val="28"/>
          <w:szCs w:val="28"/>
        </w:rPr>
        <w:t>ративных правон</w:t>
      </w:r>
      <w:r w:rsidR="00496593">
        <w:rPr>
          <w:sz w:val="28"/>
          <w:szCs w:val="28"/>
        </w:rPr>
        <w:t>а</w:t>
      </w:r>
      <w:r w:rsidR="00496593">
        <w:rPr>
          <w:sz w:val="28"/>
          <w:szCs w:val="28"/>
        </w:rPr>
        <w:t>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="00417DE8">
        <w:rPr>
          <w:sz w:val="28"/>
          <w:szCs w:val="28"/>
        </w:rPr>
        <w:t>й</w:t>
      </w:r>
      <w:r w:rsidR="00844A43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штрафа в сумме </w:t>
      </w:r>
      <w:r w:rsidR="00D42BAA">
        <w:rPr>
          <w:sz w:val="28"/>
          <w:szCs w:val="28"/>
        </w:rPr>
        <w:t>3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D42BAA">
        <w:rPr>
          <w:sz w:val="28"/>
          <w:szCs w:val="28"/>
        </w:rPr>
        <w:t>три</w:t>
      </w:r>
      <w:r w:rsidR="000E1329">
        <w:rPr>
          <w:sz w:val="28"/>
          <w:szCs w:val="28"/>
        </w:rPr>
        <w:t xml:space="preserve"> тысяч</w:t>
      </w:r>
      <w:r w:rsidR="00D42BAA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FB400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D42BAA" w:rsidP="00FB400C">
      <w:pPr>
        <w:jc w:val="both"/>
        <w:rPr>
          <w:sz w:val="28"/>
          <w:szCs w:val="28"/>
        </w:rPr>
      </w:pPr>
      <w:r>
        <w:rPr>
          <w:sz w:val="28"/>
          <w:szCs w:val="28"/>
        </w:rPr>
        <w:t>р\с  40101810335100010001 УФК по Республике Крым (ГУ МЧС России по Республике Крым) в Отделении Республика Крым г. Симферополь</w:t>
      </w:r>
    </w:p>
    <w:p w:rsidR="00496593" w:rsidP="00FB400C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7702835821,  КПП  910201001,</w:t>
      </w:r>
      <w:r w:rsidR="00867C49">
        <w:rPr>
          <w:sz w:val="28"/>
          <w:szCs w:val="28"/>
        </w:rPr>
        <w:t>БИК  043510001, ОКТМО  35715000</w:t>
      </w:r>
      <w:r w:rsidR="00D721C4">
        <w:rPr>
          <w:sz w:val="28"/>
          <w:szCs w:val="28"/>
        </w:rPr>
        <w:t>,</w:t>
      </w:r>
    </w:p>
    <w:p w:rsidR="00EE5D51" w:rsidP="00FB400C">
      <w:pPr>
        <w:ind w:right="-709"/>
        <w:jc w:val="both"/>
        <w:rPr>
          <w:sz w:val="28"/>
          <w:szCs w:val="28"/>
        </w:rPr>
      </w:pPr>
      <w:r w:rsidRPr="00D8493F">
        <w:rPr>
          <w:sz w:val="28"/>
          <w:szCs w:val="28"/>
        </w:rPr>
        <w:t xml:space="preserve">КБК </w:t>
      </w:r>
      <w:r w:rsidR="00E27E8B">
        <w:rPr>
          <w:sz w:val="28"/>
          <w:szCs w:val="28"/>
        </w:rPr>
        <w:t xml:space="preserve">  1</w:t>
      </w:r>
      <w:r w:rsidR="00867C49">
        <w:rPr>
          <w:sz w:val="28"/>
          <w:szCs w:val="28"/>
        </w:rPr>
        <w:t>77</w:t>
      </w:r>
      <w:r w:rsidR="00E27E8B">
        <w:rPr>
          <w:sz w:val="28"/>
          <w:szCs w:val="28"/>
        </w:rPr>
        <w:t>116</w:t>
      </w:r>
      <w:r w:rsidR="00867C49">
        <w:rPr>
          <w:sz w:val="28"/>
          <w:szCs w:val="28"/>
        </w:rPr>
        <w:t>2</w:t>
      </w:r>
      <w:r w:rsidR="00E27E8B">
        <w:rPr>
          <w:sz w:val="28"/>
          <w:szCs w:val="28"/>
        </w:rPr>
        <w:t>7000016000140.</w:t>
      </w:r>
    </w:p>
    <w:p w:rsidR="00526509" w:rsidRPr="00D8493F" w:rsidP="00FB400C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FB400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E27E8B">
        <w:rPr>
          <w:sz w:val="28"/>
          <w:szCs w:val="28"/>
        </w:rPr>
        <w:t xml:space="preserve">, вынесшего постановление, 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>теч</w:t>
      </w:r>
      <w:r w:rsidR="00C119BC">
        <w:rPr>
          <w:sz w:val="28"/>
          <w:szCs w:val="28"/>
        </w:rPr>
        <w:t>е</w:t>
      </w:r>
      <w:r w:rsidR="00C119BC">
        <w:rPr>
          <w:sz w:val="28"/>
          <w:szCs w:val="28"/>
        </w:rPr>
        <w:t xml:space="preserve">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1782" w:rsidR="00D67B4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</w:t>
      </w:r>
      <w:r w:rsidRPr="00301782" w:rsidR="00D67B4C">
        <w:rPr>
          <w:sz w:val="28"/>
          <w:szCs w:val="28"/>
        </w:rPr>
        <w:t xml:space="preserve"> </w:t>
      </w:r>
      <w:r w:rsidR="001F64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772BCE">
        <w:rPr>
          <w:sz w:val="28"/>
          <w:szCs w:val="28"/>
        </w:rPr>
        <w:t>Н.А.Ермакова</w:t>
      </w:r>
    </w:p>
    <w:sectPr w:rsidSect="006A42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A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2BAA">
        <w:pPr>
          <w:pStyle w:val="Header"/>
          <w:jc w:val="right"/>
        </w:pPr>
        <w:r>
          <w:fldChar w:fldCharType="begin"/>
        </w:r>
        <w:r w:rsidR="00D721C4">
          <w:instrText xml:space="preserve"> PAGE   \* MERGEFORMAT </w:instrText>
        </w:r>
        <w:r>
          <w:fldChar w:fldCharType="separate"/>
        </w:r>
        <w:r w:rsidR="006A42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2B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1242B8"/>
    <w:rsid w:val="00152C2E"/>
    <w:rsid w:val="0016463B"/>
    <w:rsid w:val="00172441"/>
    <w:rsid w:val="001A0CCC"/>
    <w:rsid w:val="001D7A41"/>
    <w:rsid w:val="001F6426"/>
    <w:rsid w:val="002110E1"/>
    <w:rsid w:val="002853E8"/>
    <w:rsid w:val="00300AA4"/>
    <w:rsid w:val="00301782"/>
    <w:rsid w:val="003B6270"/>
    <w:rsid w:val="003E18E2"/>
    <w:rsid w:val="00417DE8"/>
    <w:rsid w:val="0042201B"/>
    <w:rsid w:val="00422B49"/>
    <w:rsid w:val="00481BFB"/>
    <w:rsid w:val="00496593"/>
    <w:rsid w:val="004B1818"/>
    <w:rsid w:val="004E00D4"/>
    <w:rsid w:val="004E4288"/>
    <w:rsid w:val="004F3254"/>
    <w:rsid w:val="005046CE"/>
    <w:rsid w:val="00526509"/>
    <w:rsid w:val="00536B4D"/>
    <w:rsid w:val="0055072D"/>
    <w:rsid w:val="00566849"/>
    <w:rsid w:val="005754BC"/>
    <w:rsid w:val="00580ADE"/>
    <w:rsid w:val="00582362"/>
    <w:rsid w:val="005E4B12"/>
    <w:rsid w:val="005F2FA3"/>
    <w:rsid w:val="006032B8"/>
    <w:rsid w:val="00610322"/>
    <w:rsid w:val="0061265D"/>
    <w:rsid w:val="00613AB1"/>
    <w:rsid w:val="00651C07"/>
    <w:rsid w:val="0068450C"/>
    <w:rsid w:val="006A0C83"/>
    <w:rsid w:val="006A4287"/>
    <w:rsid w:val="006B7A11"/>
    <w:rsid w:val="006F3991"/>
    <w:rsid w:val="007130F5"/>
    <w:rsid w:val="00770243"/>
    <w:rsid w:val="00772BCE"/>
    <w:rsid w:val="007D0390"/>
    <w:rsid w:val="007D2D6E"/>
    <w:rsid w:val="00815D50"/>
    <w:rsid w:val="00834B7F"/>
    <w:rsid w:val="0084421E"/>
    <w:rsid w:val="00844A43"/>
    <w:rsid w:val="00867C49"/>
    <w:rsid w:val="008D272B"/>
    <w:rsid w:val="008D280F"/>
    <w:rsid w:val="008D62EF"/>
    <w:rsid w:val="008F193E"/>
    <w:rsid w:val="008F4339"/>
    <w:rsid w:val="008F47F8"/>
    <w:rsid w:val="00905963"/>
    <w:rsid w:val="00910068"/>
    <w:rsid w:val="009274EE"/>
    <w:rsid w:val="0093462D"/>
    <w:rsid w:val="00992CF4"/>
    <w:rsid w:val="009D28E5"/>
    <w:rsid w:val="009D79B2"/>
    <w:rsid w:val="009E353D"/>
    <w:rsid w:val="009F5C7B"/>
    <w:rsid w:val="00A05F2F"/>
    <w:rsid w:val="00A33BF5"/>
    <w:rsid w:val="00A612C0"/>
    <w:rsid w:val="00A83512"/>
    <w:rsid w:val="00A87853"/>
    <w:rsid w:val="00AC5A8E"/>
    <w:rsid w:val="00AE0A0E"/>
    <w:rsid w:val="00AE2B20"/>
    <w:rsid w:val="00B00A9F"/>
    <w:rsid w:val="00B37564"/>
    <w:rsid w:val="00B4092F"/>
    <w:rsid w:val="00B47BFD"/>
    <w:rsid w:val="00B77D1F"/>
    <w:rsid w:val="00B81BC2"/>
    <w:rsid w:val="00B95E8F"/>
    <w:rsid w:val="00BA5FB2"/>
    <w:rsid w:val="00BB55D3"/>
    <w:rsid w:val="00BD4D32"/>
    <w:rsid w:val="00BE7A7D"/>
    <w:rsid w:val="00BF4CA1"/>
    <w:rsid w:val="00C01817"/>
    <w:rsid w:val="00C119BC"/>
    <w:rsid w:val="00C81CB3"/>
    <w:rsid w:val="00C96E20"/>
    <w:rsid w:val="00CB6EB3"/>
    <w:rsid w:val="00CC01A7"/>
    <w:rsid w:val="00CD1F56"/>
    <w:rsid w:val="00CD4AFE"/>
    <w:rsid w:val="00D15F60"/>
    <w:rsid w:val="00D205A1"/>
    <w:rsid w:val="00D42BAA"/>
    <w:rsid w:val="00D62C69"/>
    <w:rsid w:val="00D67B4C"/>
    <w:rsid w:val="00D721C4"/>
    <w:rsid w:val="00D73316"/>
    <w:rsid w:val="00D83EF0"/>
    <w:rsid w:val="00D8493F"/>
    <w:rsid w:val="00DA2A19"/>
    <w:rsid w:val="00DB4B3D"/>
    <w:rsid w:val="00DB4CD3"/>
    <w:rsid w:val="00DD7152"/>
    <w:rsid w:val="00DE49D0"/>
    <w:rsid w:val="00E245D0"/>
    <w:rsid w:val="00E27E8B"/>
    <w:rsid w:val="00E4387D"/>
    <w:rsid w:val="00E56DD1"/>
    <w:rsid w:val="00E63DCE"/>
    <w:rsid w:val="00E676B8"/>
    <w:rsid w:val="00EA4356"/>
    <w:rsid w:val="00EE5D51"/>
    <w:rsid w:val="00F05AF1"/>
    <w:rsid w:val="00F065B3"/>
    <w:rsid w:val="00F503EC"/>
    <w:rsid w:val="00F54173"/>
    <w:rsid w:val="00F975B5"/>
    <w:rsid w:val="00FA1034"/>
    <w:rsid w:val="00FB400C"/>
    <w:rsid w:val="00FC17D6"/>
    <w:rsid w:val="00FC4654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4CB1-3B93-4575-ADB3-4A7049D1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