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0F036F" w:rsidP="00473277">
      <w:pPr>
        <w:jc w:val="right"/>
        <w:rPr>
          <w:sz w:val="26"/>
          <w:szCs w:val="26"/>
        </w:rPr>
      </w:pPr>
      <w:r w:rsidRPr="000F036F">
        <w:rPr>
          <w:sz w:val="26"/>
          <w:szCs w:val="26"/>
        </w:rPr>
        <w:t xml:space="preserve">                                     Дело  № 5-6</w:t>
      </w:r>
      <w:r w:rsidRPr="000F036F" w:rsidR="003A77CA">
        <w:rPr>
          <w:sz w:val="26"/>
          <w:szCs w:val="26"/>
        </w:rPr>
        <w:t>2</w:t>
      </w:r>
      <w:r w:rsidRPr="000F036F">
        <w:rPr>
          <w:sz w:val="26"/>
          <w:szCs w:val="26"/>
        </w:rPr>
        <w:t>-</w:t>
      </w:r>
      <w:r w:rsidR="003C5225">
        <w:rPr>
          <w:sz w:val="26"/>
          <w:szCs w:val="26"/>
        </w:rPr>
        <w:t>207</w:t>
      </w:r>
      <w:r w:rsidRPr="000F036F" w:rsidR="003A77CA">
        <w:rPr>
          <w:sz w:val="26"/>
          <w:szCs w:val="26"/>
        </w:rPr>
        <w:t>/2023</w:t>
      </w:r>
    </w:p>
    <w:p w:rsidR="00203500" w:rsidRPr="000F036F" w:rsidP="00203500">
      <w:pPr>
        <w:jc w:val="right"/>
        <w:rPr>
          <w:sz w:val="26"/>
          <w:szCs w:val="26"/>
        </w:rPr>
      </w:pPr>
      <w:r w:rsidRPr="000F036F">
        <w:rPr>
          <w:sz w:val="26"/>
          <w:szCs w:val="26"/>
        </w:rPr>
        <w:t xml:space="preserve">УИД </w:t>
      </w:r>
      <w:r w:rsidR="003C5225">
        <w:rPr>
          <w:sz w:val="26"/>
          <w:szCs w:val="26"/>
        </w:rPr>
        <w:t>91MS0062-01-2023-000782-41</w:t>
      </w:r>
    </w:p>
    <w:p w:rsidR="00B25012" w:rsidRPr="000F036F" w:rsidP="00203500">
      <w:pPr>
        <w:jc w:val="right"/>
        <w:rPr>
          <w:sz w:val="26"/>
          <w:szCs w:val="26"/>
        </w:rPr>
      </w:pPr>
      <w:r w:rsidRPr="000F036F">
        <w:rPr>
          <w:sz w:val="26"/>
          <w:szCs w:val="26"/>
        </w:rPr>
        <w:t xml:space="preserve">УИН </w:t>
      </w:r>
      <w:r w:rsidRPr="003C5225" w:rsidR="003C5225">
        <w:rPr>
          <w:sz w:val="26"/>
          <w:szCs w:val="26"/>
        </w:rPr>
        <w:t>0410760300625002072315125</w:t>
      </w:r>
    </w:p>
    <w:p w:rsidR="008D4AD5" w:rsidRPr="000F036F" w:rsidP="00203500">
      <w:pPr>
        <w:jc w:val="center"/>
        <w:rPr>
          <w:b/>
          <w:sz w:val="26"/>
          <w:szCs w:val="26"/>
        </w:rPr>
      </w:pPr>
    </w:p>
    <w:p w:rsidR="00203500" w:rsidRPr="000F036F" w:rsidP="00203500">
      <w:pPr>
        <w:jc w:val="center"/>
        <w:rPr>
          <w:b/>
          <w:sz w:val="26"/>
          <w:szCs w:val="26"/>
        </w:rPr>
      </w:pPr>
      <w:r w:rsidRPr="000F036F">
        <w:rPr>
          <w:b/>
          <w:sz w:val="26"/>
          <w:szCs w:val="26"/>
        </w:rPr>
        <w:t>ПОСТАНОВЛЕНИЕ</w:t>
      </w:r>
    </w:p>
    <w:p w:rsidR="00203500" w:rsidRPr="000F036F" w:rsidP="00203500">
      <w:pPr>
        <w:jc w:val="both"/>
        <w:rPr>
          <w:sz w:val="26"/>
          <w:szCs w:val="26"/>
        </w:rPr>
      </w:pPr>
      <w:r w:rsidRPr="000F036F">
        <w:rPr>
          <w:sz w:val="26"/>
          <w:szCs w:val="26"/>
        </w:rPr>
        <w:t xml:space="preserve">26 июня </w:t>
      </w:r>
      <w:r w:rsidRPr="000F036F" w:rsidR="003A77CA">
        <w:rPr>
          <w:sz w:val="26"/>
          <w:szCs w:val="26"/>
        </w:rPr>
        <w:t>2023</w:t>
      </w:r>
      <w:r w:rsidRPr="000F036F">
        <w:rPr>
          <w:sz w:val="26"/>
          <w:szCs w:val="26"/>
        </w:rPr>
        <w:t xml:space="preserve"> года           </w:t>
      </w:r>
      <w:r w:rsidRPr="000F036F" w:rsidR="000F036F">
        <w:rPr>
          <w:sz w:val="26"/>
          <w:szCs w:val="26"/>
        </w:rPr>
        <w:t xml:space="preserve">                </w:t>
      </w:r>
      <w:r w:rsidRPr="000F036F">
        <w:rPr>
          <w:sz w:val="26"/>
          <w:szCs w:val="26"/>
        </w:rPr>
        <w:t xml:space="preserve">                                                                  </w:t>
      </w:r>
      <w:r w:rsidRPr="000F036F">
        <w:rPr>
          <w:sz w:val="26"/>
          <w:szCs w:val="26"/>
        </w:rPr>
        <w:t>п</w:t>
      </w:r>
      <w:r w:rsidRPr="000F036F" w:rsidR="003A77CA">
        <w:rPr>
          <w:sz w:val="26"/>
          <w:szCs w:val="26"/>
        </w:rPr>
        <w:t>гт</w:t>
      </w:r>
      <w:r w:rsidRPr="000F036F">
        <w:rPr>
          <w:sz w:val="26"/>
          <w:szCs w:val="26"/>
        </w:rPr>
        <w:t xml:space="preserve"> </w:t>
      </w:r>
      <w:r w:rsidRPr="000F036F">
        <w:rPr>
          <w:sz w:val="26"/>
          <w:szCs w:val="26"/>
        </w:rPr>
        <w:t>Ленино</w:t>
      </w:r>
    </w:p>
    <w:p w:rsidR="00203500" w:rsidRPr="000F036F" w:rsidP="00203500">
      <w:pPr>
        <w:jc w:val="both"/>
        <w:rPr>
          <w:sz w:val="26"/>
          <w:szCs w:val="26"/>
        </w:rPr>
      </w:pPr>
      <w:r w:rsidRPr="000F036F">
        <w:rPr>
          <w:sz w:val="26"/>
          <w:szCs w:val="26"/>
        </w:rPr>
        <w:t xml:space="preserve"> </w:t>
      </w:r>
    </w:p>
    <w:p w:rsidR="00FF22BD" w:rsidRPr="000F036F" w:rsidP="00FF22BD">
      <w:pPr>
        <w:ind w:firstLine="708"/>
        <w:jc w:val="both"/>
        <w:rPr>
          <w:sz w:val="26"/>
          <w:szCs w:val="26"/>
        </w:rPr>
      </w:pPr>
      <w:r w:rsidRPr="000F036F">
        <w:rPr>
          <w:sz w:val="26"/>
          <w:szCs w:val="26"/>
        </w:rPr>
        <w:t>Мировой судья судебного участка №6</w:t>
      </w:r>
      <w:r w:rsidRPr="000F036F" w:rsidR="003A77CA">
        <w:rPr>
          <w:sz w:val="26"/>
          <w:szCs w:val="26"/>
        </w:rPr>
        <w:t>2</w:t>
      </w:r>
      <w:r w:rsidRPr="000F036F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0F036F" w:rsidR="003A77CA">
        <w:rPr>
          <w:sz w:val="26"/>
          <w:szCs w:val="26"/>
        </w:rPr>
        <w:t>Тимофеева В.А.</w:t>
      </w:r>
      <w:r w:rsidRPr="000F036F">
        <w:rPr>
          <w:sz w:val="26"/>
          <w:szCs w:val="26"/>
        </w:rPr>
        <w:t xml:space="preserve">, рассмотрев в открытом судебном заседании </w:t>
      </w:r>
      <w:r w:rsidRPr="000F036F" w:rsidR="001821BA">
        <w:rPr>
          <w:sz w:val="26"/>
          <w:szCs w:val="26"/>
        </w:rPr>
        <w:t xml:space="preserve">дело </w:t>
      </w:r>
      <w:r w:rsidRPr="000F036F">
        <w:rPr>
          <w:sz w:val="26"/>
          <w:szCs w:val="26"/>
        </w:rPr>
        <w:t xml:space="preserve">об административном правонарушении, предусмотренном </w:t>
      </w:r>
      <w:r w:rsidRPr="000F036F" w:rsidR="004F678E">
        <w:rPr>
          <w:sz w:val="26"/>
          <w:szCs w:val="26"/>
        </w:rPr>
        <w:t>ч. 1 ст. 15.33.2</w:t>
      </w:r>
      <w:r w:rsidRPr="000F036F">
        <w:rPr>
          <w:sz w:val="26"/>
          <w:szCs w:val="26"/>
        </w:rPr>
        <w:t xml:space="preserve"> Кодекса Российской Федерации об а</w:t>
      </w:r>
      <w:r w:rsidRPr="000F036F" w:rsidR="004F678E">
        <w:rPr>
          <w:sz w:val="26"/>
          <w:szCs w:val="26"/>
        </w:rPr>
        <w:t>дминистративных правонарушениях</w:t>
      </w:r>
      <w:r w:rsidRPr="000F036F">
        <w:rPr>
          <w:sz w:val="26"/>
          <w:szCs w:val="26"/>
        </w:rPr>
        <w:t xml:space="preserve"> в отношении</w:t>
      </w:r>
    </w:p>
    <w:p w:rsidR="008C5610" w:rsidRPr="000F036F" w:rsidP="008C5610">
      <w:pPr>
        <w:ind w:left="1985"/>
        <w:jc w:val="both"/>
        <w:rPr>
          <w:sz w:val="26"/>
          <w:szCs w:val="26"/>
        </w:rPr>
      </w:pPr>
      <w:r>
        <w:rPr>
          <w:b/>
          <w:sz w:val="26"/>
          <w:szCs w:val="26"/>
        </w:rPr>
        <w:t>Шели</w:t>
      </w:r>
      <w:r w:rsidR="003C5225">
        <w:rPr>
          <w:b/>
          <w:sz w:val="26"/>
          <w:szCs w:val="26"/>
        </w:rPr>
        <w:t>я</w:t>
      </w:r>
      <w:r w:rsidR="003C5225">
        <w:rPr>
          <w:b/>
          <w:sz w:val="26"/>
          <w:szCs w:val="26"/>
        </w:rPr>
        <w:t xml:space="preserve"> </w:t>
      </w:r>
      <w:r w:rsidR="003C5225">
        <w:rPr>
          <w:b/>
          <w:sz w:val="26"/>
          <w:szCs w:val="26"/>
        </w:rPr>
        <w:t>Гоча</w:t>
      </w:r>
      <w:r w:rsidR="003C5225">
        <w:rPr>
          <w:b/>
          <w:sz w:val="26"/>
          <w:szCs w:val="26"/>
        </w:rPr>
        <w:t xml:space="preserve"> </w:t>
      </w:r>
      <w:r w:rsidR="003C5225">
        <w:rPr>
          <w:b/>
          <w:sz w:val="26"/>
          <w:szCs w:val="26"/>
        </w:rPr>
        <w:t>Кукуриевича</w:t>
      </w:r>
      <w:r w:rsidRPr="000F036F">
        <w:rPr>
          <w:sz w:val="26"/>
          <w:szCs w:val="26"/>
        </w:rPr>
        <w:t xml:space="preserve">, </w:t>
      </w:r>
    </w:p>
    <w:p w:rsidR="008C5610" w:rsidRPr="000F036F" w:rsidP="003C5225">
      <w:pPr>
        <w:ind w:left="1985"/>
        <w:jc w:val="both"/>
        <w:rPr>
          <w:sz w:val="26"/>
          <w:szCs w:val="26"/>
        </w:rPr>
      </w:pPr>
      <w:r>
        <w:rPr>
          <w:sz w:val="26"/>
          <w:szCs w:val="26"/>
        </w:rPr>
        <w:t>(данные изъяты)</w:t>
      </w:r>
      <w:r w:rsidRPr="000F036F">
        <w:rPr>
          <w:sz w:val="26"/>
          <w:szCs w:val="26"/>
        </w:rPr>
        <w:t>,</w:t>
      </w:r>
    </w:p>
    <w:p w:rsidR="00203500" w:rsidRPr="000F036F" w:rsidP="00203500">
      <w:pPr>
        <w:jc w:val="both"/>
        <w:rPr>
          <w:sz w:val="26"/>
          <w:szCs w:val="26"/>
        </w:rPr>
      </w:pPr>
      <w:r w:rsidRPr="000F036F">
        <w:rPr>
          <w:sz w:val="26"/>
          <w:szCs w:val="26"/>
        </w:rPr>
        <w:t xml:space="preserve"> </w:t>
      </w:r>
    </w:p>
    <w:p w:rsidR="00203500" w:rsidRPr="000F036F" w:rsidP="00203500">
      <w:pPr>
        <w:jc w:val="center"/>
        <w:rPr>
          <w:sz w:val="26"/>
          <w:szCs w:val="26"/>
        </w:rPr>
      </w:pPr>
      <w:r w:rsidRPr="000F036F">
        <w:rPr>
          <w:sz w:val="26"/>
          <w:szCs w:val="26"/>
        </w:rPr>
        <w:t>УСТАНОВИЛ:</w:t>
      </w:r>
    </w:p>
    <w:p w:rsidR="003C5225" w:rsidP="003C5225">
      <w:pPr>
        <w:tabs>
          <w:tab w:val="left" w:leader="underscore" w:pos="2563"/>
          <w:tab w:val="left" w:pos="3082"/>
        </w:tabs>
        <w:spacing w:line="274" w:lineRule="exact"/>
        <w:ind w:firstLine="709"/>
        <w:jc w:val="both"/>
        <w:rPr>
          <w:sz w:val="26"/>
          <w:szCs w:val="26"/>
        </w:rPr>
      </w:pPr>
      <w:r w:rsidRPr="000F036F">
        <w:rPr>
          <w:sz w:val="26"/>
          <w:szCs w:val="26"/>
        </w:rPr>
        <w:t>Согласно протокола</w:t>
      </w:r>
      <w:r w:rsidRPr="000F036F">
        <w:rPr>
          <w:sz w:val="26"/>
          <w:szCs w:val="26"/>
        </w:rPr>
        <w:t xml:space="preserve"> об </w:t>
      </w:r>
      <w:r w:rsidRPr="000F036F" w:rsidR="00FF73A9">
        <w:rPr>
          <w:sz w:val="26"/>
          <w:szCs w:val="26"/>
        </w:rPr>
        <w:t xml:space="preserve">административном правонарушении </w:t>
      </w:r>
      <w:r w:rsidR="00596485">
        <w:rPr>
          <w:sz w:val="26"/>
          <w:szCs w:val="26"/>
        </w:rPr>
        <w:t>(данные изъяты)</w:t>
      </w:r>
      <w:r w:rsidRPr="004F1CF9" w:rsidR="00596485">
        <w:rPr>
          <w:sz w:val="26"/>
          <w:szCs w:val="26"/>
        </w:rPr>
        <w:t xml:space="preserve"> </w:t>
      </w:r>
      <w:r w:rsidRPr="003C5225">
        <w:rPr>
          <w:sz w:val="26"/>
          <w:szCs w:val="26"/>
        </w:rPr>
        <w:t>допустил административное</w:t>
      </w:r>
      <w:r>
        <w:rPr>
          <w:sz w:val="26"/>
          <w:szCs w:val="26"/>
        </w:rPr>
        <w:t xml:space="preserve"> правонарушение, выразившееся в </w:t>
      </w:r>
      <w:r w:rsidRPr="003C5225">
        <w:rPr>
          <w:sz w:val="26"/>
          <w:szCs w:val="26"/>
        </w:rPr>
        <w:t xml:space="preserve">нарушении срока предоставления ежегодного отчета по форме СЗВ-СТАЖ за </w:t>
      </w:r>
      <w:r w:rsidR="00596485">
        <w:rPr>
          <w:sz w:val="26"/>
          <w:szCs w:val="26"/>
        </w:rPr>
        <w:t>(данные изъяты)</w:t>
      </w:r>
      <w:r w:rsidRPr="004F1CF9" w:rsidR="00596485">
        <w:rPr>
          <w:sz w:val="26"/>
          <w:szCs w:val="26"/>
        </w:rPr>
        <w:t xml:space="preserve"> </w:t>
      </w:r>
      <w:r w:rsidRPr="003C5225">
        <w:rPr>
          <w:sz w:val="26"/>
          <w:szCs w:val="26"/>
        </w:rPr>
        <w:t xml:space="preserve"> год. В соответствии с Пунктом 2 статьи 11 Федерального закона от 01.04.1996 № 27-ФЗ «Об индивидуальном (персонифицированном) учете в си</w:t>
      </w:r>
      <w:r>
        <w:rPr>
          <w:sz w:val="26"/>
          <w:szCs w:val="26"/>
        </w:rPr>
        <w:t xml:space="preserve">стеме обязательного пенсионного </w:t>
      </w:r>
      <w:r w:rsidRPr="003C5225">
        <w:rPr>
          <w:sz w:val="26"/>
          <w:szCs w:val="26"/>
        </w:rPr>
        <w:t>страхования» (далее - Закон № 27-ФЗ) предусмотрена обяза</w:t>
      </w:r>
      <w:r>
        <w:rPr>
          <w:sz w:val="26"/>
          <w:szCs w:val="26"/>
        </w:rPr>
        <w:t xml:space="preserve">нность страхователя ежегодно не </w:t>
      </w:r>
      <w:r w:rsidRPr="003C5225">
        <w:rPr>
          <w:sz w:val="26"/>
          <w:szCs w:val="26"/>
        </w:rPr>
        <w:t>позднее 1 марта, следующего за отчетным годом, представлять в территориальный орган ПФР сведения по форме СЗВ-СТАЖ о каждом работающем у него з</w:t>
      </w:r>
      <w:r>
        <w:rPr>
          <w:sz w:val="26"/>
          <w:szCs w:val="26"/>
        </w:rPr>
        <w:t>астрахованном лице (включая лиц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3C5225">
        <w:rPr>
          <w:sz w:val="26"/>
          <w:szCs w:val="26"/>
        </w:rPr>
        <w:t>к</w:t>
      </w:r>
      <w:r w:rsidRPr="003C5225">
        <w:rPr>
          <w:sz w:val="26"/>
          <w:szCs w:val="26"/>
        </w:rPr>
        <w:t xml:space="preserve">оторые заключили договоры гражданско-правового характера, на </w:t>
      </w:r>
      <w:r w:rsidRPr="003C5225">
        <w:rPr>
          <w:sz w:val="26"/>
          <w:szCs w:val="26"/>
        </w:rPr>
        <w:t>вознаграждения</w:t>
      </w:r>
      <w:r w:rsidRPr="003C5225">
        <w:rPr>
          <w:sz w:val="26"/>
          <w:szCs w:val="26"/>
        </w:rPr>
        <w:t xml:space="preserve"> по которым в соответствии с законодательством Российской Федерации о страховых взносах начисляются страховые взносы). Таким образом, Отчет по форме СЗВ-СТАЖ (</w:t>
      </w:r>
      <w:r w:rsidRPr="003C5225">
        <w:rPr>
          <w:sz w:val="26"/>
          <w:szCs w:val="26"/>
        </w:rPr>
        <w:t>исходная</w:t>
      </w:r>
      <w:r w:rsidRPr="003C5225">
        <w:rPr>
          <w:sz w:val="26"/>
          <w:szCs w:val="26"/>
        </w:rPr>
        <w:t xml:space="preserve">) за </w:t>
      </w:r>
      <w:r w:rsidR="00596485">
        <w:rPr>
          <w:sz w:val="26"/>
          <w:szCs w:val="26"/>
        </w:rPr>
        <w:t>(данные изъяты)</w:t>
      </w:r>
      <w:r w:rsidRPr="004F1CF9" w:rsidR="0059648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год должен </w:t>
      </w:r>
      <w:r w:rsidRPr="003C5225">
        <w:rPr>
          <w:sz w:val="26"/>
          <w:szCs w:val="26"/>
        </w:rPr>
        <w:t xml:space="preserve">быть представлен плательщиком до </w:t>
      </w:r>
      <w:r w:rsidR="00596485">
        <w:rPr>
          <w:sz w:val="26"/>
          <w:szCs w:val="26"/>
        </w:rPr>
        <w:t>(данные изъяты)</w:t>
      </w:r>
      <w:r w:rsidRPr="004F1CF9" w:rsidR="00596485">
        <w:rPr>
          <w:sz w:val="26"/>
          <w:szCs w:val="26"/>
        </w:rPr>
        <w:t xml:space="preserve"> </w:t>
      </w:r>
      <w:r w:rsidRPr="003C5225">
        <w:rPr>
          <w:sz w:val="26"/>
          <w:szCs w:val="26"/>
        </w:rPr>
        <w:t>года включительно.</w:t>
      </w:r>
      <w:r>
        <w:rPr>
          <w:sz w:val="26"/>
          <w:szCs w:val="26"/>
        </w:rPr>
        <w:t xml:space="preserve"> Фактически сведения по форме </w:t>
      </w:r>
      <w:r w:rsidRPr="003C5225">
        <w:rPr>
          <w:sz w:val="26"/>
          <w:szCs w:val="26"/>
        </w:rPr>
        <w:t>СЗВ-СТАЖ исходная в отношении всех застрахованных лиц был</w:t>
      </w:r>
      <w:r>
        <w:rPr>
          <w:sz w:val="26"/>
          <w:szCs w:val="26"/>
        </w:rPr>
        <w:t xml:space="preserve">и представлены </w:t>
      </w:r>
      <w:r w:rsidR="00596485">
        <w:rPr>
          <w:sz w:val="26"/>
          <w:szCs w:val="26"/>
        </w:rPr>
        <w:t>(данные изъяты)</w:t>
      </w:r>
      <w:r w:rsidRPr="004F1CF9" w:rsidR="00596485">
        <w:rPr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3C5225">
        <w:rPr>
          <w:sz w:val="26"/>
          <w:szCs w:val="26"/>
        </w:rPr>
        <w:t>о</w:t>
      </w:r>
      <w:r w:rsidRPr="003C5225">
        <w:rPr>
          <w:sz w:val="26"/>
          <w:szCs w:val="26"/>
        </w:rPr>
        <w:t xml:space="preserve">днако в отношении 2 ЗЛ — Курченко В.Г., </w:t>
      </w:r>
      <w:r w:rsidRPr="003C5225">
        <w:rPr>
          <w:sz w:val="26"/>
          <w:szCs w:val="26"/>
        </w:rPr>
        <w:t>Шелия</w:t>
      </w:r>
      <w:r w:rsidRPr="003C5225">
        <w:rPr>
          <w:sz w:val="26"/>
          <w:szCs w:val="26"/>
        </w:rPr>
        <w:t xml:space="preserve"> Г.К. б</w:t>
      </w:r>
      <w:r>
        <w:rPr>
          <w:sz w:val="26"/>
          <w:szCs w:val="26"/>
        </w:rPr>
        <w:t xml:space="preserve">ыли предоставлены недостоверные </w:t>
      </w:r>
      <w:r w:rsidRPr="003C5225">
        <w:rPr>
          <w:sz w:val="26"/>
          <w:szCs w:val="26"/>
        </w:rPr>
        <w:t xml:space="preserve">сведения. В связи, с чем плательщику по ТКС </w:t>
      </w:r>
      <w:r w:rsidR="00596485">
        <w:rPr>
          <w:sz w:val="26"/>
          <w:szCs w:val="26"/>
        </w:rPr>
        <w:t>(данные изъяты)</w:t>
      </w:r>
      <w:r w:rsidRPr="004F1CF9" w:rsidR="00596485">
        <w:rPr>
          <w:sz w:val="26"/>
          <w:szCs w:val="26"/>
        </w:rPr>
        <w:t xml:space="preserve"> </w:t>
      </w:r>
      <w:r>
        <w:rPr>
          <w:sz w:val="26"/>
          <w:szCs w:val="26"/>
        </w:rPr>
        <w:t>было направлено уведомление об</w:t>
      </w:r>
      <w:r w:rsidRPr="003C5225">
        <w:rPr>
          <w:sz w:val="26"/>
          <w:szCs w:val="26"/>
        </w:rPr>
        <w:t xml:space="preserve"> устранении ошибок в течение пяти рабочих дней со дня его получения. Корректирующие сведения</w:t>
      </w:r>
      <w:r>
        <w:rPr>
          <w:sz w:val="26"/>
          <w:szCs w:val="26"/>
        </w:rPr>
        <w:t xml:space="preserve"> </w:t>
      </w:r>
      <w:r w:rsidRPr="003C5225">
        <w:rPr>
          <w:sz w:val="26"/>
          <w:szCs w:val="26"/>
        </w:rPr>
        <w:t>по данным застрахованным лицам не предо</w:t>
      </w:r>
      <w:r>
        <w:rPr>
          <w:sz w:val="26"/>
          <w:szCs w:val="26"/>
        </w:rPr>
        <w:t>ставлены.</w:t>
      </w:r>
    </w:p>
    <w:p w:rsidR="00FF3739" w:rsidRPr="000F036F" w:rsidP="003C5225">
      <w:pPr>
        <w:tabs>
          <w:tab w:val="left" w:leader="underscore" w:pos="2563"/>
          <w:tab w:val="left" w:pos="3082"/>
        </w:tabs>
        <w:spacing w:line="274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Шели</w:t>
      </w:r>
      <w:r w:rsidR="003C5225">
        <w:rPr>
          <w:sz w:val="26"/>
          <w:szCs w:val="26"/>
        </w:rPr>
        <w:t>я</w:t>
      </w:r>
      <w:r w:rsidR="003C5225">
        <w:rPr>
          <w:sz w:val="26"/>
          <w:szCs w:val="26"/>
        </w:rPr>
        <w:t xml:space="preserve"> Г.К. </w:t>
      </w:r>
      <w:r w:rsidRPr="000F036F" w:rsidR="0003307E">
        <w:rPr>
          <w:sz w:val="26"/>
          <w:szCs w:val="26"/>
        </w:rPr>
        <w:t>в судебное заседание не явил</w:t>
      </w:r>
      <w:r w:rsidRPr="000F036F" w:rsidR="005C625F">
        <w:rPr>
          <w:sz w:val="26"/>
          <w:szCs w:val="26"/>
        </w:rPr>
        <w:t>ся, о</w:t>
      </w:r>
      <w:r w:rsidRPr="000F036F" w:rsidR="0003307E">
        <w:rPr>
          <w:sz w:val="26"/>
          <w:szCs w:val="26"/>
        </w:rPr>
        <w:t xml:space="preserve"> дне, времени и месте рассмотрения дела </w:t>
      </w:r>
      <w:r w:rsidRPr="000F036F" w:rsidR="0003307E">
        <w:rPr>
          <w:sz w:val="26"/>
          <w:szCs w:val="26"/>
        </w:rPr>
        <w:t>извещ</w:t>
      </w:r>
      <w:r w:rsidRPr="000F036F" w:rsidR="005C625F">
        <w:rPr>
          <w:sz w:val="26"/>
          <w:szCs w:val="26"/>
        </w:rPr>
        <w:t>ён</w:t>
      </w:r>
      <w:r w:rsidRPr="000F036F" w:rsidR="0003307E">
        <w:rPr>
          <w:sz w:val="26"/>
          <w:szCs w:val="26"/>
        </w:rPr>
        <w:t xml:space="preserve"> надлежащим образом</w:t>
      </w:r>
      <w:r w:rsidRPr="000F036F" w:rsidR="005C625F">
        <w:rPr>
          <w:sz w:val="26"/>
          <w:szCs w:val="26"/>
        </w:rPr>
        <w:t>, причины неявки суду не сообщил.</w:t>
      </w:r>
    </w:p>
    <w:p w:rsidR="00F76684" w:rsidRPr="000F036F" w:rsidP="007C61C6">
      <w:pPr>
        <w:ind w:firstLine="709"/>
        <w:jc w:val="both"/>
        <w:rPr>
          <w:sz w:val="26"/>
          <w:szCs w:val="26"/>
        </w:rPr>
      </w:pPr>
      <w:r w:rsidRPr="000F036F">
        <w:rPr>
          <w:sz w:val="26"/>
          <w:szCs w:val="26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8D4187" w:rsidRPr="000F036F" w:rsidP="007C61C6">
      <w:pPr>
        <w:ind w:firstLine="709"/>
        <w:jc w:val="both"/>
        <w:rPr>
          <w:sz w:val="26"/>
          <w:szCs w:val="26"/>
        </w:rPr>
      </w:pPr>
      <w:r w:rsidRPr="000F036F">
        <w:rPr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07F49" w:rsidRPr="000F036F" w:rsidP="001D414A">
      <w:pPr>
        <w:ind w:firstLine="709"/>
        <w:jc w:val="both"/>
        <w:rPr>
          <w:sz w:val="26"/>
          <w:szCs w:val="26"/>
        </w:rPr>
      </w:pPr>
      <w:r w:rsidRPr="000F036F">
        <w:rPr>
          <w:sz w:val="26"/>
          <w:szCs w:val="26"/>
        </w:rPr>
        <w:t>Часть</w:t>
      </w:r>
      <w:r w:rsidRPr="000F036F" w:rsidR="005C625F">
        <w:rPr>
          <w:sz w:val="26"/>
          <w:szCs w:val="26"/>
        </w:rPr>
        <w:t xml:space="preserve"> 1 </w:t>
      </w:r>
      <w:r w:rsidRPr="000F036F" w:rsidR="001D414A">
        <w:rPr>
          <w:sz w:val="26"/>
          <w:szCs w:val="26"/>
        </w:rPr>
        <w:t xml:space="preserve">статьи </w:t>
      </w:r>
      <w:r w:rsidRPr="000F036F" w:rsidR="005C625F">
        <w:rPr>
          <w:sz w:val="26"/>
          <w:szCs w:val="26"/>
        </w:rPr>
        <w:t xml:space="preserve">15.33.2 </w:t>
      </w:r>
      <w:r w:rsidRPr="000F036F" w:rsidR="001D414A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0F036F">
        <w:rPr>
          <w:sz w:val="26"/>
          <w:szCs w:val="26"/>
        </w:rPr>
        <w:t xml:space="preserve">предусматривает административную ответственность за </w:t>
      </w:r>
      <w:r w:rsidRPr="000F036F" w:rsidR="004A7742">
        <w:rPr>
          <w:sz w:val="26"/>
          <w:szCs w:val="26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системах обязательного </w:t>
      </w:r>
      <w:r w:rsidRPr="000F036F" w:rsidR="004A7742">
        <w:rPr>
          <w:sz w:val="26"/>
          <w:szCs w:val="26"/>
        </w:rPr>
        <w:t>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0F036F" w:rsidR="004A7742">
        <w:rPr>
          <w:sz w:val="26"/>
          <w:szCs w:val="26"/>
        </w:rPr>
        <w:t xml:space="preserve">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EF5506" w:rsidRPr="000F036F" w:rsidP="00EF5506">
      <w:pPr>
        <w:ind w:firstLine="709"/>
        <w:jc w:val="both"/>
        <w:rPr>
          <w:sz w:val="26"/>
          <w:szCs w:val="26"/>
        </w:rPr>
      </w:pPr>
      <w:r w:rsidRPr="000F036F">
        <w:rPr>
          <w:sz w:val="26"/>
          <w:szCs w:val="26"/>
        </w:rPr>
        <w:t xml:space="preserve">Вина </w:t>
      </w:r>
      <w:r w:rsidR="00426BDD">
        <w:rPr>
          <w:sz w:val="26"/>
          <w:szCs w:val="26"/>
        </w:rPr>
        <w:t>Шели</w:t>
      </w:r>
      <w:r w:rsidR="003C5225">
        <w:rPr>
          <w:sz w:val="26"/>
          <w:szCs w:val="26"/>
        </w:rPr>
        <w:t>я</w:t>
      </w:r>
      <w:r w:rsidR="003C5225">
        <w:rPr>
          <w:sz w:val="26"/>
          <w:szCs w:val="26"/>
        </w:rPr>
        <w:t xml:space="preserve"> Г.К.</w:t>
      </w:r>
      <w:r w:rsidR="00D267DF">
        <w:rPr>
          <w:sz w:val="26"/>
          <w:szCs w:val="26"/>
        </w:rPr>
        <w:t xml:space="preserve"> </w:t>
      </w:r>
      <w:r w:rsidRPr="000F036F">
        <w:rPr>
          <w:sz w:val="26"/>
          <w:szCs w:val="26"/>
        </w:rPr>
        <w:t xml:space="preserve">подтверждается </w:t>
      </w:r>
      <w:r w:rsidR="003C5225">
        <w:rPr>
          <w:sz w:val="26"/>
          <w:szCs w:val="26"/>
        </w:rPr>
        <w:t>протоколом №</w:t>
      </w:r>
      <w:r w:rsidR="00596485">
        <w:rPr>
          <w:sz w:val="26"/>
          <w:szCs w:val="26"/>
        </w:rPr>
        <w:t>(данные изъяты)</w:t>
      </w:r>
      <w:r w:rsidRPr="004F1CF9" w:rsidR="00596485">
        <w:rPr>
          <w:sz w:val="26"/>
          <w:szCs w:val="26"/>
        </w:rPr>
        <w:t xml:space="preserve"> </w:t>
      </w:r>
      <w:r w:rsidRPr="000F036F" w:rsidR="00CA677F">
        <w:rPr>
          <w:sz w:val="26"/>
          <w:szCs w:val="26"/>
        </w:rPr>
        <w:t xml:space="preserve"> об адм</w:t>
      </w:r>
      <w:r w:rsidRPr="000F036F" w:rsidR="00FF73A9">
        <w:rPr>
          <w:sz w:val="26"/>
          <w:szCs w:val="26"/>
        </w:rPr>
        <w:t>ин</w:t>
      </w:r>
      <w:r w:rsidR="003C5225">
        <w:rPr>
          <w:sz w:val="26"/>
          <w:szCs w:val="26"/>
        </w:rPr>
        <w:t xml:space="preserve">истративном правонарушении от </w:t>
      </w:r>
      <w:r w:rsidR="00596485">
        <w:rPr>
          <w:sz w:val="26"/>
          <w:szCs w:val="26"/>
        </w:rPr>
        <w:t>(данные изъяты)</w:t>
      </w:r>
      <w:r w:rsidRPr="000F036F" w:rsidR="00CA677F">
        <w:rPr>
          <w:sz w:val="26"/>
          <w:szCs w:val="26"/>
        </w:rPr>
        <w:t xml:space="preserve">, </w:t>
      </w:r>
      <w:r w:rsidRPr="000F036F" w:rsidR="00FF73A9">
        <w:rPr>
          <w:sz w:val="26"/>
          <w:szCs w:val="26"/>
        </w:rPr>
        <w:t xml:space="preserve">уведомлением об устранении ошибок  и (или) несоответствий между представленными страхователем сведениями и сведениями, имеющимися у Пенсионного фонда Российской Федерации, </w:t>
      </w:r>
      <w:r w:rsidRPr="000F036F" w:rsidR="006F48A6">
        <w:rPr>
          <w:sz w:val="26"/>
          <w:szCs w:val="26"/>
        </w:rPr>
        <w:t xml:space="preserve">сведениями о застрахованных </w:t>
      </w:r>
      <w:r w:rsidRPr="000F036F" w:rsidR="00FF73A9">
        <w:rPr>
          <w:sz w:val="26"/>
          <w:szCs w:val="26"/>
        </w:rPr>
        <w:t>лицах</w:t>
      </w:r>
      <w:r w:rsidRPr="000F036F" w:rsidR="006F48A6">
        <w:rPr>
          <w:sz w:val="26"/>
          <w:szCs w:val="26"/>
        </w:rPr>
        <w:t xml:space="preserve">, </w:t>
      </w:r>
      <w:r w:rsidRPr="000F036F" w:rsidR="00FF73A9">
        <w:rPr>
          <w:sz w:val="26"/>
          <w:szCs w:val="26"/>
        </w:rPr>
        <w:t xml:space="preserve">извещением о доставке, </w:t>
      </w:r>
      <w:r w:rsidRPr="000F036F">
        <w:rPr>
          <w:sz w:val="26"/>
          <w:szCs w:val="26"/>
        </w:rPr>
        <w:t>выпиской из ЕГРЮЛ, уведомлением о составлении протокола.</w:t>
      </w:r>
    </w:p>
    <w:p w:rsidR="00F46E26" w:rsidRPr="000F036F" w:rsidP="00EF5506">
      <w:pPr>
        <w:ind w:firstLine="709"/>
        <w:jc w:val="both"/>
        <w:rPr>
          <w:sz w:val="26"/>
          <w:szCs w:val="26"/>
        </w:rPr>
      </w:pPr>
      <w:r w:rsidRPr="000F036F">
        <w:rPr>
          <w:sz w:val="26"/>
          <w:szCs w:val="26"/>
        </w:rPr>
        <w:t>Д</w:t>
      </w:r>
      <w:r w:rsidRPr="000F036F" w:rsidR="00CA677F">
        <w:rPr>
          <w:sz w:val="26"/>
          <w:szCs w:val="26"/>
        </w:rPr>
        <w:t xml:space="preserve">ействия </w:t>
      </w:r>
      <w:r w:rsidR="00426BDD">
        <w:rPr>
          <w:sz w:val="26"/>
          <w:szCs w:val="26"/>
        </w:rPr>
        <w:t>Шели</w:t>
      </w:r>
      <w:r w:rsidR="003C5225">
        <w:rPr>
          <w:sz w:val="26"/>
          <w:szCs w:val="26"/>
        </w:rPr>
        <w:t>я</w:t>
      </w:r>
      <w:r w:rsidR="003C5225">
        <w:rPr>
          <w:sz w:val="26"/>
          <w:szCs w:val="26"/>
        </w:rPr>
        <w:t xml:space="preserve"> Г.К.</w:t>
      </w:r>
      <w:r w:rsidR="002A07FB">
        <w:rPr>
          <w:sz w:val="26"/>
          <w:szCs w:val="26"/>
        </w:rPr>
        <w:t xml:space="preserve"> </w:t>
      </w:r>
      <w:r w:rsidRPr="000F036F">
        <w:rPr>
          <w:sz w:val="26"/>
          <w:szCs w:val="26"/>
        </w:rPr>
        <w:t>квалифицированы</w:t>
      </w:r>
      <w:r w:rsidRPr="000F036F" w:rsidR="00EF5506">
        <w:rPr>
          <w:sz w:val="26"/>
          <w:szCs w:val="26"/>
        </w:rPr>
        <w:t xml:space="preserve"> верно</w:t>
      </w:r>
      <w:r w:rsidRPr="000F036F">
        <w:rPr>
          <w:sz w:val="26"/>
          <w:szCs w:val="26"/>
        </w:rPr>
        <w:t xml:space="preserve"> по ч. 1 ст. 15.33.2 </w:t>
      </w:r>
      <w:r w:rsidRPr="000F036F">
        <w:rPr>
          <w:sz w:val="26"/>
          <w:szCs w:val="26"/>
        </w:rPr>
        <w:t>Кодекса Российской Федерации об административных правонарушениях</w:t>
      </w:r>
      <w:r w:rsidRPr="000F036F" w:rsidR="00203500">
        <w:rPr>
          <w:sz w:val="26"/>
          <w:szCs w:val="26"/>
        </w:rPr>
        <w:t xml:space="preserve">, как </w:t>
      </w:r>
      <w:r w:rsidRPr="000F036F" w:rsidR="002A52C6">
        <w:rPr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5335AB" w:rsidRPr="000F036F" w:rsidP="005335A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0F036F">
        <w:rPr>
          <w:sz w:val="26"/>
          <w:szCs w:val="26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426BDD">
        <w:rPr>
          <w:sz w:val="26"/>
          <w:szCs w:val="26"/>
        </w:rPr>
        <w:t>Шели</w:t>
      </w:r>
      <w:r w:rsidR="003C5225">
        <w:rPr>
          <w:sz w:val="26"/>
          <w:szCs w:val="26"/>
        </w:rPr>
        <w:t>я</w:t>
      </w:r>
      <w:r w:rsidR="003C5225">
        <w:rPr>
          <w:sz w:val="26"/>
          <w:szCs w:val="26"/>
        </w:rPr>
        <w:t xml:space="preserve"> Г.К.</w:t>
      </w:r>
      <w:r w:rsidR="002A07FB">
        <w:rPr>
          <w:sz w:val="26"/>
          <w:szCs w:val="26"/>
        </w:rPr>
        <w:t xml:space="preserve"> </w:t>
      </w:r>
      <w:r w:rsidRPr="000F036F">
        <w:rPr>
          <w:sz w:val="26"/>
          <w:szCs w:val="26"/>
        </w:rPr>
        <w:t>учитываются характер совершенного им административного правонарушения, личность виновного, имущественное положение привлекаемого лица.</w:t>
      </w:r>
    </w:p>
    <w:p w:rsidR="002C46E2" w:rsidRPr="000F036F" w:rsidP="005335AB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0F036F">
        <w:rPr>
          <w:sz w:val="26"/>
          <w:szCs w:val="26"/>
        </w:rPr>
        <w:t>Обстоятельств, смягчающих или отягчающих административную ответственность при рассмотрении настоящего дела не установлено.</w:t>
      </w:r>
    </w:p>
    <w:p w:rsidR="00692E73" w:rsidRPr="000F036F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0F036F">
        <w:rPr>
          <w:sz w:val="26"/>
          <w:szCs w:val="26"/>
        </w:rPr>
        <w:t xml:space="preserve">С учётом изложенного, </w:t>
      </w:r>
      <w:r w:rsidRPr="000F036F" w:rsidR="00B64483">
        <w:rPr>
          <w:sz w:val="26"/>
          <w:szCs w:val="26"/>
        </w:rPr>
        <w:t>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203500" w:rsidRPr="000F036F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0F036F">
        <w:rPr>
          <w:sz w:val="26"/>
          <w:szCs w:val="26"/>
        </w:rPr>
        <w:t xml:space="preserve">На основании изложенного, руководствуясь </w:t>
      </w:r>
      <w:r w:rsidRPr="000F036F" w:rsidR="00F80939">
        <w:rPr>
          <w:sz w:val="26"/>
          <w:szCs w:val="26"/>
        </w:rPr>
        <w:t>ч. 1 ст. 15.33.2</w:t>
      </w:r>
      <w:r w:rsidRPr="000F036F">
        <w:rPr>
          <w:sz w:val="26"/>
          <w:szCs w:val="26"/>
        </w:rPr>
        <w:t xml:space="preserve">, ст. 29.10 </w:t>
      </w:r>
      <w:r w:rsidRPr="000F036F" w:rsidR="00B64483">
        <w:rPr>
          <w:sz w:val="26"/>
          <w:szCs w:val="26"/>
        </w:rPr>
        <w:t>Кодекса Российской Федерации об административных правонарушениях</w:t>
      </w:r>
      <w:r w:rsidRPr="000F036F">
        <w:rPr>
          <w:sz w:val="26"/>
          <w:szCs w:val="26"/>
        </w:rPr>
        <w:t>,</w:t>
      </w:r>
      <w:r w:rsidRPr="000F036F" w:rsidR="00F76684">
        <w:rPr>
          <w:sz w:val="26"/>
          <w:szCs w:val="26"/>
        </w:rPr>
        <w:t xml:space="preserve"> мировой судья</w:t>
      </w:r>
    </w:p>
    <w:p w:rsidR="00F76684" w:rsidRPr="000F036F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</w:p>
    <w:p w:rsidR="00203500" w:rsidRPr="000F036F" w:rsidP="00203500">
      <w:pPr>
        <w:jc w:val="center"/>
        <w:rPr>
          <w:b/>
          <w:sz w:val="26"/>
          <w:szCs w:val="26"/>
        </w:rPr>
      </w:pPr>
      <w:r w:rsidRPr="000F036F">
        <w:rPr>
          <w:b/>
          <w:sz w:val="26"/>
          <w:szCs w:val="26"/>
        </w:rPr>
        <w:t>ПОСТАНОВИЛ:</w:t>
      </w:r>
    </w:p>
    <w:p w:rsidR="00203500" w:rsidRPr="000F036F" w:rsidP="00B3266D">
      <w:pPr>
        <w:ind w:firstLine="708"/>
        <w:jc w:val="both"/>
        <w:rPr>
          <w:sz w:val="26"/>
          <w:szCs w:val="26"/>
        </w:rPr>
      </w:pPr>
      <w:r w:rsidRPr="000F036F">
        <w:rPr>
          <w:sz w:val="26"/>
          <w:szCs w:val="26"/>
        </w:rPr>
        <w:t>Признать</w:t>
      </w:r>
      <w:r w:rsidR="00426BDD">
        <w:rPr>
          <w:sz w:val="26"/>
          <w:szCs w:val="26"/>
        </w:rPr>
        <w:t xml:space="preserve"> </w:t>
      </w:r>
      <w:r w:rsidR="00426BDD">
        <w:rPr>
          <w:sz w:val="26"/>
          <w:szCs w:val="26"/>
        </w:rPr>
        <w:t>Щели</w:t>
      </w:r>
      <w:r w:rsidR="003C5225">
        <w:rPr>
          <w:sz w:val="26"/>
          <w:szCs w:val="26"/>
        </w:rPr>
        <w:t>я</w:t>
      </w:r>
      <w:r w:rsidR="003C5225">
        <w:rPr>
          <w:sz w:val="26"/>
          <w:szCs w:val="26"/>
        </w:rPr>
        <w:t xml:space="preserve"> </w:t>
      </w:r>
      <w:r w:rsidR="003C5225">
        <w:rPr>
          <w:sz w:val="26"/>
          <w:szCs w:val="26"/>
        </w:rPr>
        <w:t>Гоча</w:t>
      </w:r>
      <w:r w:rsidR="003C5225">
        <w:rPr>
          <w:sz w:val="26"/>
          <w:szCs w:val="26"/>
        </w:rPr>
        <w:t xml:space="preserve"> </w:t>
      </w:r>
      <w:r w:rsidR="003C5225">
        <w:rPr>
          <w:sz w:val="26"/>
          <w:szCs w:val="26"/>
        </w:rPr>
        <w:t>Кукуриевича</w:t>
      </w:r>
      <w:r w:rsidR="003C5225">
        <w:rPr>
          <w:sz w:val="26"/>
          <w:szCs w:val="26"/>
        </w:rPr>
        <w:t xml:space="preserve">, </w:t>
      </w:r>
      <w:r w:rsidR="00596485">
        <w:rPr>
          <w:sz w:val="26"/>
          <w:szCs w:val="26"/>
        </w:rPr>
        <w:t>(данные изъяты)</w:t>
      </w:r>
      <w:r w:rsidRPr="004F1CF9" w:rsidR="00596485">
        <w:rPr>
          <w:sz w:val="26"/>
          <w:szCs w:val="26"/>
        </w:rPr>
        <w:t xml:space="preserve"> </w:t>
      </w:r>
      <w:r w:rsidRPr="000F036F" w:rsidR="00F80939">
        <w:rPr>
          <w:sz w:val="26"/>
          <w:szCs w:val="26"/>
        </w:rPr>
        <w:t>года рождения</w:t>
      </w:r>
      <w:r w:rsidRPr="000F036F" w:rsidR="008959A2">
        <w:rPr>
          <w:sz w:val="26"/>
          <w:szCs w:val="26"/>
        </w:rPr>
        <w:t>, виновн</w:t>
      </w:r>
      <w:r w:rsidRPr="000F036F" w:rsidR="00F80939">
        <w:rPr>
          <w:sz w:val="26"/>
          <w:szCs w:val="26"/>
        </w:rPr>
        <w:t>ым</w:t>
      </w:r>
      <w:r w:rsidRPr="000F036F" w:rsidR="008959A2">
        <w:rPr>
          <w:sz w:val="26"/>
          <w:szCs w:val="26"/>
        </w:rPr>
        <w:t xml:space="preserve"> </w:t>
      </w:r>
      <w:r w:rsidRPr="000F036F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0F036F" w:rsidR="00F80939">
        <w:rPr>
          <w:sz w:val="26"/>
          <w:szCs w:val="26"/>
        </w:rPr>
        <w:t>ч. 1 ст. 15.33.2</w:t>
      </w:r>
      <w:r w:rsidRPr="000F036F">
        <w:rPr>
          <w:sz w:val="26"/>
          <w:szCs w:val="26"/>
        </w:rPr>
        <w:t xml:space="preserve"> </w:t>
      </w:r>
      <w:r w:rsidRPr="000F036F" w:rsidR="00B33EF7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0F036F">
        <w:rPr>
          <w:sz w:val="26"/>
          <w:szCs w:val="26"/>
        </w:rPr>
        <w:t>и назначить е</w:t>
      </w:r>
      <w:r w:rsidRPr="000F036F" w:rsidR="00F80939">
        <w:rPr>
          <w:sz w:val="26"/>
          <w:szCs w:val="26"/>
        </w:rPr>
        <w:t>му</w:t>
      </w:r>
      <w:r w:rsidRPr="000F036F">
        <w:rPr>
          <w:sz w:val="26"/>
          <w:szCs w:val="26"/>
        </w:rPr>
        <w:t xml:space="preserve"> административное наказание в виде штрафа в размере </w:t>
      </w:r>
      <w:r w:rsidRPr="000F036F" w:rsidR="00B064A4">
        <w:rPr>
          <w:sz w:val="26"/>
          <w:szCs w:val="26"/>
        </w:rPr>
        <w:t>3</w:t>
      </w:r>
      <w:r w:rsidRPr="000F036F">
        <w:rPr>
          <w:sz w:val="26"/>
          <w:szCs w:val="26"/>
        </w:rPr>
        <w:t>00 (</w:t>
      </w:r>
      <w:r w:rsidRPr="000F036F" w:rsidR="00B064A4">
        <w:rPr>
          <w:sz w:val="26"/>
          <w:szCs w:val="26"/>
        </w:rPr>
        <w:t>триста</w:t>
      </w:r>
      <w:r w:rsidRPr="000F036F">
        <w:rPr>
          <w:sz w:val="26"/>
          <w:szCs w:val="26"/>
        </w:rPr>
        <w:t>) рублей.</w:t>
      </w:r>
    </w:p>
    <w:p w:rsidR="00B33EF7" w:rsidRPr="000F036F" w:rsidP="00AA0EBB">
      <w:pPr>
        <w:ind w:firstLine="708"/>
        <w:jc w:val="both"/>
        <w:rPr>
          <w:sz w:val="26"/>
          <w:szCs w:val="26"/>
        </w:rPr>
      </w:pPr>
      <w:r w:rsidRPr="000F036F">
        <w:rPr>
          <w:sz w:val="26"/>
          <w:szCs w:val="26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0F036F" w:rsidR="00524331">
        <w:rPr>
          <w:sz w:val="26"/>
          <w:szCs w:val="26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0F036F" w:rsidR="00AA0EBB">
        <w:rPr>
          <w:sz w:val="26"/>
          <w:szCs w:val="26"/>
        </w:rPr>
        <w:t>в течение десяти суток со дня вручения или получения копии постановления.</w:t>
      </w:r>
    </w:p>
    <w:p w:rsidR="007D2524" w:rsidRPr="000F036F" w:rsidP="007D252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</w:rPr>
      </w:pPr>
      <w:r w:rsidRPr="000F036F">
        <w:rPr>
          <w:b/>
          <w:sz w:val="26"/>
          <w:szCs w:val="26"/>
        </w:rPr>
        <w:t>Сумму штрафа необходимо внести</w:t>
      </w:r>
      <w:r w:rsidRPr="000F036F">
        <w:rPr>
          <w:sz w:val="26"/>
          <w:szCs w:val="26"/>
        </w:rPr>
        <w:t xml:space="preserve">: </w:t>
      </w:r>
    </w:p>
    <w:p w:rsidR="0058188A" w:rsidRPr="000F036F" w:rsidP="007D252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0F036F">
        <w:rPr>
          <w:sz w:val="26"/>
          <w:szCs w:val="26"/>
        </w:rPr>
        <w:t>получатель:  УФК по Республике Крым (ГУ -</w:t>
      </w:r>
      <w:r w:rsidRPr="000F036F" w:rsidR="00E75120">
        <w:rPr>
          <w:sz w:val="26"/>
          <w:szCs w:val="26"/>
        </w:rPr>
        <w:t xml:space="preserve"> </w:t>
      </w:r>
      <w:r w:rsidRPr="000F036F">
        <w:rPr>
          <w:sz w:val="26"/>
          <w:szCs w:val="26"/>
        </w:rPr>
        <w:t xml:space="preserve">Отделение </w:t>
      </w:r>
      <w:r w:rsidRPr="000F036F" w:rsidR="00E75120">
        <w:rPr>
          <w:sz w:val="26"/>
          <w:szCs w:val="26"/>
        </w:rPr>
        <w:t>фонда пенсионного и социального страхования</w:t>
      </w:r>
      <w:r w:rsidRPr="000F036F">
        <w:rPr>
          <w:sz w:val="26"/>
          <w:szCs w:val="26"/>
        </w:rPr>
        <w:t xml:space="preserve"> РФ по Республике Крым), </w:t>
      </w:r>
      <w:r w:rsidRPr="000F036F">
        <w:rPr>
          <w:sz w:val="26"/>
          <w:szCs w:val="26"/>
        </w:rPr>
        <w:t xml:space="preserve">л/с 04754Ф75010, Банк получателя Отделение Республики Крым Банка России//УФК по Республике Крым </w:t>
      </w:r>
      <w:r w:rsidRPr="000F036F">
        <w:rPr>
          <w:sz w:val="26"/>
          <w:szCs w:val="26"/>
        </w:rPr>
        <w:t>г</w:t>
      </w:r>
      <w:r w:rsidRPr="000F036F">
        <w:rPr>
          <w:sz w:val="26"/>
          <w:szCs w:val="26"/>
        </w:rPr>
        <w:t>.С</w:t>
      </w:r>
      <w:r w:rsidRPr="000F036F">
        <w:rPr>
          <w:sz w:val="26"/>
          <w:szCs w:val="26"/>
        </w:rPr>
        <w:t>имферополь</w:t>
      </w:r>
      <w:r w:rsidRPr="000F036F">
        <w:rPr>
          <w:sz w:val="26"/>
          <w:szCs w:val="26"/>
        </w:rPr>
        <w:t xml:space="preserve">, БИК </w:t>
      </w:r>
      <w:r w:rsidRPr="000F036F" w:rsidR="00AE41AF">
        <w:rPr>
          <w:sz w:val="26"/>
          <w:szCs w:val="26"/>
        </w:rPr>
        <w:t>013510002, корр. счёт 40102810645370000035, казначейский счет  03100643000000017500,</w:t>
      </w:r>
      <w:r w:rsidRPr="000F036F" w:rsidR="00884CF0">
        <w:rPr>
          <w:sz w:val="26"/>
          <w:szCs w:val="26"/>
        </w:rPr>
        <w:t xml:space="preserve"> ИНН  7706808265, КПП   910201001,  ОКТМО 35701000001, </w:t>
      </w:r>
      <w:r w:rsidRPr="000F036F" w:rsidR="0008203E">
        <w:rPr>
          <w:sz w:val="26"/>
          <w:szCs w:val="26"/>
        </w:rPr>
        <w:t>КБК 797 1 16 01230 06 0000 140</w:t>
      </w:r>
      <w:r w:rsidRPr="000F036F" w:rsidR="00887D0B">
        <w:rPr>
          <w:sz w:val="26"/>
          <w:szCs w:val="26"/>
        </w:rPr>
        <w:t>.</w:t>
      </w:r>
    </w:p>
    <w:p w:rsidR="00AB53B5" w:rsidRPr="000F036F" w:rsidP="00B33EF7">
      <w:pPr>
        <w:ind w:firstLine="708"/>
        <w:jc w:val="both"/>
        <w:rPr>
          <w:sz w:val="26"/>
          <w:szCs w:val="26"/>
        </w:rPr>
      </w:pPr>
      <w:r w:rsidRPr="000F036F">
        <w:rPr>
          <w:sz w:val="26"/>
          <w:szCs w:val="26"/>
        </w:rPr>
        <w:t>Разъяснить, что в соответствии с ч.</w:t>
      </w:r>
      <w:r w:rsidRPr="000F036F">
        <w:rPr>
          <w:sz w:val="26"/>
          <w:szCs w:val="26"/>
        </w:rPr>
        <w:t xml:space="preserve"> </w:t>
      </w:r>
      <w:r w:rsidRPr="000F036F">
        <w:rPr>
          <w:sz w:val="26"/>
          <w:szCs w:val="26"/>
        </w:rPr>
        <w:t xml:space="preserve">1 ст. 32.2 </w:t>
      </w:r>
      <w:r w:rsidRPr="000F036F">
        <w:rPr>
          <w:sz w:val="26"/>
          <w:szCs w:val="26"/>
        </w:rPr>
        <w:t>Кодекса Российской Федерации об административных правонарушениях</w:t>
      </w:r>
      <w:r w:rsidRPr="000F036F">
        <w:rPr>
          <w:sz w:val="26"/>
          <w:szCs w:val="26"/>
        </w:rPr>
        <w:t xml:space="preserve"> </w:t>
      </w:r>
      <w:r w:rsidRPr="000F036F">
        <w:rPr>
          <w:sz w:val="26"/>
          <w:szCs w:val="2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0F036F">
        <w:rPr>
          <w:sz w:val="26"/>
          <w:szCs w:val="26"/>
        </w:rPr>
        <w:t xml:space="preserve"> срока отсрочки или срока рассрочки, </w:t>
      </w:r>
      <w:r w:rsidRPr="000F036F">
        <w:rPr>
          <w:sz w:val="26"/>
          <w:szCs w:val="26"/>
        </w:rPr>
        <w:t>предусмотренных</w:t>
      </w:r>
      <w:r w:rsidRPr="000F036F">
        <w:rPr>
          <w:sz w:val="26"/>
          <w:szCs w:val="26"/>
        </w:rPr>
        <w:t xml:space="preserve"> статьей 31.5 настоящего Кодекса.</w:t>
      </w:r>
    </w:p>
    <w:p w:rsidR="00B33EF7" w:rsidRPr="000F036F" w:rsidP="00B33EF7">
      <w:pPr>
        <w:ind w:firstLine="708"/>
        <w:jc w:val="both"/>
        <w:rPr>
          <w:sz w:val="26"/>
          <w:szCs w:val="26"/>
        </w:rPr>
      </w:pPr>
      <w:r w:rsidRPr="000F036F">
        <w:rPr>
          <w:sz w:val="26"/>
          <w:szCs w:val="26"/>
        </w:rPr>
        <w:t>При этом, в соответствии с</w:t>
      </w:r>
      <w:r w:rsidRPr="000F036F">
        <w:rPr>
          <w:sz w:val="26"/>
          <w:szCs w:val="26"/>
        </w:rPr>
        <w:t xml:space="preserve"> ч.</w:t>
      </w:r>
      <w:r w:rsidRPr="000F036F" w:rsidR="00763FC7">
        <w:rPr>
          <w:sz w:val="26"/>
          <w:szCs w:val="26"/>
        </w:rPr>
        <w:t xml:space="preserve"> </w:t>
      </w:r>
      <w:r w:rsidRPr="000F036F">
        <w:rPr>
          <w:sz w:val="26"/>
          <w:szCs w:val="26"/>
        </w:rPr>
        <w:t>1 ст.</w:t>
      </w:r>
      <w:r w:rsidRPr="000F036F" w:rsidR="00763FC7">
        <w:rPr>
          <w:sz w:val="26"/>
          <w:szCs w:val="26"/>
        </w:rPr>
        <w:t xml:space="preserve"> </w:t>
      </w:r>
      <w:r w:rsidRPr="000F036F">
        <w:rPr>
          <w:sz w:val="26"/>
          <w:szCs w:val="26"/>
        </w:rPr>
        <w:t xml:space="preserve">20.25 </w:t>
      </w:r>
      <w:r w:rsidRPr="000F036F" w:rsidR="00763FC7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0F036F">
        <w:rPr>
          <w:sz w:val="26"/>
          <w:szCs w:val="26"/>
        </w:rPr>
        <w:t xml:space="preserve">за неуплату административного штрафа в </w:t>
      </w:r>
      <w:r w:rsidRPr="000F036F">
        <w:rPr>
          <w:sz w:val="26"/>
          <w:szCs w:val="26"/>
        </w:rPr>
        <w:t>указанный срок</w:t>
      </w:r>
      <w:r w:rsidRPr="000F036F">
        <w:rPr>
          <w:sz w:val="26"/>
          <w:szCs w:val="26"/>
        </w:rPr>
        <w:t xml:space="preserve"> </w:t>
      </w:r>
      <w:r w:rsidRPr="000F036F">
        <w:rPr>
          <w:sz w:val="26"/>
          <w:szCs w:val="26"/>
        </w:rPr>
        <w:t>лицу</w:t>
      </w:r>
      <w:r w:rsidRPr="000F036F">
        <w:rPr>
          <w:sz w:val="26"/>
          <w:szCs w:val="26"/>
        </w:rPr>
        <w:t xml:space="preserve"> может быть назначено наказание в виде </w:t>
      </w:r>
      <w:r w:rsidRPr="000F036F" w:rsidR="00013863">
        <w:rPr>
          <w:sz w:val="26"/>
          <w:szCs w:val="26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68D2" w:rsidRPr="000F036F" w:rsidP="00B33EF7">
      <w:pPr>
        <w:ind w:firstLine="708"/>
        <w:jc w:val="both"/>
        <w:rPr>
          <w:sz w:val="26"/>
          <w:szCs w:val="26"/>
        </w:rPr>
      </w:pPr>
    </w:p>
    <w:p w:rsidR="00203500" w:rsidRPr="000F036F" w:rsidP="002168D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0F036F">
        <w:rPr>
          <w:sz w:val="26"/>
          <w:szCs w:val="26"/>
        </w:rPr>
        <w:tab/>
      </w:r>
      <w:r w:rsidRPr="000F036F">
        <w:rPr>
          <w:sz w:val="26"/>
          <w:szCs w:val="26"/>
        </w:rPr>
        <w:t xml:space="preserve">Мировой судья                                                                      </w:t>
      </w:r>
      <w:r w:rsidRPr="000F036F">
        <w:rPr>
          <w:sz w:val="26"/>
          <w:szCs w:val="26"/>
        </w:rPr>
        <w:t>В.А. Тимофеева</w:t>
      </w:r>
    </w:p>
    <w:sectPr w:rsidSect="00011DC7">
      <w:headerReference w:type="default" r:id="rId4"/>
      <w:pgSz w:w="11906" w:h="16838"/>
      <w:pgMar w:top="567" w:right="709" w:bottom="568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485">
          <w:rPr>
            <w:noProof/>
          </w:rPr>
          <w:t>3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3863"/>
    <w:rsid w:val="00023929"/>
    <w:rsid w:val="00027C88"/>
    <w:rsid w:val="0003307E"/>
    <w:rsid w:val="0008203E"/>
    <w:rsid w:val="000F036F"/>
    <w:rsid w:val="00107F49"/>
    <w:rsid w:val="00134551"/>
    <w:rsid w:val="001821BA"/>
    <w:rsid w:val="001D414A"/>
    <w:rsid w:val="00203500"/>
    <w:rsid w:val="002168D2"/>
    <w:rsid w:val="002227BF"/>
    <w:rsid w:val="00296260"/>
    <w:rsid w:val="002A07FB"/>
    <w:rsid w:val="002A52C6"/>
    <w:rsid w:val="002C46E2"/>
    <w:rsid w:val="002C4D46"/>
    <w:rsid w:val="002D0854"/>
    <w:rsid w:val="00361994"/>
    <w:rsid w:val="003A77CA"/>
    <w:rsid w:val="003C5225"/>
    <w:rsid w:val="00403F68"/>
    <w:rsid w:val="00426BDD"/>
    <w:rsid w:val="004549A5"/>
    <w:rsid w:val="00471D72"/>
    <w:rsid w:val="00473277"/>
    <w:rsid w:val="004A7742"/>
    <w:rsid w:val="004F1CF9"/>
    <w:rsid w:val="004F678E"/>
    <w:rsid w:val="00524331"/>
    <w:rsid w:val="005335AB"/>
    <w:rsid w:val="0057169E"/>
    <w:rsid w:val="0058188A"/>
    <w:rsid w:val="00596485"/>
    <w:rsid w:val="005C625F"/>
    <w:rsid w:val="005C6338"/>
    <w:rsid w:val="006248A8"/>
    <w:rsid w:val="006652F0"/>
    <w:rsid w:val="00692E73"/>
    <w:rsid w:val="006F30CE"/>
    <w:rsid w:val="006F48A6"/>
    <w:rsid w:val="00703168"/>
    <w:rsid w:val="0070728B"/>
    <w:rsid w:val="00710358"/>
    <w:rsid w:val="00756A85"/>
    <w:rsid w:val="00757DF4"/>
    <w:rsid w:val="00763FC7"/>
    <w:rsid w:val="007C61C6"/>
    <w:rsid w:val="007D2524"/>
    <w:rsid w:val="007E3028"/>
    <w:rsid w:val="008346D0"/>
    <w:rsid w:val="00884CF0"/>
    <w:rsid w:val="00887D0B"/>
    <w:rsid w:val="008959A2"/>
    <w:rsid w:val="008C5610"/>
    <w:rsid w:val="008D4187"/>
    <w:rsid w:val="008D4AD5"/>
    <w:rsid w:val="00933C8F"/>
    <w:rsid w:val="00972DBE"/>
    <w:rsid w:val="009A3D9B"/>
    <w:rsid w:val="00A62350"/>
    <w:rsid w:val="00A97920"/>
    <w:rsid w:val="00AA0EBB"/>
    <w:rsid w:val="00AB53B5"/>
    <w:rsid w:val="00AE418F"/>
    <w:rsid w:val="00AE41AF"/>
    <w:rsid w:val="00B064A4"/>
    <w:rsid w:val="00B25012"/>
    <w:rsid w:val="00B3266D"/>
    <w:rsid w:val="00B33EF7"/>
    <w:rsid w:val="00B64483"/>
    <w:rsid w:val="00B6553E"/>
    <w:rsid w:val="00B94A5B"/>
    <w:rsid w:val="00BA10BA"/>
    <w:rsid w:val="00BD5AC4"/>
    <w:rsid w:val="00CA677F"/>
    <w:rsid w:val="00CB2C15"/>
    <w:rsid w:val="00CB34C4"/>
    <w:rsid w:val="00CD1BCD"/>
    <w:rsid w:val="00CD4766"/>
    <w:rsid w:val="00D2644B"/>
    <w:rsid w:val="00D267DF"/>
    <w:rsid w:val="00D27BE3"/>
    <w:rsid w:val="00D31FDD"/>
    <w:rsid w:val="00DA0B15"/>
    <w:rsid w:val="00DA2AE0"/>
    <w:rsid w:val="00DA6EF0"/>
    <w:rsid w:val="00E26BCB"/>
    <w:rsid w:val="00E75120"/>
    <w:rsid w:val="00EF5506"/>
    <w:rsid w:val="00F46E26"/>
    <w:rsid w:val="00F54614"/>
    <w:rsid w:val="00F76684"/>
    <w:rsid w:val="00F80939"/>
    <w:rsid w:val="00FF22BD"/>
    <w:rsid w:val="00FF3739"/>
    <w:rsid w:val="00FF73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