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E2195" w:rsidP="00ED61E5">
      <w:pPr>
        <w:jc w:val="right"/>
        <w:rPr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547F5A">
        <w:rPr>
          <w:sz w:val="28"/>
          <w:szCs w:val="28"/>
        </w:rPr>
        <w:t>208</w:t>
      </w:r>
      <w:r w:rsidR="00E00C3D">
        <w:rPr>
          <w:sz w:val="28"/>
          <w:szCs w:val="28"/>
        </w:rPr>
        <w:t>/</w:t>
      </w:r>
      <w:r w:rsidR="00A04188">
        <w:rPr>
          <w:sz w:val="28"/>
          <w:szCs w:val="28"/>
        </w:rPr>
        <w:t>202</w:t>
      </w:r>
      <w:r w:rsidR="00E00C3D">
        <w:rPr>
          <w:sz w:val="28"/>
          <w:szCs w:val="28"/>
        </w:rPr>
        <w:t>1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4</w:t>
      </w:r>
      <w:r w:rsidR="00BB515A">
        <w:rPr>
          <w:sz w:val="28"/>
          <w:szCs w:val="28"/>
        </w:rPr>
        <w:t xml:space="preserve"> </w:t>
      </w:r>
      <w:r>
        <w:rPr>
          <w:sz w:val="28"/>
          <w:szCs w:val="28"/>
        </w:rPr>
        <w:t>ма</w:t>
      </w:r>
      <w:r w:rsidR="00BF1D0A">
        <w:rPr>
          <w:sz w:val="28"/>
          <w:szCs w:val="28"/>
        </w:rPr>
        <w:t>я</w:t>
      </w:r>
      <w:r w:rsidR="00BB515A">
        <w:rPr>
          <w:sz w:val="28"/>
          <w:szCs w:val="28"/>
        </w:rPr>
        <w:t xml:space="preserve"> </w:t>
      </w:r>
      <w:r w:rsidR="00A04188">
        <w:rPr>
          <w:sz w:val="28"/>
          <w:szCs w:val="28"/>
          <w:lang w:val="uk-UA"/>
        </w:rPr>
        <w:t>202</w:t>
      </w:r>
      <w:r w:rsidR="00E00C3D">
        <w:rPr>
          <w:sz w:val="28"/>
          <w:szCs w:val="28"/>
          <w:lang w:val="uk-UA"/>
        </w:rPr>
        <w:t>1</w:t>
      </w:r>
      <w:r w:rsidR="00BB515A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BB515A">
        <w:rPr>
          <w:sz w:val="28"/>
          <w:szCs w:val="28"/>
          <w:lang w:val="uk-UA"/>
        </w:rPr>
        <w:t xml:space="preserve">                                                                         </w:t>
      </w:r>
      <w:r w:rsidRPr="003B3F2F">
        <w:rPr>
          <w:sz w:val="28"/>
          <w:szCs w:val="28"/>
          <w:lang w:val="uk-UA"/>
        </w:rPr>
        <w:t>пгт.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материал</w:t>
      </w:r>
      <w:r w:rsidR="00C355CF">
        <w:rPr>
          <w:sz w:val="28"/>
          <w:szCs w:val="28"/>
        </w:rPr>
        <w:t>ы дела об административном правонарушении</w:t>
      </w:r>
      <w:r w:rsidRPr="003B3F2F">
        <w:rPr>
          <w:sz w:val="28"/>
          <w:szCs w:val="28"/>
        </w:rPr>
        <w:t>, поступивший из Г</w:t>
      </w:r>
      <w:r w:rsidRPr="003B3F2F" w:rsidR="00F647E7">
        <w:rPr>
          <w:sz w:val="28"/>
          <w:szCs w:val="28"/>
        </w:rPr>
        <w:t>осударственного у</w:t>
      </w:r>
      <w:r w:rsidRPr="003B3F2F" w:rsidR="00F647E7">
        <w:rPr>
          <w:sz w:val="28"/>
          <w:szCs w:val="28"/>
        </w:rPr>
        <w:t>ч</w:t>
      </w:r>
      <w:r w:rsidRPr="003B3F2F" w:rsidR="00F647E7">
        <w:rPr>
          <w:sz w:val="28"/>
          <w:szCs w:val="28"/>
        </w:rPr>
        <w:t>реждения</w:t>
      </w:r>
      <w:r w:rsidR="0046606D">
        <w:rPr>
          <w:sz w:val="28"/>
          <w:szCs w:val="28"/>
        </w:rPr>
        <w:t xml:space="preserve"> 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районе Республики Крым</w:t>
      </w:r>
      <w:r w:rsidRPr="003B3F2F" w:rsidR="00704013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C355C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RPr="00C355CF" w:rsidP="00FF6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Гаркуша Г</w:t>
            </w:r>
            <w:r w:rsidR="00FF6C2B">
              <w:rPr>
                <w:sz w:val="28"/>
                <w:szCs w:val="28"/>
              </w:rPr>
              <w:t xml:space="preserve">.Н. (данные изъяты)  </w:t>
            </w:r>
            <w:r w:rsidRPr="00C355CF" w:rsidR="00921908"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BB515A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594F3C">
        <w:rPr>
          <w:sz w:val="28"/>
          <w:szCs w:val="28"/>
        </w:rPr>
        <w:t>ч</w:t>
      </w:r>
      <w:r w:rsidR="00594F3C">
        <w:rPr>
          <w:sz w:val="28"/>
          <w:szCs w:val="28"/>
        </w:rPr>
        <w:t>а</w:t>
      </w:r>
      <w:r w:rsidR="00594F3C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594F3C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BB515A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CF1D62" w:rsidRPr="001B46A1" w:rsidP="006E54CA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921908">
        <w:rPr>
          <w:sz w:val="28"/>
          <w:szCs w:val="28"/>
        </w:rPr>
        <w:t>33</w:t>
      </w:r>
      <w:r w:rsidRPr="003B3F2F">
        <w:rPr>
          <w:sz w:val="28"/>
          <w:szCs w:val="28"/>
        </w:rPr>
        <w:t xml:space="preserve"> от </w:t>
      </w:r>
      <w:r w:rsidR="00594F3C">
        <w:rPr>
          <w:sz w:val="28"/>
          <w:szCs w:val="28"/>
        </w:rPr>
        <w:t xml:space="preserve"> </w:t>
      </w:r>
      <w:r w:rsidR="00FF6C2B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FF6C2B">
        <w:rPr>
          <w:sz w:val="28"/>
          <w:szCs w:val="28"/>
        </w:rPr>
        <w:t xml:space="preserve">(данные изъяты) </w:t>
      </w:r>
      <w:r w:rsidRPr="003B3F2F" w:rsidR="00E019A1">
        <w:rPr>
          <w:sz w:val="28"/>
          <w:szCs w:val="28"/>
        </w:rPr>
        <w:t>года</w:t>
      </w:r>
      <w:r w:rsidR="00BB515A">
        <w:rPr>
          <w:sz w:val="28"/>
          <w:szCs w:val="28"/>
        </w:rPr>
        <w:t xml:space="preserve"> </w:t>
      </w:r>
      <w:r w:rsidR="00921908">
        <w:rPr>
          <w:sz w:val="28"/>
          <w:szCs w:val="28"/>
        </w:rPr>
        <w:t>Гаркуша Г.Н.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</w:t>
      </w:r>
      <w:r w:rsidRPr="003B3F2F" w:rsidR="00AC55CD">
        <w:rPr>
          <w:sz w:val="28"/>
          <w:szCs w:val="28"/>
        </w:rPr>
        <w:t>т</w:t>
      </w:r>
      <w:r w:rsidRPr="003B3F2F" w:rsidR="00AC55CD">
        <w:rPr>
          <w:sz w:val="28"/>
          <w:szCs w:val="28"/>
        </w:rPr>
        <w:t xml:space="preserve">ным лицом </w:t>
      </w:r>
      <w:r w:rsidR="006E0A44">
        <w:rPr>
          <w:sz w:val="28"/>
          <w:szCs w:val="28"/>
        </w:rPr>
        <w:t>-</w:t>
      </w:r>
      <w:r w:rsidR="008541CB">
        <w:rPr>
          <w:sz w:val="28"/>
          <w:szCs w:val="28"/>
        </w:rPr>
        <w:t>директор</w:t>
      </w:r>
      <w:r w:rsidR="00A33E7C">
        <w:rPr>
          <w:sz w:val="28"/>
          <w:szCs w:val="28"/>
        </w:rPr>
        <w:t>ом Общества с ограниченной ответственностью «</w:t>
      </w:r>
      <w:r w:rsidR="00CF397A">
        <w:rPr>
          <w:sz w:val="28"/>
          <w:szCs w:val="28"/>
        </w:rPr>
        <w:t>Т</w:t>
      </w:r>
      <w:r w:rsidR="00FF6C2B">
        <w:rPr>
          <w:sz w:val="28"/>
          <w:szCs w:val="28"/>
        </w:rPr>
        <w:t xml:space="preserve"> (данные изъяты)</w:t>
      </w:r>
      <w:r w:rsidR="00921908">
        <w:rPr>
          <w:sz w:val="28"/>
          <w:szCs w:val="28"/>
        </w:rPr>
        <w:t>»</w:t>
      </w:r>
      <w:r w:rsidR="00A33E7C">
        <w:rPr>
          <w:sz w:val="28"/>
          <w:szCs w:val="28"/>
        </w:rPr>
        <w:t>»</w:t>
      </w:r>
      <w:r w:rsidR="00BB515A">
        <w:rPr>
          <w:sz w:val="28"/>
          <w:szCs w:val="28"/>
        </w:rPr>
        <w:t xml:space="preserve"> </w:t>
      </w:r>
      <w:r w:rsidR="008541CB">
        <w:rPr>
          <w:sz w:val="28"/>
          <w:szCs w:val="28"/>
        </w:rPr>
        <w:t xml:space="preserve">(далее </w:t>
      </w:r>
      <w:r w:rsidR="00A33E7C">
        <w:rPr>
          <w:sz w:val="28"/>
          <w:szCs w:val="28"/>
        </w:rPr>
        <w:t>по тексту</w:t>
      </w:r>
      <w:r w:rsidR="008541CB">
        <w:rPr>
          <w:sz w:val="28"/>
          <w:szCs w:val="28"/>
        </w:rPr>
        <w:t>–</w:t>
      </w:r>
      <w:r w:rsidR="00A33E7C">
        <w:rPr>
          <w:sz w:val="28"/>
          <w:szCs w:val="28"/>
        </w:rPr>
        <w:t>ООО «</w:t>
      </w:r>
      <w:r w:rsidR="00FF6C2B">
        <w:rPr>
          <w:sz w:val="28"/>
          <w:szCs w:val="28"/>
        </w:rPr>
        <w:t>(данные изъяты)</w:t>
      </w:r>
      <w:r w:rsidR="008541CB">
        <w:rPr>
          <w:sz w:val="28"/>
          <w:szCs w:val="28"/>
        </w:rPr>
        <w:t>»)</w:t>
      </w:r>
      <w:r w:rsidR="00A33E7C">
        <w:rPr>
          <w:sz w:val="28"/>
          <w:szCs w:val="28"/>
        </w:rPr>
        <w:t>,</w:t>
      </w:r>
      <w:r w:rsidR="00BB515A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допустил</w:t>
      </w:r>
      <w:r w:rsidR="00BB515A">
        <w:rPr>
          <w:sz w:val="28"/>
          <w:szCs w:val="28"/>
        </w:rPr>
        <w:t xml:space="preserve"> </w:t>
      </w:r>
      <w:r w:rsidR="00F63BE5">
        <w:rPr>
          <w:sz w:val="28"/>
          <w:szCs w:val="28"/>
        </w:rPr>
        <w:t>н</w:t>
      </w:r>
      <w:r w:rsidR="00F63BE5">
        <w:rPr>
          <w:sz w:val="28"/>
          <w:szCs w:val="28"/>
        </w:rPr>
        <w:t>а</w:t>
      </w:r>
      <w:r w:rsidR="00F63BE5">
        <w:rPr>
          <w:sz w:val="28"/>
          <w:szCs w:val="28"/>
        </w:rPr>
        <w:t xml:space="preserve">рушение срока представления </w:t>
      </w:r>
      <w:r w:rsidR="00D414AC">
        <w:rPr>
          <w:sz w:val="28"/>
          <w:szCs w:val="28"/>
        </w:rPr>
        <w:t>еже</w:t>
      </w:r>
      <w:r w:rsidR="00921908">
        <w:rPr>
          <w:sz w:val="28"/>
          <w:szCs w:val="28"/>
        </w:rPr>
        <w:t>годного</w:t>
      </w:r>
      <w:r w:rsidR="00D414AC">
        <w:rPr>
          <w:sz w:val="28"/>
          <w:szCs w:val="28"/>
        </w:rPr>
        <w:t xml:space="preserve"> отчета по форме СЗВ-</w:t>
      </w:r>
      <w:r w:rsidR="00921908">
        <w:rPr>
          <w:sz w:val="28"/>
          <w:szCs w:val="28"/>
        </w:rPr>
        <w:t>СТАЖ</w:t>
      </w:r>
      <w:r w:rsidR="00D414AC">
        <w:rPr>
          <w:sz w:val="28"/>
          <w:szCs w:val="28"/>
        </w:rPr>
        <w:t xml:space="preserve"> за</w:t>
      </w:r>
      <w:r w:rsidR="00BB515A">
        <w:rPr>
          <w:sz w:val="28"/>
          <w:szCs w:val="28"/>
        </w:rPr>
        <w:t xml:space="preserve"> </w:t>
      </w:r>
      <w:r w:rsidR="00FF6C2B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 xml:space="preserve"> год</w:t>
      </w:r>
      <w:r w:rsidR="00CF691A">
        <w:rPr>
          <w:sz w:val="28"/>
          <w:szCs w:val="28"/>
        </w:rPr>
        <w:t xml:space="preserve">. </w:t>
      </w:r>
      <w:r w:rsidRPr="001B46A1">
        <w:rPr>
          <w:sz w:val="28"/>
          <w:szCs w:val="28"/>
        </w:rPr>
        <w:t>Согласно пункту 2 статьи 11 Федерал</w:t>
      </w:r>
      <w:r w:rsidRPr="001B46A1">
        <w:rPr>
          <w:sz w:val="28"/>
          <w:szCs w:val="28"/>
        </w:rPr>
        <w:t>ь</w:t>
      </w:r>
      <w:r w:rsidRPr="001B46A1">
        <w:rPr>
          <w:sz w:val="28"/>
          <w:szCs w:val="28"/>
        </w:rPr>
        <w:t>ного закона от 01.04.1996 г. №27-ФЗ «Об индивидуальном (персонифицир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ванном) учете в системе обязательного пенсионного страхования» страхов</w:t>
      </w:r>
      <w:r w:rsidRPr="001B46A1">
        <w:rPr>
          <w:sz w:val="28"/>
          <w:szCs w:val="28"/>
        </w:rPr>
        <w:t>а</w:t>
      </w:r>
      <w:r w:rsidRPr="001B46A1">
        <w:rPr>
          <w:sz w:val="28"/>
          <w:szCs w:val="28"/>
        </w:rPr>
        <w:t>тель еже</w:t>
      </w:r>
      <w:r w:rsidR="00921908">
        <w:rPr>
          <w:sz w:val="28"/>
          <w:szCs w:val="28"/>
        </w:rPr>
        <w:t>годно</w:t>
      </w:r>
      <w:r w:rsidR="00CC7913">
        <w:rPr>
          <w:sz w:val="28"/>
          <w:szCs w:val="28"/>
        </w:rPr>
        <w:t>,</w:t>
      </w:r>
      <w:r w:rsidR="00A04188">
        <w:rPr>
          <w:sz w:val="28"/>
          <w:szCs w:val="28"/>
        </w:rPr>
        <w:t xml:space="preserve"> не позднее </w:t>
      </w:r>
      <w:r w:rsidR="00921908">
        <w:rPr>
          <w:sz w:val="28"/>
          <w:szCs w:val="28"/>
        </w:rPr>
        <w:t>1-го марта,</w:t>
      </w:r>
      <w:r w:rsidRPr="001B46A1">
        <w:rPr>
          <w:sz w:val="28"/>
          <w:szCs w:val="28"/>
        </w:rPr>
        <w:t xml:space="preserve"> следующего за отче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 xml:space="preserve">ным </w:t>
      </w:r>
      <w:r w:rsidR="00921908">
        <w:rPr>
          <w:sz w:val="28"/>
          <w:szCs w:val="28"/>
        </w:rPr>
        <w:t>годом</w:t>
      </w:r>
      <w:r w:rsidRPr="001B46A1">
        <w:rPr>
          <w:sz w:val="28"/>
          <w:szCs w:val="28"/>
        </w:rPr>
        <w:t>, обязан представлять в территориальный орган ПФР сведения по форме СЗВ-</w:t>
      </w:r>
      <w:r w:rsidR="00921908">
        <w:rPr>
          <w:sz w:val="28"/>
          <w:szCs w:val="28"/>
        </w:rPr>
        <w:t>СТАЖ</w:t>
      </w:r>
      <w:r w:rsidR="00BB515A">
        <w:rPr>
          <w:sz w:val="28"/>
          <w:szCs w:val="28"/>
        </w:rPr>
        <w:t xml:space="preserve"> </w:t>
      </w:r>
      <w:r w:rsidRPr="001B46A1">
        <w:rPr>
          <w:sz w:val="28"/>
          <w:szCs w:val="28"/>
        </w:rPr>
        <w:t>о каждом раб</w:t>
      </w:r>
      <w:r w:rsidRPr="001B46A1">
        <w:rPr>
          <w:sz w:val="28"/>
          <w:szCs w:val="28"/>
        </w:rPr>
        <w:t>о</w:t>
      </w:r>
      <w:r w:rsidRPr="001B46A1">
        <w:rPr>
          <w:sz w:val="28"/>
          <w:szCs w:val="28"/>
        </w:rPr>
        <w:t>тающем у него застрахованном лице (включая лиц, заключи</w:t>
      </w:r>
      <w:r w:rsidRPr="001B46A1">
        <w:rPr>
          <w:sz w:val="28"/>
          <w:szCs w:val="28"/>
        </w:rPr>
        <w:t>в</w:t>
      </w:r>
      <w:r w:rsidRPr="001B46A1">
        <w:rPr>
          <w:sz w:val="28"/>
          <w:szCs w:val="28"/>
        </w:rPr>
        <w:t>ших договоры гражданско-правового характера, на вознаграждение с которым в соответс</w:t>
      </w:r>
      <w:r w:rsidRPr="001B46A1">
        <w:rPr>
          <w:sz w:val="28"/>
          <w:szCs w:val="28"/>
        </w:rPr>
        <w:t>т</w:t>
      </w:r>
      <w:r w:rsidRPr="001B46A1">
        <w:rPr>
          <w:sz w:val="28"/>
          <w:szCs w:val="28"/>
        </w:rPr>
        <w:t>вии с законодательством РФ о страховых взносах начисляются страховые в</w:t>
      </w:r>
      <w:r w:rsidR="00A04188">
        <w:rPr>
          <w:sz w:val="28"/>
          <w:szCs w:val="28"/>
        </w:rPr>
        <w:t xml:space="preserve">зносы). </w:t>
      </w:r>
      <w:r w:rsidR="008541CB">
        <w:rPr>
          <w:sz w:val="28"/>
          <w:szCs w:val="28"/>
        </w:rPr>
        <w:t>Сведения</w:t>
      </w:r>
      <w:r w:rsidR="00D414AC">
        <w:rPr>
          <w:sz w:val="28"/>
          <w:szCs w:val="28"/>
        </w:rPr>
        <w:t xml:space="preserve"> по форме СЗВ-</w:t>
      </w:r>
      <w:r w:rsidR="00921908">
        <w:rPr>
          <w:sz w:val="28"/>
          <w:szCs w:val="28"/>
        </w:rPr>
        <w:t>СТАЖ</w:t>
      </w:r>
      <w:r w:rsidR="00CF691A">
        <w:rPr>
          <w:sz w:val="28"/>
          <w:szCs w:val="28"/>
        </w:rPr>
        <w:t xml:space="preserve"> </w:t>
      </w:r>
      <w:r w:rsidR="00921908">
        <w:rPr>
          <w:sz w:val="28"/>
          <w:szCs w:val="28"/>
        </w:rPr>
        <w:t xml:space="preserve">(исходная) </w:t>
      </w:r>
      <w:r w:rsidR="00CF691A">
        <w:rPr>
          <w:sz w:val="28"/>
          <w:szCs w:val="28"/>
        </w:rPr>
        <w:t xml:space="preserve">за </w:t>
      </w:r>
      <w:r w:rsidR="00FF6C2B">
        <w:rPr>
          <w:sz w:val="28"/>
          <w:szCs w:val="28"/>
        </w:rPr>
        <w:t xml:space="preserve">(данные изъяты) </w:t>
      </w:r>
      <w:r w:rsidR="00CF691A">
        <w:rPr>
          <w:sz w:val="28"/>
          <w:szCs w:val="28"/>
        </w:rPr>
        <w:t xml:space="preserve"> год</w:t>
      </w:r>
      <w:r w:rsidR="00D414AC">
        <w:rPr>
          <w:sz w:val="28"/>
          <w:szCs w:val="28"/>
        </w:rPr>
        <w:t xml:space="preserve"> долж</w:t>
      </w:r>
      <w:r w:rsidR="00921908">
        <w:rPr>
          <w:sz w:val="28"/>
          <w:szCs w:val="28"/>
        </w:rPr>
        <w:t>е</w:t>
      </w:r>
      <w:r w:rsidR="0070163F">
        <w:rPr>
          <w:sz w:val="28"/>
          <w:szCs w:val="28"/>
        </w:rPr>
        <w:t>н</w:t>
      </w:r>
      <w:r w:rsidR="00D414AC">
        <w:rPr>
          <w:sz w:val="28"/>
          <w:szCs w:val="28"/>
        </w:rPr>
        <w:t xml:space="preserve"> быть представлен плательщиком до </w:t>
      </w:r>
      <w:r w:rsidR="00FF6C2B">
        <w:rPr>
          <w:sz w:val="28"/>
          <w:szCs w:val="28"/>
        </w:rPr>
        <w:t xml:space="preserve">(данные изъяты) </w:t>
      </w:r>
      <w:r w:rsidR="00D414AC">
        <w:rPr>
          <w:sz w:val="28"/>
          <w:szCs w:val="28"/>
        </w:rPr>
        <w:t>года включ</w:t>
      </w:r>
      <w:r w:rsidR="00D414AC">
        <w:rPr>
          <w:sz w:val="28"/>
          <w:szCs w:val="28"/>
        </w:rPr>
        <w:t>и</w:t>
      </w:r>
      <w:r w:rsidR="00D414AC">
        <w:rPr>
          <w:sz w:val="28"/>
          <w:szCs w:val="28"/>
        </w:rPr>
        <w:t xml:space="preserve">тельно, фактически сведения в отношении </w:t>
      </w:r>
      <w:r w:rsidR="00A33E7C">
        <w:rPr>
          <w:sz w:val="28"/>
          <w:szCs w:val="28"/>
        </w:rPr>
        <w:t>одного</w:t>
      </w:r>
      <w:r w:rsidR="008541CB">
        <w:rPr>
          <w:sz w:val="28"/>
          <w:szCs w:val="28"/>
        </w:rPr>
        <w:t xml:space="preserve"> застрахованн</w:t>
      </w:r>
      <w:r w:rsidR="00A33E7C">
        <w:rPr>
          <w:sz w:val="28"/>
          <w:szCs w:val="28"/>
        </w:rPr>
        <w:t>ого</w:t>
      </w:r>
      <w:r w:rsidR="008541CB">
        <w:rPr>
          <w:sz w:val="28"/>
          <w:szCs w:val="28"/>
        </w:rPr>
        <w:t xml:space="preserve"> лиц</w:t>
      </w:r>
      <w:r w:rsidR="00A33E7C">
        <w:rPr>
          <w:sz w:val="28"/>
          <w:szCs w:val="28"/>
        </w:rPr>
        <w:t xml:space="preserve">а </w:t>
      </w:r>
      <w:r w:rsidR="008541CB">
        <w:rPr>
          <w:sz w:val="28"/>
          <w:szCs w:val="28"/>
        </w:rPr>
        <w:t xml:space="preserve">представлены </w:t>
      </w:r>
      <w:r w:rsidR="00FF6C2B">
        <w:rPr>
          <w:sz w:val="28"/>
          <w:szCs w:val="28"/>
        </w:rPr>
        <w:t xml:space="preserve">(данные изъяты) </w:t>
      </w:r>
      <w:r w:rsidR="008541CB">
        <w:rPr>
          <w:sz w:val="28"/>
          <w:szCs w:val="28"/>
        </w:rPr>
        <w:t>года, то есть с нарушением установленного Законом срока.</w:t>
      </w:r>
      <w:r w:rsidR="00D414AC">
        <w:rPr>
          <w:sz w:val="28"/>
          <w:szCs w:val="28"/>
        </w:rPr>
        <w:t xml:space="preserve"> Таким образом, </w:t>
      </w:r>
      <w:r w:rsidRPr="001B46A1">
        <w:rPr>
          <w:sz w:val="28"/>
          <w:szCs w:val="28"/>
        </w:rPr>
        <w:t>должностным лицом нарушен п.2 ст. 11 Ф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>дерального закона от 01.04.1996 №27-ФЗ «Об индивидуальном (персониф</w:t>
      </w:r>
      <w:r w:rsidRPr="001B46A1">
        <w:rPr>
          <w:sz w:val="28"/>
          <w:szCs w:val="28"/>
        </w:rPr>
        <w:t>и</w:t>
      </w:r>
      <w:r w:rsidRPr="001B46A1">
        <w:rPr>
          <w:sz w:val="28"/>
          <w:szCs w:val="28"/>
        </w:rPr>
        <w:t>цированном) учете в системе обязательного пенсионного страхования», что предусматривает административную ответственность по</w:t>
      </w:r>
      <w:r w:rsidR="00594F3C">
        <w:rPr>
          <w:sz w:val="28"/>
          <w:szCs w:val="28"/>
        </w:rPr>
        <w:t xml:space="preserve"> части 1 </w:t>
      </w:r>
      <w:r w:rsidRPr="001B46A1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594F3C">
        <w:rPr>
          <w:sz w:val="28"/>
          <w:szCs w:val="28"/>
        </w:rPr>
        <w:t>и</w:t>
      </w:r>
      <w:r w:rsidRPr="001B46A1">
        <w:rPr>
          <w:sz w:val="28"/>
          <w:szCs w:val="28"/>
        </w:rPr>
        <w:t xml:space="preserve"> 15.33.2 Кодекса Российской Федерации об административных правонаруш</w:t>
      </w:r>
      <w:r w:rsidRPr="001B46A1">
        <w:rPr>
          <w:sz w:val="28"/>
          <w:szCs w:val="28"/>
        </w:rPr>
        <w:t>е</w:t>
      </w:r>
      <w:r w:rsidRPr="001B46A1">
        <w:rPr>
          <w:sz w:val="28"/>
          <w:szCs w:val="28"/>
        </w:rPr>
        <w:t xml:space="preserve">ниях </w:t>
      </w:r>
      <w:r>
        <w:rPr>
          <w:sz w:val="28"/>
          <w:szCs w:val="28"/>
        </w:rPr>
        <w:t xml:space="preserve">(далее </w:t>
      </w:r>
      <w:r w:rsidR="00BB515A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</w:t>
      </w:r>
      <w:r w:rsidRPr="001B46A1">
        <w:rPr>
          <w:sz w:val="28"/>
          <w:szCs w:val="28"/>
        </w:rPr>
        <w:t>КоАП РФ</w:t>
      </w:r>
      <w:r>
        <w:rPr>
          <w:sz w:val="28"/>
          <w:szCs w:val="28"/>
        </w:rPr>
        <w:t>)</w:t>
      </w:r>
      <w:r w:rsidRPr="001B46A1">
        <w:rPr>
          <w:sz w:val="28"/>
          <w:szCs w:val="28"/>
        </w:rPr>
        <w:t>.</w:t>
      </w:r>
    </w:p>
    <w:p w:rsidR="00F738BB" w:rsidRPr="00F738BB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–директор </w:t>
      </w:r>
      <w:r w:rsidR="00A33E7C">
        <w:rPr>
          <w:sz w:val="28"/>
          <w:szCs w:val="28"/>
        </w:rPr>
        <w:t>ООО «</w:t>
      </w:r>
      <w:r w:rsidR="00FF6C2B">
        <w:rPr>
          <w:sz w:val="28"/>
          <w:szCs w:val="28"/>
        </w:rPr>
        <w:t>(данные изъяты)</w:t>
      </w:r>
      <w:r w:rsidR="00A33E7C">
        <w:rPr>
          <w:sz w:val="28"/>
          <w:szCs w:val="28"/>
        </w:rPr>
        <w:t>»</w:t>
      </w:r>
      <w:r w:rsidR="00BB515A">
        <w:rPr>
          <w:sz w:val="28"/>
          <w:szCs w:val="28"/>
        </w:rPr>
        <w:t xml:space="preserve"> </w:t>
      </w:r>
      <w:r w:rsidR="00921908">
        <w:rPr>
          <w:sz w:val="28"/>
          <w:szCs w:val="28"/>
        </w:rPr>
        <w:t>Гаркуша Г.Н.</w:t>
      </w:r>
      <w:r w:rsidRPr="003B3F2F" w:rsidR="0008095A">
        <w:rPr>
          <w:sz w:val="28"/>
          <w:szCs w:val="28"/>
        </w:rPr>
        <w:t xml:space="preserve"> 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3B593E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CC7913">
        <w:rPr>
          <w:sz w:val="28"/>
          <w:szCs w:val="28"/>
        </w:rPr>
        <w:t>с</w:t>
      </w:r>
      <w:r w:rsidR="00C355CF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</w:t>
      </w:r>
      <w:r w:rsidR="000756AF">
        <w:rPr>
          <w:sz w:val="28"/>
          <w:szCs w:val="28"/>
        </w:rPr>
        <w:t>а</w:t>
      </w:r>
      <w:r w:rsidR="000756AF">
        <w:rPr>
          <w:sz w:val="28"/>
          <w:szCs w:val="28"/>
        </w:rPr>
        <w:t>седания извещ</w:t>
      </w:r>
      <w:r w:rsidR="006E54CA">
        <w:rPr>
          <w:sz w:val="28"/>
          <w:szCs w:val="28"/>
        </w:rPr>
        <w:t>ен</w:t>
      </w:r>
      <w:r w:rsidR="006E0A44">
        <w:rPr>
          <w:sz w:val="28"/>
          <w:szCs w:val="28"/>
        </w:rPr>
        <w:t xml:space="preserve"> </w:t>
      </w:r>
      <w:r w:rsidRPr="003B3F2F" w:rsidR="00E03F94">
        <w:rPr>
          <w:sz w:val="28"/>
          <w:szCs w:val="28"/>
        </w:rPr>
        <w:t>надлежащим образом и в срок</w:t>
      </w:r>
      <w:r>
        <w:rPr>
          <w:sz w:val="28"/>
          <w:szCs w:val="28"/>
        </w:rPr>
        <w:t xml:space="preserve">. </w:t>
      </w:r>
      <w:r w:rsidR="006E0A44">
        <w:rPr>
          <w:sz w:val="28"/>
          <w:szCs w:val="28"/>
        </w:rPr>
        <w:t>Мировому судье поступило ходатайство о рассмотрении дела в его отсутствие. С протоколом согласен, вину признает.</w:t>
      </w:r>
    </w:p>
    <w:p w:rsidR="006E0A44" w:rsidP="006E0A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38BB">
        <w:rPr>
          <w:sz w:val="28"/>
          <w:szCs w:val="28"/>
        </w:rPr>
        <w:t xml:space="preserve">Согласно ст.25.1 КоАП РФ </w:t>
      </w:r>
      <w:r>
        <w:rPr>
          <w:sz w:val="28"/>
          <w:szCs w:val="28"/>
        </w:rPr>
        <w:t>д</w:t>
      </w:r>
      <w:r>
        <w:rPr>
          <w:rFonts w:eastAsiaTheme="minorHAnsi"/>
          <w:sz w:val="28"/>
          <w:szCs w:val="28"/>
          <w:lang w:eastAsia="en-US"/>
        </w:rPr>
        <w:t>ело об административном правонаруш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нии рассматривается с участием лица, в отношении которого ведется прои</w:t>
      </w:r>
      <w:r>
        <w:rPr>
          <w:rFonts w:eastAsiaTheme="minorHAnsi"/>
          <w:sz w:val="28"/>
          <w:szCs w:val="28"/>
          <w:lang w:eastAsia="en-US"/>
        </w:rPr>
        <w:t>з</w:t>
      </w:r>
      <w:r>
        <w:rPr>
          <w:rFonts w:eastAsiaTheme="minorHAnsi"/>
          <w:sz w:val="28"/>
          <w:szCs w:val="28"/>
          <w:lang w:eastAsia="en-US"/>
        </w:rPr>
        <w:t>водство по делу об административном правонарушении. В отсутствие ук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занного лица дело может быть рассмотрено лишь в случаях, предусмотре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ных </w:t>
      </w:r>
      <w:hyperlink r:id="rId4" w:history="1">
        <w:r w:rsidRPr="006E0A44">
          <w:rPr>
            <w:rFonts w:eastAsiaTheme="minorHAnsi"/>
            <w:sz w:val="28"/>
            <w:szCs w:val="28"/>
            <w:lang w:eastAsia="en-US"/>
          </w:rPr>
          <w:t>частью 3 статьи 28.6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738BB" w:rsidP="00F738BB">
      <w:pPr>
        <w:ind w:right="-1" w:firstLine="708"/>
        <w:jc w:val="both"/>
        <w:rPr>
          <w:sz w:val="28"/>
          <w:szCs w:val="28"/>
        </w:rPr>
      </w:pPr>
      <w:r w:rsidRPr="00F738BB">
        <w:rPr>
          <w:sz w:val="28"/>
          <w:szCs w:val="28"/>
        </w:rPr>
        <w:t>На основании изложенного</w:t>
      </w:r>
      <w:r w:rsidR="006E0A44">
        <w:rPr>
          <w:sz w:val="28"/>
          <w:szCs w:val="28"/>
        </w:rPr>
        <w:t>, с учетом поступившего ходатайства,</w:t>
      </w:r>
      <w:r w:rsidRPr="00F738BB">
        <w:rPr>
          <w:sz w:val="28"/>
          <w:szCs w:val="28"/>
        </w:rPr>
        <w:t xml:space="preserve"> судья считает возможным рассмотреть дело  в отсутствие</w:t>
      </w:r>
      <w:r w:rsidR="006E0A44">
        <w:rPr>
          <w:sz w:val="28"/>
          <w:szCs w:val="28"/>
        </w:rPr>
        <w:t xml:space="preserve"> </w:t>
      </w:r>
      <w:r w:rsidR="00921908">
        <w:rPr>
          <w:sz w:val="28"/>
          <w:szCs w:val="28"/>
        </w:rPr>
        <w:t>Гаркуш</w:t>
      </w:r>
      <w:r w:rsidR="004A6918">
        <w:rPr>
          <w:sz w:val="28"/>
          <w:szCs w:val="28"/>
        </w:rPr>
        <w:t>а</w:t>
      </w:r>
      <w:r w:rsidR="00921908">
        <w:rPr>
          <w:sz w:val="28"/>
          <w:szCs w:val="28"/>
        </w:rPr>
        <w:t xml:space="preserve"> Г.Н.</w:t>
      </w:r>
      <w:r w:rsidR="00EA0CD9">
        <w:rPr>
          <w:sz w:val="28"/>
          <w:szCs w:val="28"/>
        </w:rPr>
        <w:tab/>
      </w:r>
    </w:p>
    <w:p w:rsidR="00EA0CD9" w:rsidP="00F738B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594F3C" w:rsidP="00594F3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       Частью 1 с</w:t>
      </w:r>
      <w:r w:rsidR="005A60FE">
        <w:rPr>
          <w:color w:val="000000"/>
          <w:sz w:val="28"/>
          <w:szCs w:val="28"/>
          <w:shd w:val="clear" w:color="auto" w:fill="FFFFFF"/>
        </w:rPr>
        <w:t>тать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5A60FE">
        <w:rPr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5A60FE">
          <w:rPr>
            <w:sz w:val="28"/>
            <w:szCs w:val="28"/>
          </w:rPr>
          <w:t>15.33.2 КоАП</w:t>
        </w:r>
      </w:hyperlink>
      <w:r w:rsidRPr="003B3F2F" w:rsidR="005A60FE">
        <w:rPr>
          <w:sz w:val="28"/>
          <w:szCs w:val="28"/>
          <w:shd w:val="clear" w:color="auto" w:fill="FFFFFF"/>
        </w:rPr>
        <w:t> </w:t>
      </w:r>
      <w:r w:rsidRPr="003B3F2F" w:rsidR="005A60FE">
        <w:rPr>
          <w:color w:val="000000"/>
          <w:sz w:val="28"/>
          <w:szCs w:val="28"/>
          <w:shd w:val="clear" w:color="auto" w:fill="FFFFFF"/>
        </w:rPr>
        <w:t>РФ предусм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3B3F2F" w:rsidR="005A60FE">
        <w:rPr>
          <w:color w:val="000000"/>
          <w:sz w:val="28"/>
          <w:szCs w:val="28"/>
          <w:shd w:val="clear" w:color="auto" w:fill="FFFFFF"/>
        </w:rPr>
        <w:t>тр</w:t>
      </w:r>
      <w:r>
        <w:rPr>
          <w:color w:val="000000"/>
          <w:sz w:val="28"/>
          <w:szCs w:val="28"/>
          <w:shd w:val="clear" w:color="auto" w:fill="FFFFFF"/>
        </w:rPr>
        <w:t>ена</w:t>
      </w:r>
      <w:r w:rsidRPr="003B3F2F" w:rsidR="005A60FE">
        <w:rPr>
          <w:color w:val="000000"/>
          <w:sz w:val="28"/>
          <w:szCs w:val="28"/>
          <w:shd w:val="clear" w:color="auto" w:fill="FFFFFF"/>
        </w:rPr>
        <w:t xml:space="preserve"> ответственность </w:t>
      </w:r>
      <w:r>
        <w:rPr>
          <w:color w:val="000000"/>
          <w:sz w:val="28"/>
          <w:szCs w:val="28"/>
          <w:shd w:val="clear" w:color="auto" w:fill="FFFFFF"/>
        </w:rPr>
        <w:t>за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6" w:history="1">
        <w:r w:rsidRPr="00594F3C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 w:rsidRPr="00594F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онного фонда Российской Федерации оформленных в установленном поря</w:t>
      </w:r>
      <w:r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ке сведений (документов), необходимых для ведения индивидуального (пе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сонифицированного) учета в системе обязательного пенсионного страхов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ния, а равно представление таких сведений в неполном объеме или в иск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женном виде, за исключением случаев, предусмотренных </w:t>
      </w:r>
      <w:hyperlink r:id="rId7" w:history="1">
        <w:r w:rsidRPr="00594F3C">
          <w:rPr>
            <w:rFonts w:eastAsiaTheme="minorHAnsi"/>
            <w:sz w:val="28"/>
            <w:szCs w:val="28"/>
            <w:lang w:eastAsia="en-US"/>
          </w:rPr>
          <w:t>частью 2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>щей статьи.</w:t>
      </w:r>
    </w:p>
    <w:p w:rsidR="005A60FE" w:rsidP="00594F3C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6E0A44"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>Правовая основа и принципы организации индивидуального (персон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>фицированного)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705EA1">
        <w:rPr>
          <w:rFonts w:eastAsiaTheme="minorHAnsi"/>
          <w:sz w:val="28"/>
          <w:szCs w:val="28"/>
          <w:lang w:eastAsia="en-US"/>
        </w:rPr>
        <w:t>н</w:t>
      </w:r>
      <w:r w:rsidRPr="00705EA1">
        <w:rPr>
          <w:rFonts w:eastAsiaTheme="minorHAnsi"/>
          <w:sz w:val="28"/>
          <w:szCs w:val="28"/>
          <w:lang w:eastAsia="en-US"/>
        </w:rPr>
        <w:t xml:space="preserve">ном страховании, устанавливаются Федеральным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01.04.1996 N 27-ФЗ "Об индивидуальном (персонифицированном) учете в системе обяз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тельного пе</w:t>
      </w:r>
      <w:r w:rsidR="001B6824">
        <w:rPr>
          <w:rFonts w:eastAsiaTheme="minorHAnsi"/>
          <w:sz w:val="28"/>
          <w:szCs w:val="28"/>
          <w:lang w:eastAsia="en-US"/>
        </w:rPr>
        <w:t>нсионного страхования" (далее -</w:t>
      </w:r>
      <w:r w:rsidRPr="00705EA1">
        <w:rPr>
          <w:rFonts w:eastAsiaTheme="minorHAnsi"/>
          <w:sz w:val="28"/>
          <w:szCs w:val="28"/>
          <w:lang w:eastAsia="en-US"/>
        </w:rPr>
        <w:t>Федеральный закон от 01.04.1996 N 27-ФЗ).</w:t>
      </w:r>
    </w:p>
    <w:p w:rsidR="005A60FE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05EA1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9" w:history="1">
        <w:r w:rsidRPr="00705EA1">
          <w:rPr>
            <w:rFonts w:eastAsiaTheme="minorHAnsi"/>
            <w:sz w:val="28"/>
            <w:szCs w:val="28"/>
            <w:lang w:eastAsia="en-US"/>
          </w:rPr>
          <w:t>ст. 15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Федерального закона от 01.04.1996 N 27-ФЗ на страх</w:t>
      </w:r>
      <w:r w:rsidRPr="00705EA1">
        <w:rPr>
          <w:rFonts w:eastAsiaTheme="minorHAnsi"/>
          <w:sz w:val="28"/>
          <w:szCs w:val="28"/>
          <w:lang w:eastAsia="en-US"/>
        </w:rPr>
        <w:t>о</w:t>
      </w:r>
      <w:r w:rsidRPr="00705EA1">
        <w:rPr>
          <w:rFonts w:eastAsiaTheme="minorHAnsi"/>
          <w:sz w:val="28"/>
          <w:szCs w:val="28"/>
          <w:lang w:eastAsia="en-US"/>
        </w:rPr>
        <w:t>вателей возложена обязанность в установленный срок представлять органам Пенсионного фонда Российской Федерации сведения о застрахованных л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цах, определенные настоящим Федеральным </w:t>
      </w:r>
      <w:hyperlink r:id="rId8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>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705EA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705EA1">
          <w:rPr>
            <w:rFonts w:eastAsiaTheme="minorHAnsi"/>
            <w:sz w:val="28"/>
            <w:szCs w:val="28"/>
            <w:lang w:eastAsia="en-US"/>
          </w:rPr>
          <w:t>п. 1 ст. 11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страхов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тели представляют предусмотренные </w:t>
      </w:r>
      <w:hyperlink r:id="rId11" w:history="1">
        <w:r w:rsidRPr="00705EA1">
          <w:rPr>
            <w:rFonts w:eastAsiaTheme="minorHAnsi"/>
            <w:sz w:val="28"/>
            <w:szCs w:val="28"/>
            <w:lang w:eastAsia="en-US"/>
          </w:rPr>
          <w:t>пунктами 2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- </w:t>
      </w:r>
      <w:hyperlink r:id="rId12" w:history="1">
        <w:r w:rsidRPr="00705EA1">
          <w:rPr>
            <w:rFonts w:eastAsiaTheme="minorHAnsi"/>
            <w:sz w:val="28"/>
            <w:szCs w:val="28"/>
            <w:lang w:eastAsia="en-US"/>
          </w:rPr>
          <w:t>2.2 настоящей статьи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св</w:t>
      </w:r>
      <w:r w:rsidRPr="00705EA1">
        <w:rPr>
          <w:rFonts w:eastAsiaTheme="minorHAnsi"/>
          <w:sz w:val="28"/>
          <w:szCs w:val="28"/>
          <w:lang w:eastAsia="en-US"/>
        </w:rPr>
        <w:t>е</w:t>
      </w:r>
      <w:r w:rsidRPr="00705EA1">
        <w:rPr>
          <w:rFonts w:eastAsiaTheme="minorHAnsi"/>
          <w:sz w:val="28"/>
          <w:szCs w:val="28"/>
          <w:lang w:eastAsia="en-US"/>
        </w:rPr>
        <w:t>дения для индивидуального (персонифицированного) учета в органы Пенс</w:t>
      </w:r>
      <w:r w:rsidRPr="00705EA1">
        <w:rPr>
          <w:rFonts w:eastAsiaTheme="minorHAnsi"/>
          <w:sz w:val="28"/>
          <w:szCs w:val="28"/>
          <w:lang w:eastAsia="en-US"/>
        </w:rPr>
        <w:t>и</w:t>
      </w:r>
      <w:r w:rsidRPr="00705EA1">
        <w:rPr>
          <w:rFonts w:eastAsiaTheme="minorHAnsi"/>
          <w:sz w:val="28"/>
          <w:szCs w:val="28"/>
          <w:lang w:eastAsia="en-US"/>
        </w:rPr>
        <w:t xml:space="preserve">онного фонда Российской Федерации по месту их регистрации, а сведения, предусмотренные </w:t>
      </w:r>
      <w:hyperlink r:id="rId13" w:history="1">
        <w:r w:rsidRPr="00705EA1">
          <w:rPr>
            <w:rFonts w:eastAsiaTheme="minorHAnsi"/>
            <w:sz w:val="28"/>
            <w:szCs w:val="28"/>
            <w:lang w:eastAsia="en-US"/>
          </w:rPr>
          <w:t>пунктом 2.3 настоящей статьи</w:t>
        </w:r>
      </w:hyperlink>
      <w:r w:rsidR="001B6824">
        <w:rPr>
          <w:rFonts w:eastAsiaTheme="minorHAnsi"/>
          <w:sz w:val="28"/>
          <w:szCs w:val="28"/>
          <w:lang w:eastAsia="en-US"/>
        </w:rPr>
        <w:t>, -</w:t>
      </w:r>
      <w:r w:rsidRPr="00705EA1">
        <w:rPr>
          <w:rFonts w:eastAsiaTheme="minorHAnsi"/>
          <w:sz w:val="28"/>
          <w:szCs w:val="28"/>
          <w:lang w:eastAsia="en-US"/>
        </w:rPr>
        <w:t>в налоговые органы по месту их учета.</w:t>
      </w:r>
    </w:p>
    <w:p w:rsidR="005A60FE" w:rsidRPr="00705EA1" w:rsidP="00E76DD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="00E76DDF">
        <w:rPr>
          <w:sz w:val="28"/>
          <w:szCs w:val="28"/>
          <w:shd w:val="clear" w:color="auto" w:fill="FFFFFF"/>
        </w:rPr>
        <w:t xml:space="preserve"> п.2</w:t>
      </w:r>
      <w:r w:rsidRPr="00705EA1">
        <w:rPr>
          <w:sz w:val="28"/>
          <w:szCs w:val="28"/>
          <w:shd w:val="clear" w:color="auto" w:fill="FFFFFF"/>
        </w:rPr>
        <w:t xml:space="preserve"> ст.11 Федерального закона от </w:t>
      </w:r>
      <w:r w:rsidRPr="00705EA1">
        <w:rPr>
          <w:sz w:val="28"/>
          <w:szCs w:val="28"/>
        </w:rPr>
        <w:t xml:space="preserve">01.04.1996 </w:t>
      </w:r>
      <w:r w:rsidR="00E76DDF">
        <w:rPr>
          <w:sz w:val="28"/>
          <w:szCs w:val="28"/>
          <w:shd w:val="clear" w:color="auto" w:fill="FFFFFF"/>
        </w:rPr>
        <w:t>№ 27-ФЗ с</w:t>
      </w:r>
      <w:r w:rsidR="00E76DDF">
        <w:rPr>
          <w:rFonts w:eastAsiaTheme="minorHAnsi"/>
          <w:sz w:val="28"/>
          <w:szCs w:val="28"/>
          <w:lang w:eastAsia="en-US"/>
        </w:rPr>
        <w:t>трах</w:t>
      </w:r>
      <w:r w:rsidR="00E76DDF">
        <w:rPr>
          <w:rFonts w:eastAsiaTheme="minorHAnsi"/>
          <w:sz w:val="28"/>
          <w:szCs w:val="28"/>
          <w:lang w:eastAsia="en-US"/>
        </w:rPr>
        <w:t>о</w:t>
      </w:r>
      <w:r w:rsidR="00E76DDF">
        <w:rPr>
          <w:rFonts w:eastAsiaTheme="minorHAnsi"/>
          <w:sz w:val="28"/>
          <w:szCs w:val="28"/>
          <w:lang w:eastAsia="en-US"/>
        </w:rPr>
        <w:t>ватель ежегодно не позднее 1 марта года, следующего за отчетным годом (за исключением случаев, если иные сроки предусмотрены настоящим Фед</w:t>
      </w:r>
      <w:r w:rsidR="00E76DDF">
        <w:rPr>
          <w:rFonts w:eastAsiaTheme="minorHAnsi"/>
          <w:sz w:val="28"/>
          <w:szCs w:val="28"/>
          <w:lang w:eastAsia="en-US"/>
        </w:rPr>
        <w:t>е</w:t>
      </w:r>
      <w:r w:rsidR="00E76DDF">
        <w:rPr>
          <w:rFonts w:eastAsiaTheme="minorHAnsi"/>
          <w:sz w:val="28"/>
          <w:szCs w:val="28"/>
          <w:lang w:eastAsia="en-US"/>
        </w:rPr>
        <w:t>ральным законом), представляет о каждом работающем у него застрахова</w:t>
      </w:r>
      <w:r w:rsidR="00E76DDF">
        <w:rPr>
          <w:rFonts w:eastAsiaTheme="minorHAnsi"/>
          <w:sz w:val="28"/>
          <w:szCs w:val="28"/>
          <w:lang w:eastAsia="en-US"/>
        </w:rPr>
        <w:t>н</w:t>
      </w:r>
      <w:r w:rsidR="00E76DDF">
        <w:rPr>
          <w:rFonts w:eastAsiaTheme="minorHAnsi"/>
          <w:sz w:val="28"/>
          <w:szCs w:val="28"/>
          <w:lang w:eastAsia="en-US"/>
        </w:rPr>
        <w:t>ном лице (включая лиц, заключивших договоры гражданско-правового х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 xml:space="preserve">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</w:t>
      </w:r>
      <w:hyperlink r:id="rId14" w:history="1">
        <w:r w:rsidRPr="00E76DDF" w:rsidR="00E76DDF">
          <w:rPr>
            <w:rFonts w:eastAsiaTheme="minorHAnsi"/>
            <w:sz w:val="28"/>
            <w:szCs w:val="28"/>
            <w:lang w:eastAsia="en-US"/>
          </w:rPr>
          <w:t>сведения</w:t>
        </w:r>
      </w:hyperlink>
      <w:r w:rsidRPr="00E76DDF" w:rsidR="00E76DDF">
        <w:rPr>
          <w:rFonts w:eastAsiaTheme="minorHAnsi"/>
          <w:sz w:val="28"/>
          <w:szCs w:val="28"/>
          <w:lang w:eastAsia="en-US"/>
        </w:rPr>
        <w:t>:</w:t>
      </w:r>
      <w:r w:rsidR="00E76DDF">
        <w:rPr>
          <w:rFonts w:eastAsiaTheme="minorHAnsi"/>
          <w:sz w:val="28"/>
          <w:szCs w:val="28"/>
          <w:lang w:eastAsia="en-US"/>
        </w:rPr>
        <w:t xml:space="preserve"> страховой номер индивидуального лицевого счета; ф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 xml:space="preserve">милию, имя и отчество; дату приема на работу (для застрахованного лица, </w:t>
      </w:r>
      <w:r w:rsidR="00E76DDF">
        <w:rPr>
          <w:rFonts w:eastAsiaTheme="minorHAnsi"/>
          <w:sz w:val="28"/>
          <w:szCs w:val="28"/>
          <w:lang w:eastAsia="en-US"/>
        </w:rPr>
        <w:t>принятого на работу данным страхователем в течение отчетного периода) или дату заключения договора гражданско-правового характера, на возн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граждение по которому в соответствии с законодательством Российской Ф</w:t>
      </w:r>
      <w:r w:rsidR="00E76DDF">
        <w:rPr>
          <w:rFonts w:eastAsiaTheme="minorHAnsi"/>
          <w:sz w:val="28"/>
          <w:szCs w:val="28"/>
          <w:lang w:eastAsia="en-US"/>
        </w:rPr>
        <w:t>е</w:t>
      </w:r>
      <w:r w:rsidR="00E76DDF">
        <w:rPr>
          <w:rFonts w:eastAsiaTheme="minorHAnsi"/>
          <w:sz w:val="28"/>
          <w:szCs w:val="28"/>
          <w:lang w:eastAsia="en-US"/>
        </w:rPr>
        <w:t>дерации начисляются страховые взносы; дату увольнения (для застрахова</w:t>
      </w:r>
      <w:r w:rsidR="00E76DDF">
        <w:rPr>
          <w:rFonts w:eastAsiaTheme="minorHAnsi"/>
          <w:sz w:val="28"/>
          <w:szCs w:val="28"/>
          <w:lang w:eastAsia="en-US"/>
        </w:rPr>
        <w:t>н</w:t>
      </w:r>
      <w:r w:rsidR="00E76DDF">
        <w:rPr>
          <w:rFonts w:eastAsiaTheme="minorHAnsi"/>
          <w:sz w:val="28"/>
          <w:szCs w:val="28"/>
          <w:lang w:eastAsia="en-US"/>
        </w:rPr>
        <w:t>ного лица, уволенного данным страхователем в течение отчетного периода) или дату прекращения договора гражданско-правового характера, на возн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граждение по которому в соответствии с законодательством Российской Ф</w:t>
      </w:r>
      <w:r w:rsidR="00E76DDF">
        <w:rPr>
          <w:rFonts w:eastAsiaTheme="minorHAnsi"/>
          <w:sz w:val="28"/>
          <w:szCs w:val="28"/>
          <w:lang w:eastAsia="en-US"/>
        </w:rPr>
        <w:t>е</w:t>
      </w:r>
      <w:r w:rsidR="00E76DDF">
        <w:rPr>
          <w:rFonts w:eastAsiaTheme="minorHAnsi"/>
          <w:sz w:val="28"/>
          <w:szCs w:val="28"/>
          <w:lang w:eastAsia="en-US"/>
        </w:rPr>
        <w:t>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</w:t>
      </w:r>
      <w:r w:rsidR="00E76DDF">
        <w:rPr>
          <w:rFonts w:eastAsiaTheme="minorHAnsi"/>
          <w:sz w:val="28"/>
          <w:szCs w:val="28"/>
          <w:lang w:eastAsia="en-US"/>
        </w:rPr>
        <w:t>о</w:t>
      </w:r>
      <w:r w:rsidR="00E76DDF">
        <w:rPr>
          <w:rFonts w:eastAsiaTheme="minorHAnsi"/>
          <w:sz w:val="28"/>
          <w:szCs w:val="28"/>
          <w:lang w:eastAsia="en-US"/>
        </w:rPr>
        <w:t>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</w:t>
      </w:r>
      <w:r w:rsidR="00E76DDF">
        <w:rPr>
          <w:rFonts w:eastAsiaTheme="minorHAnsi"/>
          <w:sz w:val="28"/>
          <w:szCs w:val="28"/>
          <w:lang w:eastAsia="en-US"/>
        </w:rPr>
        <w:t>р</w:t>
      </w:r>
      <w:r w:rsidR="00E76DDF">
        <w:rPr>
          <w:rFonts w:eastAsiaTheme="minorHAnsi"/>
          <w:sz w:val="28"/>
          <w:szCs w:val="28"/>
          <w:lang w:eastAsia="en-US"/>
        </w:rPr>
        <w:t>ственного пенсионного обеспечения; периоды трудовой деятельности, вкл</w:t>
      </w:r>
      <w:r w:rsidR="00E76DDF">
        <w:rPr>
          <w:rFonts w:eastAsiaTheme="minorHAnsi"/>
          <w:sz w:val="28"/>
          <w:szCs w:val="28"/>
          <w:lang w:eastAsia="en-US"/>
        </w:rPr>
        <w:t>ю</w:t>
      </w:r>
      <w:r w:rsidR="00E76DDF">
        <w:rPr>
          <w:rFonts w:eastAsiaTheme="minorHAnsi"/>
          <w:sz w:val="28"/>
          <w:szCs w:val="28"/>
          <w:lang w:eastAsia="en-US"/>
        </w:rPr>
        <w:t>чаемые в профессиональный стаж застрахованного лица, являющегося суб</w:t>
      </w:r>
      <w:r w:rsidR="00E76DDF">
        <w:rPr>
          <w:rFonts w:eastAsiaTheme="minorHAnsi"/>
          <w:sz w:val="28"/>
          <w:szCs w:val="28"/>
          <w:lang w:eastAsia="en-US"/>
        </w:rPr>
        <w:t>ъ</w:t>
      </w:r>
      <w:r w:rsidR="00E76DDF">
        <w:rPr>
          <w:rFonts w:eastAsiaTheme="minorHAnsi"/>
          <w:sz w:val="28"/>
          <w:szCs w:val="28"/>
          <w:lang w:eastAsia="en-US"/>
        </w:rPr>
        <w:t>ектом системы досрочного негосударственного пенсионного обеспечения; документы, подтверждающие право застрахованного лица на досрочное н</w:t>
      </w:r>
      <w:r w:rsidR="00E76DDF">
        <w:rPr>
          <w:rFonts w:eastAsiaTheme="minorHAnsi"/>
          <w:sz w:val="28"/>
          <w:szCs w:val="28"/>
          <w:lang w:eastAsia="en-US"/>
        </w:rPr>
        <w:t>а</w:t>
      </w:r>
      <w:r w:rsidR="00E76DDF">
        <w:rPr>
          <w:rFonts w:eastAsiaTheme="minorHAnsi"/>
          <w:sz w:val="28"/>
          <w:szCs w:val="28"/>
          <w:lang w:eastAsia="en-US"/>
        </w:rPr>
        <w:t>значение страховой пенсии по старости.</w:t>
      </w:r>
    </w:p>
    <w:p w:rsidR="005A60FE" w:rsidRPr="00705EA1" w:rsidP="005A60FE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705EA1"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5" w:history="1">
        <w:r w:rsidRPr="00705EA1">
          <w:rPr>
            <w:rFonts w:eastAsiaTheme="minorHAnsi"/>
            <w:sz w:val="28"/>
            <w:szCs w:val="28"/>
            <w:lang w:eastAsia="en-US"/>
          </w:rPr>
          <w:t>п. 24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Инструкции о порядке ведения индивидуального (персонифицированного) учета сведений о застрахованных лицах, утве</w:t>
      </w:r>
      <w:r w:rsidRPr="00705EA1">
        <w:rPr>
          <w:rFonts w:eastAsiaTheme="minorHAnsi"/>
          <w:sz w:val="28"/>
          <w:szCs w:val="28"/>
          <w:lang w:eastAsia="en-US"/>
        </w:rPr>
        <w:t>р</w:t>
      </w:r>
      <w:r w:rsidRPr="00705EA1">
        <w:rPr>
          <w:rFonts w:eastAsiaTheme="minorHAnsi"/>
          <w:sz w:val="28"/>
          <w:szCs w:val="28"/>
          <w:lang w:eastAsia="en-US"/>
        </w:rPr>
        <w:t>жденной Приказом Минтруда России от 21.12.2016 N 766н, страхователь представляет индивидуальные сведения обо всех застрахованных лицах, 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>ботающих у него по трудовому договору, или заключивших договоры гра</w:t>
      </w:r>
      <w:r w:rsidRPr="00705EA1">
        <w:rPr>
          <w:rFonts w:eastAsiaTheme="minorHAnsi"/>
          <w:sz w:val="28"/>
          <w:szCs w:val="28"/>
          <w:lang w:eastAsia="en-US"/>
        </w:rPr>
        <w:t>ж</w:t>
      </w:r>
      <w:r w:rsidRPr="00705EA1">
        <w:rPr>
          <w:rFonts w:eastAsiaTheme="minorHAnsi"/>
          <w:sz w:val="28"/>
          <w:szCs w:val="28"/>
          <w:lang w:eastAsia="en-US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705EA1">
        <w:rPr>
          <w:rFonts w:eastAsiaTheme="minorHAnsi"/>
          <w:sz w:val="28"/>
          <w:szCs w:val="28"/>
          <w:lang w:eastAsia="en-US"/>
        </w:rPr>
        <w:t>а</w:t>
      </w:r>
      <w:r w:rsidRPr="00705EA1">
        <w:rPr>
          <w:rFonts w:eastAsiaTheme="minorHAnsi"/>
          <w:sz w:val="28"/>
          <w:szCs w:val="28"/>
          <w:lang w:eastAsia="en-US"/>
        </w:rPr>
        <w:t xml:space="preserve">ции, в территориальный орган Пенсионного фонда Российской Федерации по месту регистрации в качестве страхователя в порядке и сроки, установленные Федеральным </w:t>
      </w:r>
      <w:hyperlink r:id="rId16" w:history="1">
        <w:r w:rsidRPr="00705EA1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705EA1">
        <w:rPr>
          <w:rFonts w:eastAsiaTheme="minorHAnsi"/>
          <w:sz w:val="28"/>
          <w:szCs w:val="28"/>
          <w:lang w:eastAsia="en-US"/>
        </w:rPr>
        <w:t xml:space="preserve"> от N 27-ФЗ. Индивидуальные сведения представляю</w:t>
      </w:r>
      <w:r w:rsidRPr="00705EA1">
        <w:rPr>
          <w:rFonts w:eastAsiaTheme="minorHAnsi"/>
          <w:sz w:val="28"/>
          <w:szCs w:val="28"/>
          <w:lang w:eastAsia="en-US"/>
        </w:rPr>
        <w:t>т</w:t>
      </w:r>
      <w:r w:rsidRPr="00705EA1">
        <w:rPr>
          <w:rFonts w:eastAsiaTheme="minorHAnsi"/>
          <w:sz w:val="28"/>
          <w:szCs w:val="28"/>
          <w:lang w:eastAsia="en-US"/>
        </w:rPr>
        <w:t>ся на основании приказов, других документов по учету кадров и иных док</w:t>
      </w:r>
      <w:r w:rsidRPr="00705EA1">
        <w:rPr>
          <w:rFonts w:eastAsiaTheme="minorHAnsi"/>
          <w:sz w:val="28"/>
          <w:szCs w:val="28"/>
          <w:lang w:eastAsia="en-US"/>
        </w:rPr>
        <w:t>у</w:t>
      </w:r>
      <w:r w:rsidRPr="00705EA1">
        <w:rPr>
          <w:rFonts w:eastAsiaTheme="minorHAnsi"/>
          <w:sz w:val="28"/>
          <w:szCs w:val="28"/>
          <w:lang w:eastAsia="en-US"/>
        </w:rPr>
        <w:t>ментов, подтверждающих условия трудовой деятельности застрахованного лица.</w:t>
      </w:r>
    </w:p>
    <w:p w:rsidR="00E76DDF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921908">
        <w:rPr>
          <w:color w:val="000000"/>
          <w:sz w:val="28"/>
          <w:szCs w:val="28"/>
          <w:shd w:val="clear" w:color="auto" w:fill="FFFFFF"/>
        </w:rPr>
        <w:t>Гаркуша Г.Н.</w:t>
      </w:r>
      <w:r w:rsidRPr="008541CB" w:rsidR="008541CB">
        <w:rPr>
          <w:color w:val="000000"/>
          <w:sz w:val="28"/>
          <w:szCs w:val="28"/>
          <w:shd w:val="clear" w:color="auto" w:fill="FFFFFF"/>
        </w:rPr>
        <w:t>, будучи должностным лицом –директор</w:t>
      </w:r>
      <w:r w:rsidR="00A33E7C">
        <w:rPr>
          <w:color w:val="000000"/>
          <w:sz w:val="28"/>
          <w:szCs w:val="28"/>
          <w:shd w:val="clear" w:color="auto" w:fill="FFFFFF"/>
        </w:rPr>
        <w:t>ом</w:t>
      </w:r>
      <w:r w:rsidR="006E0A44">
        <w:rPr>
          <w:color w:val="000000"/>
          <w:sz w:val="28"/>
          <w:szCs w:val="28"/>
          <w:shd w:val="clear" w:color="auto" w:fill="FFFFFF"/>
        </w:rPr>
        <w:t xml:space="preserve"> </w:t>
      </w:r>
      <w:r w:rsidR="00A33E7C">
        <w:rPr>
          <w:color w:val="000000"/>
          <w:sz w:val="28"/>
          <w:szCs w:val="28"/>
          <w:shd w:val="clear" w:color="auto" w:fill="FFFFFF"/>
        </w:rPr>
        <w:t>ООО «</w:t>
      </w:r>
      <w:r w:rsidR="00FF6C2B">
        <w:rPr>
          <w:sz w:val="28"/>
          <w:szCs w:val="28"/>
        </w:rPr>
        <w:t>(данные из</w:t>
      </w:r>
      <w:r w:rsidR="00FF6C2B">
        <w:rPr>
          <w:sz w:val="28"/>
          <w:szCs w:val="28"/>
        </w:rPr>
        <w:t>ъ</w:t>
      </w:r>
      <w:r w:rsidR="00FF6C2B">
        <w:rPr>
          <w:sz w:val="28"/>
          <w:szCs w:val="28"/>
        </w:rPr>
        <w:t>яты)</w:t>
      </w:r>
      <w:r w:rsidR="00921908">
        <w:rPr>
          <w:color w:val="000000"/>
          <w:sz w:val="28"/>
          <w:szCs w:val="28"/>
          <w:shd w:val="clear" w:color="auto" w:fill="FFFFFF"/>
        </w:rPr>
        <w:t>»</w:t>
      </w:r>
      <w:r w:rsidR="00A33E7C">
        <w:rPr>
          <w:color w:val="000000"/>
          <w:sz w:val="28"/>
          <w:szCs w:val="28"/>
          <w:shd w:val="clear" w:color="auto" w:fill="FFFFFF"/>
        </w:rPr>
        <w:t>»,</w:t>
      </w:r>
      <w:r w:rsidRPr="008541CB" w:rsidR="008541CB">
        <w:rPr>
          <w:color w:val="000000"/>
          <w:sz w:val="28"/>
          <w:szCs w:val="28"/>
          <w:shd w:val="clear" w:color="auto" w:fill="FFFFFF"/>
        </w:rPr>
        <w:t xml:space="preserve"> </w:t>
      </w:r>
      <w:r w:rsidRPr="003B3F2F">
        <w:rPr>
          <w:sz w:val="28"/>
          <w:szCs w:val="28"/>
        </w:rPr>
        <w:t>допустил</w:t>
      </w:r>
      <w:r>
        <w:rPr>
          <w:sz w:val="28"/>
          <w:szCs w:val="28"/>
        </w:rPr>
        <w:t xml:space="preserve"> нарушение срока представления ежегодного отчета по форме СЗВ-СТАЖ за </w:t>
      </w:r>
      <w:r w:rsidR="00FF6C2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год. Сведения по форме СЗВ-СТАЖ (исходная) за </w:t>
      </w:r>
      <w:r w:rsidR="00FF6C2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год должен быть представлен плательщиком до </w:t>
      </w:r>
      <w:r w:rsidR="00FF6C2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включительно, фактически сведения в отношении одного застрахованного лица представлены </w:t>
      </w:r>
      <w:r w:rsidR="00FF6C2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года, то есть с нарушением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ного Законом срока. </w:t>
      </w:r>
    </w:p>
    <w:p w:rsidR="00C31628" w:rsidP="006E54CA">
      <w:pPr>
        <w:ind w:firstLine="540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</w:t>
      </w:r>
      <w:r w:rsidRPr="003B3F2F">
        <w:rPr>
          <w:color w:val="000000"/>
          <w:sz w:val="28"/>
          <w:szCs w:val="28"/>
          <w:shd w:val="clear" w:color="auto" w:fill="FFFFFF"/>
        </w:rPr>
        <w:t>д</w:t>
      </w:r>
      <w:r w:rsidRPr="003B3F2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>
        <w:rPr>
          <w:sz w:val="28"/>
          <w:szCs w:val="28"/>
        </w:rPr>
        <w:t>протоколом об административном правонару</w:t>
      </w:r>
      <w:r w:rsidR="006E54CA">
        <w:rPr>
          <w:sz w:val="28"/>
          <w:szCs w:val="28"/>
        </w:rPr>
        <w:t>шении №</w:t>
      </w:r>
      <w:r w:rsidR="00FF6C2B">
        <w:rPr>
          <w:sz w:val="28"/>
          <w:szCs w:val="28"/>
        </w:rPr>
        <w:t xml:space="preserve">(данные изъяты) </w:t>
      </w:r>
      <w:r w:rsidRPr="003B3F2F">
        <w:rPr>
          <w:sz w:val="28"/>
          <w:szCs w:val="28"/>
        </w:rPr>
        <w:t xml:space="preserve"> от </w:t>
      </w:r>
      <w:r w:rsidR="00FF6C2B">
        <w:rPr>
          <w:sz w:val="28"/>
          <w:szCs w:val="28"/>
        </w:rPr>
        <w:t>(данные изъ</w:t>
      </w:r>
      <w:r w:rsidR="00FF6C2B">
        <w:rPr>
          <w:sz w:val="28"/>
          <w:szCs w:val="28"/>
        </w:rPr>
        <w:t>я</w:t>
      </w:r>
      <w:r w:rsidR="00FF6C2B">
        <w:rPr>
          <w:sz w:val="28"/>
          <w:szCs w:val="28"/>
        </w:rPr>
        <w:t xml:space="preserve">ты) </w:t>
      </w:r>
      <w:r w:rsidRPr="003B3F2F">
        <w:rPr>
          <w:sz w:val="28"/>
          <w:szCs w:val="28"/>
        </w:rPr>
        <w:t xml:space="preserve">года (л.д. 1); </w:t>
      </w:r>
      <w:r w:rsidR="0070163F">
        <w:rPr>
          <w:sz w:val="28"/>
          <w:szCs w:val="28"/>
        </w:rPr>
        <w:t xml:space="preserve">сведениями </w:t>
      </w:r>
      <w:r w:rsidR="00E76DDF">
        <w:rPr>
          <w:sz w:val="28"/>
          <w:szCs w:val="28"/>
        </w:rPr>
        <w:t>по страхователю, передаваемые в ПФР для в</w:t>
      </w:r>
      <w:r w:rsidR="00E76DDF">
        <w:rPr>
          <w:sz w:val="28"/>
          <w:szCs w:val="28"/>
        </w:rPr>
        <w:t>е</w:t>
      </w:r>
      <w:r w:rsidR="00E76DDF">
        <w:rPr>
          <w:sz w:val="28"/>
          <w:szCs w:val="28"/>
        </w:rPr>
        <w:t>дения индивидуального (персонифицированного) учета по форме ОДВ-1 в отношении</w:t>
      </w:r>
      <w:r w:rsidR="0070163F">
        <w:rPr>
          <w:sz w:val="28"/>
          <w:szCs w:val="28"/>
        </w:rPr>
        <w:t xml:space="preserve"> </w:t>
      </w:r>
      <w:r w:rsidR="00AB7E77">
        <w:rPr>
          <w:sz w:val="28"/>
          <w:szCs w:val="28"/>
        </w:rPr>
        <w:t>ООО «</w:t>
      </w:r>
      <w:r w:rsidR="00FF6C2B">
        <w:rPr>
          <w:sz w:val="28"/>
          <w:szCs w:val="28"/>
        </w:rPr>
        <w:t>(данные изъяты)</w:t>
      </w:r>
      <w:r w:rsidR="00921908">
        <w:rPr>
          <w:sz w:val="28"/>
          <w:szCs w:val="28"/>
        </w:rPr>
        <w:t>»</w:t>
      </w:r>
      <w:r w:rsidR="00AB7E77">
        <w:rPr>
          <w:sz w:val="28"/>
          <w:szCs w:val="28"/>
        </w:rPr>
        <w:t>»</w:t>
      </w:r>
      <w:r w:rsidR="0070163F">
        <w:rPr>
          <w:sz w:val="28"/>
          <w:szCs w:val="28"/>
        </w:rPr>
        <w:t xml:space="preserve"> за </w:t>
      </w:r>
      <w:r w:rsidR="00FF6C2B">
        <w:rPr>
          <w:sz w:val="28"/>
          <w:szCs w:val="28"/>
        </w:rPr>
        <w:t xml:space="preserve">(данные изъяты) </w:t>
      </w:r>
      <w:r w:rsidR="0070163F">
        <w:rPr>
          <w:sz w:val="28"/>
          <w:szCs w:val="28"/>
        </w:rPr>
        <w:t>год</w:t>
      </w:r>
      <w:r w:rsidR="006E0A44">
        <w:rPr>
          <w:sz w:val="28"/>
          <w:szCs w:val="28"/>
        </w:rPr>
        <w:t xml:space="preserve"> </w:t>
      </w:r>
      <w:r w:rsidR="00E76DDF">
        <w:rPr>
          <w:sz w:val="28"/>
          <w:szCs w:val="28"/>
        </w:rPr>
        <w:t>с датой пре</w:t>
      </w:r>
      <w:r w:rsidR="00E76DDF">
        <w:rPr>
          <w:sz w:val="28"/>
          <w:szCs w:val="28"/>
        </w:rPr>
        <w:t>д</w:t>
      </w:r>
      <w:r w:rsidR="00E76DDF">
        <w:rPr>
          <w:sz w:val="28"/>
          <w:szCs w:val="28"/>
        </w:rPr>
        <w:t xml:space="preserve">ставления </w:t>
      </w:r>
      <w:r w:rsidR="00FF6C2B">
        <w:rPr>
          <w:sz w:val="28"/>
          <w:szCs w:val="28"/>
        </w:rPr>
        <w:t xml:space="preserve">(данные изъяты) </w:t>
      </w:r>
      <w:r w:rsidR="00E76DDF">
        <w:rPr>
          <w:sz w:val="28"/>
          <w:szCs w:val="28"/>
        </w:rPr>
        <w:t>года, с приложением</w:t>
      </w:r>
      <w:r w:rsidR="0026781C">
        <w:rPr>
          <w:sz w:val="28"/>
          <w:szCs w:val="28"/>
        </w:rPr>
        <w:t xml:space="preserve"> </w:t>
      </w:r>
      <w:r w:rsidR="0070163F">
        <w:rPr>
          <w:sz w:val="28"/>
          <w:szCs w:val="28"/>
        </w:rPr>
        <w:t>(л.д. 2</w:t>
      </w:r>
      <w:r w:rsidR="00E76DDF">
        <w:rPr>
          <w:sz w:val="28"/>
          <w:szCs w:val="28"/>
        </w:rPr>
        <w:t>-3</w:t>
      </w:r>
      <w:r w:rsidR="0070163F">
        <w:rPr>
          <w:sz w:val="28"/>
          <w:szCs w:val="28"/>
        </w:rPr>
        <w:t>);</w:t>
      </w:r>
      <w:r w:rsidR="00BB515A">
        <w:rPr>
          <w:sz w:val="28"/>
          <w:szCs w:val="28"/>
        </w:rPr>
        <w:t xml:space="preserve"> </w:t>
      </w:r>
      <w:r w:rsidR="006E0A44">
        <w:rPr>
          <w:sz w:val="28"/>
          <w:szCs w:val="28"/>
        </w:rPr>
        <w:t>извещением о до</w:t>
      </w:r>
      <w:r w:rsidR="006E0A44">
        <w:rPr>
          <w:sz w:val="28"/>
          <w:szCs w:val="28"/>
        </w:rPr>
        <w:t>с</w:t>
      </w:r>
      <w:r w:rsidR="006E0A44">
        <w:rPr>
          <w:sz w:val="28"/>
          <w:szCs w:val="28"/>
        </w:rPr>
        <w:t>тавке УПФР в Ленинском районе отчета СЗВ-</w:t>
      </w:r>
      <w:r w:rsidR="00E76DDF">
        <w:rPr>
          <w:sz w:val="28"/>
          <w:szCs w:val="28"/>
        </w:rPr>
        <w:t>СТАЖ</w:t>
      </w:r>
      <w:r w:rsidR="0017545B">
        <w:rPr>
          <w:sz w:val="28"/>
          <w:szCs w:val="28"/>
        </w:rPr>
        <w:t xml:space="preserve"> от ООО </w:t>
      </w:r>
      <w:r w:rsidR="00CF397A">
        <w:rPr>
          <w:sz w:val="28"/>
          <w:szCs w:val="28"/>
        </w:rPr>
        <w:t>«</w:t>
      </w:r>
      <w:r w:rsidR="00FF6C2B">
        <w:rPr>
          <w:sz w:val="28"/>
          <w:szCs w:val="28"/>
        </w:rPr>
        <w:t>(данные изъ</w:t>
      </w:r>
      <w:r w:rsidR="00FF6C2B">
        <w:rPr>
          <w:sz w:val="28"/>
          <w:szCs w:val="28"/>
        </w:rPr>
        <w:t>я</w:t>
      </w:r>
      <w:r w:rsidR="00FF6C2B">
        <w:rPr>
          <w:sz w:val="28"/>
          <w:szCs w:val="28"/>
        </w:rPr>
        <w:t>ты)</w:t>
      </w:r>
      <w:r w:rsidR="00CF397A">
        <w:rPr>
          <w:sz w:val="28"/>
          <w:szCs w:val="28"/>
        </w:rPr>
        <w:t>»,</w:t>
      </w:r>
      <w:r w:rsidR="006E0A44">
        <w:rPr>
          <w:sz w:val="28"/>
          <w:szCs w:val="28"/>
        </w:rPr>
        <w:t xml:space="preserve"> с датой получения </w:t>
      </w:r>
      <w:r w:rsidR="00FF6C2B">
        <w:rPr>
          <w:sz w:val="28"/>
          <w:szCs w:val="28"/>
        </w:rPr>
        <w:t xml:space="preserve">(данные изъяты) </w:t>
      </w:r>
      <w:r w:rsidR="006E0A44">
        <w:rPr>
          <w:sz w:val="28"/>
          <w:szCs w:val="28"/>
        </w:rPr>
        <w:t>года</w:t>
      </w:r>
      <w:r w:rsidR="00F738BB">
        <w:rPr>
          <w:sz w:val="28"/>
          <w:szCs w:val="28"/>
        </w:rPr>
        <w:t xml:space="preserve"> (л.д. </w:t>
      </w:r>
      <w:r w:rsidR="00E76DDF">
        <w:rPr>
          <w:sz w:val="28"/>
          <w:szCs w:val="28"/>
        </w:rPr>
        <w:t>4</w:t>
      </w:r>
      <w:r w:rsidR="00F738BB">
        <w:rPr>
          <w:sz w:val="28"/>
          <w:szCs w:val="28"/>
        </w:rPr>
        <w:t xml:space="preserve">); </w:t>
      </w:r>
      <w:r w:rsidRPr="003B3F2F">
        <w:rPr>
          <w:sz w:val="28"/>
          <w:szCs w:val="28"/>
        </w:rPr>
        <w:t>Выпиской из  Единого государственного реестра юридических лиц в отно</w:t>
      </w:r>
      <w:r w:rsidR="00CF397A">
        <w:rPr>
          <w:sz w:val="28"/>
          <w:szCs w:val="28"/>
        </w:rPr>
        <w:t xml:space="preserve">шении ООО </w:t>
      </w:r>
      <w:r w:rsidR="00AB7E77">
        <w:rPr>
          <w:sz w:val="28"/>
          <w:szCs w:val="28"/>
        </w:rPr>
        <w:t>«</w:t>
      </w:r>
      <w:r w:rsidR="00FF6C2B">
        <w:rPr>
          <w:sz w:val="28"/>
          <w:szCs w:val="28"/>
        </w:rPr>
        <w:t>(данные изъяты)</w:t>
      </w:r>
      <w:r w:rsidR="00921908">
        <w:rPr>
          <w:sz w:val="28"/>
          <w:szCs w:val="28"/>
        </w:rPr>
        <w:t>»</w:t>
      </w:r>
      <w:r w:rsidR="00AB7E77">
        <w:rPr>
          <w:sz w:val="28"/>
          <w:szCs w:val="28"/>
        </w:rPr>
        <w:t xml:space="preserve">, </w:t>
      </w:r>
      <w:r w:rsidR="0070163F">
        <w:rPr>
          <w:sz w:val="28"/>
          <w:szCs w:val="28"/>
        </w:rPr>
        <w:t xml:space="preserve">директор </w:t>
      </w:r>
      <w:r w:rsidR="00706FDA">
        <w:rPr>
          <w:sz w:val="28"/>
          <w:szCs w:val="28"/>
        </w:rPr>
        <w:t>–</w:t>
      </w:r>
      <w:r w:rsidR="00921908">
        <w:rPr>
          <w:sz w:val="28"/>
          <w:szCs w:val="28"/>
        </w:rPr>
        <w:t>Гаркуша Г.Н.</w:t>
      </w:r>
      <w:r w:rsidR="00E64A3D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 xml:space="preserve">(л.д. </w:t>
      </w:r>
      <w:r w:rsidR="0017545B">
        <w:rPr>
          <w:sz w:val="28"/>
          <w:szCs w:val="28"/>
        </w:rPr>
        <w:t>5</w:t>
      </w:r>
      <w:r w:rsidR="00E76DDF">
        <w:rPr>
          <w:sz w:val="28"/>
          <w:szCs w:val="28"/>
        </w:rPr>
        <w:t>-7</w:t>
      </w:r>
      <w:r w:rsidR="00706FDA">
        <w:rPr>
          <w:sz w:val="28"/>
          <w:szCs w:val="28"/>
        </w:rPr>
        <w:t>)</w:t>
      </w:r>
      <w:r w:rsidR="00A6068E">
        <w:rPr>
          <w:sz w:val="28"/>
          <w:szCs w:val="28"/>
        </w:rPr>
        <w:t xml:space="preserve">; уведомлением о составлении протокола от </w:t>
      </w:r>
      <w:r w:rsidR="00FF6C2B">
        <w:rPr>
          <w:sz w:val="28"/>
          <w:szCs w:val="28"/>
        </w:rPr>
        <w:t xml:space="preserve">(данные изъяты) </w:t>
      </w:r>
      <w:r w:rsidR="00E64A3D">
        <w:rPr>
          <w:sz w:val="28"/>
          <w:szCs w:val="28"/>
        </w:rPr>
        <w:t>года исх. №</w:t>
      </w:r>
      <w:r w:rsidR="00FF6C2B">
        <w:rPr>
          <w:sz w:val="28"/>
          <w:szCs w:val="28"/>
        </w:rPr>
        <w:t xml:space="preserve">(данные изъяты) </w:t>
      </w:r>
      <w:r w:rsidR="00A6068E">
        <w:rPr>
          <w:sz w:val="28"/>
          <w:szCs w:val="28"/>
        </w:rPr>
        <w:t xml:space="preserve">(л.д. </w:t>
      </w:r>
      <w:r w:rsidR="004A6918">
        <w:rPr>
          <w:sz w:val="28"/>
          <w:szCs w:val="28"/>
        </w:rPr>
        <w:t>8</w:t>
      </w:r>
      <w:r w:rsidR="00A6068E">
        <w:rPr>
          <w:sz w:val="28"/>
          <w:szCs w:val="28"/>
        </w:rPr>
        <w:t>)</w:t>
      </w:r>
      <w:r w:rsidR="0026781C">
        <w:rPr>
          <w:sz w:val="28"/>
          <w:szCs w:val="28"/>
        </w:rPr>
        <w:t>.</w:t>
      </w:r>
    </w:p>
    <w:p w:rsidR="00BB515A" w:rsidRPr="00274A70" w:rsidP="00BB515A">
      <w:pPr>
        <w:ind w:firstLine="540"/>
        <w:jc w:val="both"/>
        <w:rPr>
          <w:sz w:val="28"/>
          <w:szCs w:val="28"/>
        </w:rPr>
      </w:pPr>
      <w:r w:rsidRPr="00274A70">
        <w:rPr>
          <w:sz w:val="28"/>
          <w:szCs w:val="28"/>
        </w:rPr>
        <w:t>Представленные по делу об административном правонарушении доказ</w:t>
      </w:r>
      <w:r w:rsidRPr="00274A70">
        <w:rPr>
          <w:sz w:val="28"/>
          <w:szCs w:val="28"/>
        </w:rPr>
        <w:t>а</w:t>
      </w:r>
      <w:r w:rsidRPr="00274A70">
        <w:rPr>
          <w:sz w:val="28"/>
          <w:szCs w:val="28"/>
        </w:rPr>
        <w:t>тельства судья признает относимыми, допустимыми и достоверными, так как они согласуются между собой, имеют отношение к событию правонаруш</w:t>
      </w:r>
      <w:r w:rsidRPr="00274A70">
        <w:rPr>
          <w:sz w:val="28"/>
          <w:szCs w:val="28"/>
        </w:rPr>
        <w:t>е</w:t>
      </w:r>
      <w:r w:rsidRPr="00274A70">
        <w:rPr>
          <w:sz w:val="28"/>
          <w:szCs w:val="28"/>
        </w:rPr>
        <w:t>ния, получены в полном соответствии с требованиями административного законодательства.</w:t>
      </w:r>
    </w:p>
    <w:p w:rsidR="00BB515A" w:rsidRPr="003B3F2F" w:rsidP="00BB51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Оценивая в совокупности представленные доказательства, судья прих</w:t>
      </w:r>
      <w:r w:rsidRPr="00274A70">
        <w:rPr>
          <w:sz w:val="28"/>
          <w:szCs w:val="28"/>
        </w:rPr>
        <w:t>о</w:t>
      </w:r>
      <w:r w:rsidRPr="00274A70">
        <w:rPr>
          <w:sz w:val="28"/>
          <w:szCs w:val="28"/>
        </w:rPr>
        <w:t xml:space="preserve">дит к выводу о том, что действия </w:t>
      </w:r>
      <w:r>
        <w:rPr>
          <w:sz w:val="28"/>
          <w:szCs w:val="28"/>
        </w:rPr>
        <w:t>директора ООО «</w:t>
      </w:r>
      <w:r w:rsidR="00FF6C2B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» </w:t>
      </w:r>
      <w:r w:rsidR="00921908">
        <w:rPr>
          <w:sz w:val="28"/>
          <w:szCs w:val="28"/>
        </w:rPr>
        <w:t>Гарк</w:t>
      </w:r>
      <w:r w:rsidR="00921908">
        <w:rPr>
          <w:sz w:val="28"/>
          <w:szCs w:val="28"/>
        </w:rPr>
        <w:t>у</w:t>
      </w:r>
      <w:r w:rsidR="00921908">
        <w:rPr>
          <w:sz w:val="28"/>
          <w:szCs w:val="28"/>
        </w:rPr>
        <w:t>ш</w:t>
      </w:r>
      <w:r w:rsidR="004A6918">
        <w:rPr>
          <w:sz w:val="28"/>
          <w:szCs w:val="28"/>
        </w:rPr>
        <w:t>а</w:t>
      </w:r>
      <w:r w:rsidR="00921908">
        <w:rPr>
          <w:sz w:val="28"/>
          <w:szCs w:val="28"/>
        </w:rPr>
        <w:t xml:space="preserve"> Г.Н.</w:t>
      </w:r>
      <w:r>
        <w:rPr>
          <w:sz w:val="28"/>
          <w:szCs w:val="28"/>
        </w:rPr>
        <w:t xml:space="preserve"> </w:t>
      </w:r>
      <w:r w:rsidRPr="00274A70">
        <w:rPr>
          <w:sz w:val="28"/>
          <w:szCs w:val="28"/>
        </w:rPr>
        <w:t>содержат объективную сторону правонарушения, предусмотренного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</w:t>
      </w:r>
      <w:r w:rsidRPr="003B3F2F">
        <w:rPr>
          <w:color w:val="000000"/>
          <w:sz w:val="28"/>
          <w:szCs w:val="28"/>
          <w:shd w:val="clear" w:color="auto" w:fill="FFFFFF"/>
        </w:rPr>
        <w:t>ст.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>
          <w:rPr>
            <w:sz w:val="28"/>
            <w:szCs w:val="28"/>
          </w:rPr>
          <w:t>15.33.2 КоАП</w:t>
        </w:r>
      </w:hyperlink>
      <w:r w:rsidRPr="003B3F2F">
        <w:rPr>
          <w:sz w:val="28"/>
          <w:szCs w:val="28"/>
          <w:shd w:val="clear" w:color="auto" w:fill="FFFFFF"/>
        </w:rPr>
        <w:t> </w:t>
      </w:r>
      <w:r w:rsidRPr="003B3F2F">
        <w:rPr>
          <w:color w:val="000000"/>
          <w:sz w:val="28"/>
          <w:szCs w:val="28"/>
          <w:shd w:val="clear" w:color="auto" w:fill="FFFFFF"/>
        </w:rPr>
        <w:t>РФ</w:t>
      </w:r>
      <w:r>
        <w:rPr>
          <w:color w:val="000000"/>
          <w:sz w:val="28"/>
          <w:szCs w:val="28"/>
          <w:shd w:val="clear" w:color="auto" w:fill="FFFFFF"/>
        </w:rPr>
        <w:t>, то есть н</w:t>
      </w:r>
      <w:r>
        <w:rPr>
          <w:rFonts w:eastAsiaTheme="minorHAnsi"/>
          <w:sz w:val="28"/>
          <w:szCs w:val="28"/>
          <w:lang w:eastAsia="en-US"/>
        </w:rPr>
        <w:t xml:space="preserve">епредставление в установленный </w:t>
      </w:r>
      <w:hyperlink r:id="rId17" w:history="1">
        <w:r w:rsidRPr="001155B0">
          <w:rPr>
            <w:rFonts w:eastAsiaTheme="minorHAnsi"/>
            <w:sz w:val="28"/>
            <w:szCs w:val="28"/>
            <w:lang w:eastAsia="en-US"/>
          </w:rPr>
          <w:t>закон</w:t>
        </w:r>
        <w:r w:rsidRPr="001155B0">
          <w:rPr>
            <w:rFonts w:eastAsiaTheme="minorHAnsi"/>
            <w:sz w:val="28"/>
            <w:szCs w:val="28"/>
            <w:lang w:eastAsia="en-US"/>
          </w:rPr>
          <w:t>о</w:t>
        </w:r>
        <w:r w:rsidRPr="001155B0">
          <w:rPr>
            <w:rFonts w:eastAsiaTheme="minorHAnsi"/>
            <w:sz w:val="28"/>
            <w:szCs w:val="28"/>
            <w:lang w:eastAsia="en-US"/>
          </w:rPr>
          <w:t>дательством</w:t>
        </w:r>
      </w:hyperlink>
      <w:r w:rsidRPr="001155B0">
        <w:rPr>
          <w:rFonts w:eastAsiaTheme="minorHAnsi"/>
          <w:sz w:val="28"/>
          <w:szCs w:val="28"/>
          <w:lang w:eastAsia="en-US"/>
        </w:rPr>
        <w:t xml:space="preserve"> Р</w:t>
      </w:r>
      <w:r>
        <w:rPr>
          <w:rFonts w:eastAsiaTheme="minorHAnsi"/>
          <w:sz w:val="28"/>
          <w:szCs w:val="28"/>
          <w:lang w:eastAsia="en-US"/>
        </w:rPr>
        <w:t>оссийской Федерации об индивидуальном (персонифицир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ванном) учете в системе обязательного пенсионного страхования срок в о</w:t>
      </w:r>
      <w:r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ганы Пенсионного фонда Российской Федерации оформленных в устано</w:t>
      </w:r>
      <w:r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ленном порядке сведений (документов), необходимых для ведения индив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дуального (персонифицированного) учета в системе обязательного пенсио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ного страхования</w:t>
      </w:r>
      <w:r w:rsidRPr="003B3F2F">
        <w:rPr>
          <w:color w:val="000000"/>
          <w:sz w:val="28"/>
          <w:szCs w:val="28"/>
          <w:shd w:val="clear" w:color="auto" w:fill="FFFFFF"/>
        </w:rPr>
        <w:t>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6E0A44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смягчающее обстоятельство судья учитывает признание вины,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раженное </w:t>
      </w:r>
      <w:r w:rsidR="004A6918">
        <w:rPr>
          <w:sz w:val="28"/>
          <w:szCs w:val="28"/>
        </w:rPr>
        <w:t>Гаркуша Г.Н.</w:t>
      </w:r>
      <w:r>
        <w:rPr>
          <w:sz w:val="28"/>
          <w:szCs w:val="28"/>
        </w:rPr>
        <w:t xml:space="preserve"> в заявлении в суд.</w:t>
      </w:r>
    </w:p>
    <w:p w:rsidR="00AB7E77" w:rsidRPr="003B3F2F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</w:t>
      </w:r>
      <w:r w:rsidR="00A6068E">
        <w:rPr>
          <w:sz w:val="28"/>
          <w:szCs w:val="28"/>
        </w:rPr>
        <w:t>их</w:t>
      </w:r>
      <w:r>
        <w:rPr>
          <w:sz w:val="28"/>
          <w:szCs w:val="28"/>
        </w:rPr>
        <w:t xml:space="preserve"> ответственность обстоятельств миров</w:t>
      </w:r>
      <w:r w:rsidR="00A6068E">
        <w:rPr>
          <w:sz w:val="28"/>
          <w:szCs w:val="28"/>
        </w:rPr>
        <w:t>ым</w:t>
      </w:r>
      <w:r>
        <w:rPr>
          <w:sz w:val="28"/>
          <w:szCs w:val="28"/>
        </w:rPr>
        <w:t xml:space="preserve"> судь</w:t>
      </w:r>
      <w:r w:rsidR="00A6068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не уст</w:t>
      </w:r>
      <w:r w:rsidR="00A6068E">
        <w:rPr>
          <w:sz w:val="28"/>
          <w:szCs w:val="28"/>
        </w:rPr>
        <w:t>а</w:t>
      </w:r>
      <w:r w:rsidR="00A6068E">
        <w:rPr>
          <w:sz w:val="28"/>
          <w:szCs w:val="28"/>
        </w:rPr>
        <w:t>новлено</w:t>
      </w:r>
      <w:r w:rsidR="0026781C">
        <w:rPr>
          <w:sz w:val="28"/>
          <w:szCs w:val="28"/>
        </w:rPr>
        <w:t>.</w:t>
      </w:r>
    </w:p>
    <w:p w:rsidR="00F75290" w:rsidRPr="003B3F2F" w:rsidP="005A60FE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>тер совершенного правонарушения, личность лица, совершившего правон</w:t>
      </w:r>
      <w:r w:rsidRPr="003B3F2F" w:rsidR="0049298E">
        <w:rPr>
          <w:sz w:val="28"/>
          <w:szCs w:val="28"/>
        </w:rPr>
        <w:t>а</w:t>
      </w:r>
      <w:r w:rsidRPr="003B3F2F" w:rsidR="0049298E">
        <w:rPr>
          <w:sz w:val="28"/>
          <w:szCs w:val="28"/>
        </w:rPr>
        <w:t xml:space="preserve">рушение, </w:t>
      </w:r>
      <w:r w:rsidR="00B01815">
        <w:rPr>
          <w:sz w:val="28"/>
          <w:szCs w:val="28"/>
        </w:rPr>
        <w:t xml:space="preserve">который вину признал, отсутствие </w:t>
      </w:r>
      <w:r w:rsidR="00AB7E77">
        <w:rPr>
          <w:sz w:val="28"/>
          <w:szCs w:val="28"/>
        </w:rPr>
        <w:t>отягчающ</w:t>
      </w:r>
      <w:r w:rsidR="00A6068E">
        <w:rPr>
          <w:sz w:val="28"/>
          <w:szCs w:val="28"/>
        </w:rPr>
        <w:t xml:space="preserve">их </w:t>
      </w:r>
      <w:r w:rsidR="00AB7E77">
        <w:rPr>
          <w:sz w:val="28"/>
          <w:szCs w:val="28"/>
        </w:rPr>
        <w:t>ответственность обстоятельств,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 xml:space="preserve">минимальном </w:t>
      </w:r>
      <w:r w:rsidRPr="003B3F2F" w:rsidR="00096814">
        <w:rPr>
          <w:sz w:val="28"/>
          <w:szCs w:val="28"/>
        </w:rPr>
        <w:t>размере, предусмотренном санкцией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</w:t>
      </w:r>
      <w:r w:rsidR="0017545B">
        <w:rPr>
          <w:color w:val="000000"/>
          <w:sz w:val="28"/>
          <w:szCs w:val="28"/>
          <w:shd w:val="clear" w:color="auto" w:fill="FFFFFF"/>
        </w:rPr>
        <w:t xml:space="preserve">части 1 </w:t>
      </w:r>
      <w:r w:rsidRPr="003B3F2F" w:rsidR="00C31628">
        <w:rPr>
          <w:color w:val="000000"/>
          <w:sz w:val="28"/>
          <w:szCs w:val="28"/>
          <w:shd w:val="clear" w:color="auto" w:fill="FFFFFF"/>
        </w:rPr>
        <w:t>статьи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4A6918" w:rsidP="00A6068E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>вуясь статьями</w:t>
      </w:r>
      <w:r w:rsidR="00E64A3D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</w:t>
      </w:r>
      <w:r w:rsidRPr="003B3F2F">
        <w:rPr>
          <w:sz w:val="28"/>
          <w:szCs w:val="28"/>
        </w:rPr>
        <w:t>и</w:t>
      </w:r>
      <w:r w:rsidRPr="003B3F2F">
        <w:rPr>
          <w:sz w:val="28"/>
          <w:szCs w:val="28"/>
        </w:rPr>
        <w:t>ях</w:t>
      </w:r>
      <w:r w:rsidRPr="003B3F2F" w:rsidR="00920C11">
        <w:rPr>
          <w:sz w:val="28"/>
          <w:szCs w:val="28"/>
        </w:rPr>
        <w:t>,</w:t>
      </w:r>
    </w:p>
    <w:p w:rsidR="008B36DB" w:rsidRPr="003B3F2F" w:rsidP="00A6068E">
      <w:pPr>
        <w:ind w:right="-2" w:firstLine="708"/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AB7E77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Должностное лицо –</w:t>
      </w:r>
      <w:r w:rsidR="0070163F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Общества с ограниченной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ностью «</w:t>
      </w:r>
      <w:r w:rsidR="00FF6C2B">
        <w:rPr>
          <w:sz w:val="28"/>
          <w:szCs w:val="28"/>
        </w:rPr>
        <w:t>(данные изъяты)</w:t>
      </w:r>
      <w:r>
        <w:rPr>
          <w:sz w:val="28"/>
          <w:szCs w:val="28"/>
        </w:rPr>
        <w:t>»</w:t>
      </w:r>
      <w:r w:rsidR="00BB515A">
        <w:rPr>
          <w:sz w:val="28"/>
          <w:szCs w:val="28"/>
        </w:rPr>
        <w:t xml:space="preserve"> </w:t>
      </w:r>
      <w:r w:rsidR="004A6918">
        <w:rPr>
          <w:sz w:val="28"/>
          <w:szCs w:val="28"/>
        </w:rPr>
        <w:t>Гаркуша Г</w:t>
      </w:r>
      <w:r w:rsidR="00FF6C2B">
        <w:rPr>
          <w:sz w:val="28"/>
          <w:szCs w:val="28"/>
        </w:rPr>
        <w:t>.Н.</w:t>
      </w:r>
      <w:r w:rsidR="0017545B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виновн</w:t>
      </w:r>
      <w:r w:rsidR="0026781C">
        <w:rPr>
          <w:sz w:val="28"/>
          <w:szCs w:val="28"/>
        </w:rPr>
        <w:t>ым</w:t>
      </w:r>
      <w:r w:rsidR="00BB515A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</w:t>
      </w:r>
      <w:r w:rsidRPr="003B3F2F" w:rsidR="008B36DB">
        <w:rPr>
          <w:sz w:val="28"/>
          <w:szCs w:val="28"/>
        </w:rPr>
        <w:t>е</w:t>
      </w:r>
      <w:r w:rsidRPr="003B3F2F" w:rsidR="008B36DB">
        <w:rPr>
          <w:sz w:val="28"/>
          <w:szCs w:val="28"/>
        </w:rPr>
        <w:t>нии административного правонарушения, предусмотренно</w:t>
      </w:r>
      <w:r w:rsidRPr="003B3F2F" w:rsidR="00920C11">
        <w:rPr>
          <w:sz w:val="28"/>
          <w:szCs w:val="28"/>
        </w:rPr>
        <w:t>го</w:t>
      </w:r>
      <w:r w:rsidR="0017545B">
        <w:rPr>
          <w:sz w:val="28"/>
          <w:szCs w:val="28"/>
        </w:rPr>
        <w:t xml:space="preserve"> частью 1</w:t>
      </w:r>
      <w:r w:rsidRPr="003B3F2F" w:rsidR="00920C11">
        <w:rPr>
          <w:sz w:val="28"/>
          <w:szCs w:val="28"/>
        </w:rPr>
        <w:t xml:space="preserve">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17545B">
        <w:rPr>
          <w:sz w:val="28"/>
          <w:szCs w:val="28"/>
        </w:rPr>
        <w:t>и</w:t>
      </w:r>
      <w:r w:rsidR="00BB515A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BB515A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административных правонаруш</w:t>
      </w:r>
      <w:r w:rsidRPr="003B3F2F" w:rsidR="00C31628">
        <w:rPr>
          <w:sz w:val="28"/>
          <w:szCs w:val="28"/>
        </w:rPr>
        <w:t>е</w:t>
      </w:r>
      <w:r w:rsidRPr="003B3F2F" w:rsidR="00C31628">
        <w:rPr>
          <w:sz w:val="28"/>
          <w:szCs w:val="28"/>
        </w:rPr>
        <w:t>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26781C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наказание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BB515A">
        <w:rPr>
          <w:sz w:val="28"/>
          <w:szCs w:val="28"/>
        </w:rPr>
        <w:t xml:space="preserve"> </w:t>
      </w:r>
      <w:r w:rsidR="00A6068E">
        <w:rPr>
          <w:sz w:val="28"/>
          <w:szCs w:val="28"/>
        </w:rPr>
        <w:t>3</w:t>
      </w:r>
      <w:r w:rsidR="000F468B">
        <w:rPr>
          <w:sz w:val="28"/>
          <w:szCs w:val="28"/>
        </w:rPr>
        <w:t>00 (</w:t>
      </w:r>
      <w:r w:rsidR="00A6068E">
        <w:rPr>
          <w:sz w:val="28"/>
          <w:szCs w:val="28"/>
        </w:rPr>
        <w:t>три</w:t>
      </w:r>
      <w:r>
        <w:rPr>
          <w:sz w:val="28"/>
          <w:szCs w:val="28"/>
        </w:rPr>
        <w:t>ста) рублей.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</w:t>
      </w:r>
      <w:r w:rsidRPr="00325BF9">
        <w:rPr>
          <w:sz w:val="28"/>
          <w:szCs w:val="28"/>
        </w:rPr>
        <w:t>траф перечислить на реквизиты: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25BF9">
        <w:rPr>
          <w:sz w:val="28"/>
          <w:szCs w:val="28"/>
        </w:rPr>
        <w:t>олучатель:  УФК по Республике Крым (</w:t>
      </w:r>
      <w:r w:rsidR="00D20CFD">
        <w:rPr>
          <w:sz w:val="28"/>
          <w:szCs w:val="28"/>
        </w:rPr>
        <w:t>ГУ -Отделение Пенсионного фонда РФ по Республике Крым</w:t>
      </w:r>
      <w:r w:rsidRPr="00325BF9">
        <w:rPr>
          <w:sz w:val="28"/>
          <w:szCs w:val="28"/>
        </w:rPr>
        <w:t>)</w:t>
      </w:r>
      <w:r w:rsidR="00D20CFD">
        <w:rPr>
          <w:sz w:val="28"/>
          <w:szCs w:val="28"/>
        </w:rPr>
        <w:t>,</w:t>
      </w:r>
    </w:p>
    <w:p w:rsidR="004A6918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р/счет   №40102</w:t>
      </w:r>
      <w:r w:rsidRPr="00325BF9" w:rsidR="00325BF9">
        <w:rPr>
          <w:sz w:val="28"/>
          <w:szCs w:val="28"/>
        </w:rPr>
        <w:t>810</w:t>
      </w:r>
      <w:r>
        <w:rPr>
          <w:sz w:val="28"/>
          <w:szCs w:val="28"/>
        </w:rPr>
        <w:t>64</w:t>
      </w:r>
      <w:r w:rsidRPr="00325BF9" w:rsidR="00325BF9">
        <w:rPr>
          <w:sz w:val="28"/>
          <w:szCs w:val="28"/>
        </w:rPr>
        <w:t>5</w:t>
      </w:r>
      <w:r>
        <w:rPr>
          <w:sz w:val="28"/>
          <w:szCs w:val="28"/>
        </w:rPr>
        <w:t>3700</w:t>
      </w:r>
      <w:r w:rsidRPr="00325BF9" w:rsidR="00325BF9">
        <w:rPr>
          <w:sz w:val="28"/>
          <w:szCs w:val="28"/>
        </w:rPr>
        <w:t>00</w:t>
      </w:r>
      <w:r>
        <w:rPr>
          <w:sz w:val="28"/>
          <w:szCs w:val="28"/>
        </w:rPr>
        <w:t>035</w:t>
      </w:r>
      <w:r w:rsidRPr="00325BF9" w:rsidR="00325BF9">
        <w:rPr>
          <w:sz w:val="28"/>
          <w:szCs w:val="28"/>
        </w:rPr>
        <w:t xml:space="preserve">,  </w:t>
      </w:r>
    </w:p>
    <w:p w:rsidR="00D20CFD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казначейский счет  №03100643000000017500,   </w:t>
      </w:r>
      <w:r w:rsidRPr="00325BF9" w:rsidR="00325BF9">
        <w:rPr>
          <w:sz w:val="28"/>
          <w:szCs w:val="28"/>
        </w:rPr>
        <w:t>БИК   0</w:t>
      </w:r>
      <w:r>
        <w:rPr>
          <w:sz w:val="28"/>
          <w:szCs w:val="28"/>
        </w:rPr>
        <w:t>1</w:t>
      </w:r>
      <w:r w:rsidRPr="00325BF9" w:rsidR="00325BF9">
        <w:rPr>
          <w:sz w:val="28"/>
          <w:szCs w:val="28"/>
        </w:rPr>
        <w:t>351000</w:t>
      </w:r>
      <w:r>
        <w:rPr>
          <w:sz w:val="28"/>
          <w:szCs w:val="28"/>
        </w:rPr>
        <w:t>2</w:t>
      </w:r>
      <w:r w:rsidRPr="00325BF9" w:rsidR="00325BF9">
        <w:rPr>
          <w:sz w:val="28"/>
          <w:szCs w:val="28"/>
        </w:rPr>
        <w:t xml:space="preserve">,  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   7706808265</w:t>
      </w:r>
      <w:r w:rsidRPr="00325BF9">
        <w:rPr>
          <w:sz w:val="28"/>
          <w:szCs w:val="28"/>
        </w:rPr>
        <w:t xml:space="preserve">,  КПП </w:t>
      </w:r>
      <w:r w:rsidR="00BB515A">
        <w:rPr>
          <w:sz w:val="28"/>
          <w:szCs w:val="28"/>
        </w:rPr>
        <w:t xml:space="preserve">  </w:t>
      </w:r>
      <w:r w:rsidRPr="00325BF9">
        <w:rPr>
          <w:sz w:val="28"/>
          <w:szCs w:val="28"/>
        </w:rPr>
        <w:t>910201001,</w:t>
      </w:r>
      <w:r w:rsidR="00BB515A">
        <w:rPr>
          <w:sz w:val="28"/>
          <w:szCs w:val="28"/>
        </w:rPr>
        <w:t xml:space="preserve">  </w:t>
      </w:r>
      <w:r>
        <w:rPr>
          <w:sz w:val="28"/>
          <w:szCs w:val="28"/>
        </w:rPr>
        <w:t>ОКТМО  35627405</w:t>
      </w:r>
      <w:r w:rsidRPr="00325BF9">
        <w:rPr>
          <w:sz w:val="28"/>
          <w:szCs w:val="28"/>
        </w:rPr>
        <w:t>,</w:t>
      </w:r>
    </w:p>
    <w:p w:rsidR="00325BF9" w:rsidRPr="00325BF9" w:rsidP="00325BF9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="00BB515A">
        <w:rPr>
          <w:sz w:val="28"/>
          <w:szCs w:val="28"/>
        </w:rPr>
        <w:t xml:space="preserve">      </w:t>
      </w:r>
      <w:r w:rsidR="00BA4E97">
        <w:rPr>
          <w:sz w:val="28"/>
          <w:szCs w:val="28"/>
        </w:rPr>
        <w:t>39211601230060000140</w:t>
      </w:r>
      <w:r w:rsidRPr="00683323">
        <w:rPr>
          <w:sz w:val="28"/>
          <w:szCs w:val="28"/>
        </w:rPr>
        <w:t>,</w:t>
      </w:r>
    </w:p>
    <w:p w:rsid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>назначение платежа: админи</w:t>
      </w:r>
      <w:r w:rsidR="00806F52">
        <w:rPr>
          <w:sz w:val="28"/>
          <w:szCs w:val="28"/>
        </w:rPr>
        <w:t xml:space="preserve">стративный штраф </w:t>
      </w:r>
      <w:r w:rsidR="00D20CFD">
        <w:rPr>
          <w:sz w:val="28"/>
          <w:szCs w:val="28"/>
        </w:rPr>
        <w:t>ПФ РФ</w:t>
      </w:r>
      <w:r w:rsidR="000F468B">
        <w:rPr>
          <w:sz w:val="28"/>
          <w:szCs w:val="28"/>
        </w:rPr>
        <w:t xml:space="preserve"> в отношении </w:t>
      </w:r>
      <w:r w:rsidR="00921908">
        <w:rPr>
          <w:sz w:val="28"/>
          <w:szCs w:val="28"/>
        </w:rPr>
        <w:t>Гарк</w:t>
      </w:r>
      <w:r w:rsidR="00921908">
        <w:rPr>
          <w:sz w:val="28"/>
          <w:szCs w:val="28"/>
        </w:rPr>
        <w:t>у</w:t>
      </w:r>
      <w:r w:rsidR="004A6918">
        <w:rPr>
          <w:sz w:val="28"/>
          <w:szCs w:val="28"/>
        </w:rPr>
        <w:t>ша</w:t>
      </w:r>
      <w:r w:rsidR="00921908">
        <w:rPr>
          <w:sz w:val="28"/>
          <w:szCs w:val="28"/>
        </w:rPr>
        <w:t xml:space="preserve"> Г.Н.</w:t>
      </w:r>
    </w:p>
    <w:p w:rsidR="000F468B" w:rsidRPr="00BB515A" w:rsidP="000F468B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0F468B">
        <w:rPr>
          <w:b/>
          <w:sz w:val="28"/>
          <w:szCs w:val="28"/>
          <w:u w:val="single"/>
        </w:rPr>
        <w:t>ли</w:t>
      </w:r>
      <w:r w:rsidRPr="000F468B">
        <w:rPr>
          <w:b/>
          <w:sz w:val="28"/>
          <w:szCs w:val="28"/>
          <w:u w:val="single"/>
        </w:rPr>
        <w:t>ч</w:t>
      </w:r>
      <w:r w:rsidRPr="000F468B">
        <w:rPr>
          <w:b/>
          <w:sz w:val="28"/>
          <w:szCs w:val="28"/>
          <w:u w:val="single"/>
        </w:rPr>
        <w:t>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</w:t>
      </w:r>
      <w:r w:rsidRPr="00E43230">
        <w:rPr>
          <w:b/>
          <w:sz w:val="28"/>
          <w:szCs w:val="28"/>
        </w:rPr>
        <w:t>а</w:t>
      </w:r>
      <w:r w:rsidRPr="00E43230">
        <w:rPr>
          <w:b/>
          <w:sz w:val="28"/>
          <w:szCs w:val="28"/>
        </w:rPr>
        <w:t>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0F468B">
        <w:rPr>
          <w:b/>
          <w:sz w:val="28"/>
          <w:szCs w:val="28"/>
          <w:u w:val="single"/>
        </w:rPr>
        <w:t>иное лицо</w:t>
      </w:r>
      <w:r>
        <w:rPr>
          <w:b/>
          <w:sz w:val="28"/>
          <w:szCs w:val="28"/>
        </w:rPr>
        <w:t>,</w:t>
      </w:r>
      <w:r w:rsidRPr="00E43230">
        <w:rPr>
          <w:b/>
          <w:sz w:val="28"/>
          <w:szCs w:val="28"/>
        </w:rPr>
        <w:t xml:space="preserve"> к учету приниматься </w:t>
      </w:r>
      <w:r w:rsidRPr="00BB515A">
        <w:rPr>
          <w:b/>
          <w:sz w:val="28"/>
          <w:szCs w:val="28"/>
        </w:rPr>
        <w:t>не будут.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Разъяснить </w:t>
      </w:r>
      <w:r w:rsidR="004A6918">
        <w:rPr>
          <w:sz w:val="28"/>
          <w:szCs w:val="28"/>
        </w:rPr>
        <w:t>Гаркуша Г</w:t>
      </w:r>
      <w:r w:rsidR="00FF6C2B">
        <w:rPr>
          <w:sz w:val="28"/>
          <w:szCs w:val="28"/>
        </w:rPr>
        <w:t>.Н.</w:t>
      </w:r>
      <w:r w:rsidRPr="00325BF9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325BF9">
        <w:rPr>
          <w:sz w:val="28"/>
          <w:szCs w:val="28"/>
        </w:rPr>
        <w:t>т</w:t>
      </w:r>
      <w:r w:rsidRPr="00325BF9">
        <w:rPr>
          <w:sz w:val="28"/>
          <w:szCs w:val="28"/>
        </w:rPr>
        <w:t>срочки или срока рассрочки, предусмотренных статьей 31.5 КоАП РФ.</w:t>
      </w:r>
    </w:p>
    <w:p w:rsidR="00325BF9" w:rsidRPr="00325BF9" w:rsidP="00325BF9">
      <w:pPr>
        <w:jc w:val="both"/>
        <w:rPr>
          <w:sz w:val="28"/>
          <w:szCs w:val="28"/>
        </w:rPr>
      </w:pPr>
      <w:r w:rsidRPr="00325BF9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325BF9" w:rsidRPr="00325BF9" w:rsidP="00325BF9">
      <w:pPr>
        <w:ind w:firstLine="708"/>
        <w:jc w:val="both"/>
        <w:rPr>
          <w:sz w:val="28"/>
          <w:szCs w:val="28"/>
        </w:rPr>
      </w:pPr>
      <w:r w:rsidRPr="00325BF9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325BF9">
        <w:rPr>
          <w:sz w:val="28"/>
          <w:szCs w:val="28"/>
        </w:rPr>
        <w:t>е</w:t>
      </w:r>
      <w:r w:rsidRPr="00325BF9">
        <w:rPr>
          <w:sz w:val="28"/>
          <w:szCs w:val="28"/>
        </w:rPr>
        <w:t>ны судебному приставу-исполнителю для принудительного взыскания су</w:t>
      </w:r>
      <w:r w:rsidRPr="00325BF9">
        <w:rPr>
          <w:sz w:val="28"/>
          <w:szCs w:val="28"/>
        </w:rPr>
        <w:t>м</w:t>
      </w:r>
      <w:r w:rsidRPr="00325BF9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8B36DB" w:rsidRPr="003B3F2F" w:rsidP="00325BF9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3B3F2F" w:rsidR="002F2D76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3B3F2F">
        <w:rPr>
          <w:sz w:val="28"/>
          <w:szCs w:val="28"/>
        </w:rPr>
        <w:t xml:space="preserve"> в течение </w:t>
      </w:r>
      <w:r w:rsidRPr="003B3F2F" w:rsidR="00920C11">
        <w:rPr>
          <w:sz w:val="28"/>
          <w:szCs w:val="28"/>
        </w:rPr>
        <w:t>десяти</w:t>
      </w:r>
      <w:r w:rsidRPr="003B3F2F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B75594" w:rsidRPr="003B3F2F" w:rsidP="008B36DB">
      <w:pPr>
        <w:jc w:val="both"/>
        <w:rPr>
          <w:sz w:val="28"/>
          <w:szCs w:val="28"/>
        </w:rPr>
      </w:pPr>
    </w:p>
    <w:p w:rsidR="005378DF" w:rsidRPr="003B3F2F" w:rsidP="00A62E2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5B4"/>
    <w:rsid w:val="000F1CCB"/>
    <w:rsid w:val="000F2826"/>
    <w:rsid w:val="000F44B9"/>
    <w:rsid w:val="000F468B"/>
    <w:rsid w:val="001104D3"/>
    <w:rsid w:val="001155B0"/>
    <w:rsid w:val="00117719"/>
    <w:rsid w:val="001214CD"/>
    <w:rsid w:val="00125985"/>
    <w:rsid w:val="00125DD1"/>
    <w:rsid w:val="0013162F"/>
    <w:rsid w:val="001354AE"/>
    <w:rsid w:val="0017545B"/>
    <w:rsid w:val="00175894"/>
    <w:rsid w:val="00187473"/>
    <w:rsid w:val="00193282"/>
    <w:rsid w:val="001B46A1"/>
    <w:rsid w:val="001B6824"/>
    <w:rsid w:val="001C58C7"/>
    <w:rsid w:val="001D7B03"/>
    <w:rsid w:val="001F3518"/>
    <w:rsid w:val="0020140B"/>
    <w:rsid w:val="00201EA4"/>
    <w:rsid w:val="00213BFF"/>
    <w:rsid w:val="002172EC"/>
    <w:rsid w:val="00231ED5"/>
    <w:rsid w:val="00245679"/>
    <w:rsid w:val="00256F30"/>
    <w:rsid w:val="0026781C"/>
    <w:rsid w:val="0027322D"/>
    <w:rsid w:val="00274A70"/>
    <w:rsid w:val="00286587"/>
    <w:rsid w:val="002939C8"/>
    <w:rsid w:val="002952FC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324443"/>
    <w:rsid w:val="00325BF9"/>
    <w:rsid w:val="00325E47"/>
    <w:rsid w:val="003317B8"/>
    <w:rsid w:val="00356DAD"/>
    <w:rsid w:val="00360A03"/>
    <w:rsid w:val="003663E7"/>
    <w:rsid w:val="003667B9"/>
    <w:rsid w:val="00372957"/>
    <w:rsid w:val="00372ECA"/>
    <w:rsid w:val="00374C40"/>
    <w:rsid w:val="00384AC9"/>
    <w:rsid w:val="0038640F"/>
    <w:rsid w:val="003A1745"/>
    <w:rsid w:val="003A2062"/>
    <w:rsid w:val="003B2DD8"/>
    <w:rsid w:val="003B3F2F"/>
    <w:rsid w:val="003B593E"/>
    <w:rsid w:val="003C4317"/>
    <w:rsid w:val="003D676B"/>
    <w:rsid w:val="003E1C4B"/>
    <w:rsid w:val="003E53FA"/>
    <w:rsid w:val="0040178F"/>
    <w:rsid w:val="004026B8"/>
    <w:rsid w:val="00412A36"/>
    <w:rsid w:val="00412BC3"/>
    <w:rsid w:val="00416756"/>
    <w:rsid w:val="00431733"/>
    <w:rsid w:val="00456190"/>
    <w:rsid w:val="00463A25"/>
    <w:rsid w:val="0046606D"/>
    <w:rsid w:val="0049298E"/>
    <w:rsid w:val="0049523F"/>
    <w:rsid w:val="004A41B5"/>
    <w:rsid w:val="004A5DE8"/>
    <w:rsid w:val="004A6918"/>
    <w:rsid w:val="004A6C96"/>
    <w:rsid w:val="004C2884"/>
    <w:rsid w:val="004D23ED"/>
    <w:rsid w:val="004E420D"/>
    <w:rsid w:val="00535220"/>
    <w:rsid w:val="005378DF"/>
    <w:rsid w:val="00547F5A"/>
    <w:rsid w:val="00561785"/>
    <w:rsid w:val="00564866"/>
    <w:rsid w:val="00594F3C"/>
    <w:rsid w:val="005A60FE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33974"/>
    <w:rsid w:val="00633D66"/>
    <w:rsid w:val="006409C6"/>
    <w:rsid w:val="006412CB"/>
    <w:rsid w:val="00643B61"/>
    <w:rsid w:val="0065492D"/>
    <w:rsid w:val="00683323"/>
    <w:rsid w:val="006A0012"/>
    <w:rsid w:val="006E0A44"/>
    <w:rsid w:val="006E1DF2"/>
    <w:rsid w:val="006E54CA"/>
    <w:rsid w:val="00700C9B"/>
    <w:rsid w:val="0070163F"/>
    <w:rsid w:val="00704013"/>
    <w:rsid w:val="00705EA1"/>
    <w:rsid w:val="00706FDA"/>
    <w:rsid w:val="0071090F"/>
    <w:rsid w:val="00716865"/>
    <w:rsid w:val="00717014"/>
    <w:rsid w:val="00737150"/>
    <w:rsid w:val="007622B3"/>
    <w:rsid w:val="007720E0"/>
    <w:rsid w:val="00774447"/>
    <w:rsid w:val="00787156"/>
    <w:rsid w:val="0079637E"/>
    <w:rsid w:val="007C35AA"/>
    <w:rsid w:val="007D29E9"/>
    <w:rsid w:val="007F1786"/>
    <w:rsid w:val="007F4D57"/>
    <w:rsid w:val="00800EA7"/>
    <w:rsid w:val="00806F52"/>
    <w:rsid w:val="00813D35"/>
    <w:rsid w:val="00826589"/>
    <w:rsid w:val="008374C0"/>
    <w:rsid w:val="00844A3E"/>
    <w:rsid w:val="008541CB"/>
    <w:rsid w:val="00872F3E"/>
    <w:rsid w:val="00884900"/>
    <w:rsid w:val="00885D55"/>
    <w:rsid w:val="00886502"/>
    <w:rsid w:val="008A067E"/>
    <w:rsid w:val="008A4D2E"/>
    <w:rsid w:val="008A7B7A"/>
    <w:rsid w:val="008B025C"/>
    <w:rsid w:val="008B36DB"/>
    <w:rsid w:val="008C0ACE"/>
    <w:rsid w:val="008D1DAE"/>
    <w:rsid w:val="008E1A32"/>
    <w:rsid w:val="008E5620"/>
    <w:rsid w:val="009022B4"/>
    <w:rsid w:val="009052BB"/>
    <w:rsid w:val="00920C11"/>
    <w:rsid w:val="00921908"/>
    <w:rsid w:val="009336E5"/>
    <w:rsid w:val="00951672"/>
    <w:rsid w:val="00951AB5"/>
    <w:rsid w:val="00956458"/>
    <w:rsid w:val="009765AC"/>
    <w:rsid w:val="00990CB6"/>
    <w:rsid w:val="009A00EA"/>
    <w:rsid w:val="009A6F80"/>
    <w:rsid w:val="009C2B8F"/>
    <w:rsid w:val="009D1E4D"/>
    <w:rsid w:val="009E3487"/>
    <w:rsid w:val="00A04188"/>
    <w:rsid w:val="00A120FB"/>
    <w:rsid w:val="00A13025"/>
    <w:rsid w:val="00A202FE"/>
    <w:rsid w:val="00A33E5A"/>
    <w:rsid w:val="00A33E7C"/>
    <w:rsid w:val="00A47C69"/>
    <w:rsid w:val="00A6068E"/>
    <w:rsid w:val="00A619C4"/>
    <w:rsid w:val="00A62E26"/>
    <w:rsid w:val="00A7021C"/>
    <w:rsid w:val="00A73031"/>
    <w:rsid w:val="00A85FC8"/>
    <w:rsid w:val="00AA17D5"/>
    <w:rsid w:val="00AB2E37"/>
    <w:rsid w:val="00AB3854"/>
    <w:rsid w:val="00AB4FF2"/>
    <w:rsid w:val="00AB7E77"/>
    <w:rsid w:val="00AC0683"/>
    <w:rsid w:val="00AC12F3"/>
    <w:rsid w:val="00AC55CD"/>
    <w:rsid w:val="00AD3052"/>
    <w:rsid w:val="00AE3949"/>
    <w:rsid w:val="00AE4848"/>
    <w:rsid w:val="00B01815"/>
    <w:rsid w:val="00B20816"/>
    <w:rsid w:val="00B209A3"/>
    <w:rsid w:val="00B41691"/>
    <w:rsid w:val="00B45387"/>
    <w:rsid w:val="00B61190"/>
    <w:rsid w:val="00B61C46"/>
    <w:rsid w:val="00B64F70"/>
    <w:rsid w:val="00B75594"/>
    <w:rsid w:val="00BA4E97"/>
    <w:rsid w:val="00BB515A"/>
    <w:rsid w:val="00BB5208"/>
    <w:rsid w:val="00BC5A37"/>
    <w:rsid w:val="00BD5901"/>
    <w:rsid w:val="00BE5A09"/>
    <w:rsid w:val="00BF1D0A"/>
    <w:rsid w:val="00BF6799"/>
    <w:rsid w:val="00C22D81"/>
    <w:rsid w:val="00C24B23"/>
    <w:rsid w:val="00C277EA"/>
    <w:rsid w:val="00C31628"/>
    <w:rsid w:val="00C320EF"/>
    <w:rsid w:val="00C355CF"/>
    <w:rsid w:val="00C36C19"/>
    <w:rsid w:val="00C84254"/>
    <w:rsid w:val="00CB1F1C"/>
    <w:rsid w:val="00CC7913"/>
    <w:rsid w:val="00CD2CB9"/>
    <w:rsid w:val="00CD6255"/>
    <w:rsid w:val="00CF1D62"/>
    <w:rsid w:val="00CF397A"/>
    <w:rsid w:val="00CF691A"/>
    <w:rsid w:val="00D026F5"/>
    <w:rsid w:val="00D02E3C"/>
    <w:rsid w:val="00D174AF"/>
    <w:rsid w:val="00D20CFD"/>
    <w:rsid w:val="00D22B0B"/>
    <w:rsid w:val="00D3632D"/>
    <w:rsid w:val="00D414AC"/>
    <w:rsid w:val="00D433CC"/>
    <w:rsid w:val="00D47162"/>
    <w:rsid w:val="00D629B6"/>
    <w:rsid w:val="00D734B1"/>
    <w:rsid w:val="00DA0442"/>
    <w:rsid w:val="00DA22FE"/>
    <w:rsid w:val="00DA5B79"/>
    <w:rsid w:val="00DC3E77"/>
    <w:rsid w:val="00DE0ED4"/>
    <w:rsid w:val="00DF14BE"/>
    <w:rsid w:val="00E00C3D"/>
    <w:rsid w:val="00E019A1"/>
    <w:rsid w:val="00E03F94"/>
    <w:rsid w:val="00E21E18"/>
    <w:rsid w:val="00E32613"/>
    <w:rsid w:val="00E35F7D"/>
    <w:rsid w:val="00E43230"/>
    <w:rsid w:val="00E45D7F"/>
    <w:rsid w:val="00E60BC2"/>
    <w:rsid w:val="00E64A3D"/>
    <w:rsid w:val="00E661D0"/>
    <w:rsid w:val="00E722AE"/>
    <w:rsid w:val="00E76DDF"/>
    <w:rsid w:val="00E803FB"/>
    <w:rsid w:val="00E96B36"/>
    <w:rsid w:val="00EA0CD9"/>
    <w:rsid w:val="00EC13DF"/>
    <w:rsid w:val="00ED1010"/>
    <w:rsid w:val="00ED5FE1"/>
    <w:rsid w:val="00ED61E5"/>
    <w:rsid w:val="00EE135E"/>
    <w:rsid w:val="00F003D8"/>
    <w:rsid w:val="00F0202B"/>
    <w:rsid w:val="00F11EC3"/>
    <w:rsid w:val="00F27BAE"/>
    <w:rsid w:val="00F27DB2"/>
    <w:rsid w:val="00F31CD1"/>
    <w:rsid w:val="00F3323C"/>
    <w:rsid w:val="00F407BD"/>
    <w:rsid w:val="00F51039"/>
    <w:rsid w:val="00F6303B"/>
    <w:rsid w:val="00F63BE5"/>
    <w:rsid w:val="00F647E7"/>
    <w:rsid w:val="00F673B5"/>
    <w:rsid w:val="00F72EF1"/>
    <w:rsid w:val="00F738BB"/>
    <w:rsid w:val="00F75290"/>
    <w:rsid w:val="00F82067"/>
    <w:rsid w:val="00F826DD"/>
    <w:rsid w:val="00F94BE4"/>
    <w:rsid w:val="00FA031A"/>
    <w:rsid w:val="00FA16BD"/>
    <w:rsid w:val="00FD41F0"/>
    <w:rsid w:val="00FF0CAE"/>
    <w:rsid w:val="00FF547D"/>
    <w:rsid w:val="00FF6C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95764049D2C464DC4B232C780653F58A08B97FD46983456908109C8AB5584EE3263D453229B9D207B0076FBEE14362F2543830866fEaDM" TargetMode="External" /><Relationship Id="rId11" Type="http://schemas.openxmlformats.org/officeDocument/2006/relationships/hyperlink" Target="consultantplus://offline/ref=995764049D2C464DC4B232C780653F58A08B97FD46983456908109C8AB5584EE3263D453229A9D207B0076FBEE14362F2543830866fEaDM" TargetMode="External" /><Relationship Id="rId12" Type="http://schemas.openxmlformats.org/officeDocument/2006/relationships/hyperlink" Target="consultantplus://offline/ref=995764049D2C464DC4B232C780653F58A08B97FD46983456908109C8AB5584EE3263D45323979D207B0076FBEE14362F2543830866fEaDM" TargetMode="External" /><Relationship Id="rId13" Type="http://schemas.openxmlformats.org/officeDocument/2006/relationships/hyperlink" Target="consultantplus://offline/ref=995764049D2C464DC4B232C780653F58A08B97FD46983456908109C8AB5584EE3263D45323969D207B0076FBEE14362F2543830866fEaDM" TargetMode="External" /><Relationship Id="rId14" Type="http://schemas.openxmlformats.org/officeDocument/2006/relationships/hyperlink" Target="consultantplus://offline/ref=0E777B779CB057B9D2E0C1897BF4C87A4C185C4C2EDCCBD43428A1ED23FDBAEB82F139055FD3271472EF2F00CCE4F210765A4A12592486BCv9oDK" TargetMode="External" /><Relationship Id="rId15" Type="http://schemas.openxmlformats.org/officeDocument/2006/relationships/hyperlink" Target="consultantplus://offline/ref=25FAC4E475F324FFC6CC0DAC9C965BF771568020342AC04297BBCBD7D2055A5CA49E28FDC89881295B162723AE7B811E95D9F5DBAA6ACB92c4b1M" TargetMode="External" /><Relationship Id="rId16" Type="http://schemas.openxmlformats.org/officeDocument/2006/relationships/hyperlink" Target="consultantplus://offline/ref=25FAC4E475F324FFC6CC0DAC9C965BF7715483223E2CC04297BBCBD7D2055A5CB69E70F1C8919F215F037172E8c2bEM" TargetMode="External" /><Relationship Id="rId17" Type="http://schemas.openxmlformats.org/officeDocument/2006/relationships/hyperlink" Target="consultantplus://offline/ref=58408F2765471EE8AFBAAFD1E30052B8D195FF8BD27D36AEF971249CEFA4EE9EC47BB62091FD1B44A102DA56787B71BCB38578B656A0147EuDFDG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BF51C0EAB607364A3A9D7661FB60B085EA5CC0B421B0A3721FF65706D98EF7EFAC2D7791390AE82F63457DF545603CF60E70219069D53EFG5Y7N" TargetMode="Externa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consultantplus://offline/ref=6FCCD57E313D281E5414E7EC2FE8CBCCD02A021DE6BA6D7B7AA89EDC30A4C0EEBA606DB76BDA9F1A13837BDEE3A81C4046FFFD7A715D38F0a3B6G" TargetMode="External" /><Relationship Id="rId7" Type="http://schemas.openxmlformats.org/officeDocument/2006/relationships/hyperlink" Target="consultantplus://offline/ref=6FCCD57E313D281E5414E7EC2FE8CBCCD025041FE0B86D7B7AA89EDC30A4C0EEBA606DBF6ADB9F164ED96BDAAAFF105C47E5E37C6F5Da3B9G" TargetMode="External" /><Relationship Id="rId8" Type="http://schemas.openxmlformats.org/officeDocument/2006/relationships/hyperlink" Target="consultantplus://offline/ref=995764049D2C464DC4B232C780653F58A08B97FD46983456908109C8AB5584EE20638C5F2A9A88742C5A21F6ECf1aDM" TargetMode="External" /><Relationship Id="rId9" Type="http://schemas.openxmlformats.org/officeDocument/2006/relationships/hyperlink" Target="consultantplus://offline/ref=995764049D2C464DC4B232C780653F58A08B97FD46983456908109C8AB5584EE3263D4532A9395772C4F77A7AA48252F2A43810E7AEF0865f5a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