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019A1">
        <w:rPr>
          <w:sz w:val="28"/>
          <w:szCs w:val="28"/>
        </w:rPr>
        <w:t>234</w:t>
      </w:r>
      <w:r w:rsidRPr="00703F5A">
        <w:rPr>
          <w:sz w:val="28"/>
          <w:szCs w:val="28"/>
        </w:rPr>
        <w:t>/201</w:t>
      </w:r>
      <w:r w:rsidR="00E019A1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463A25"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3677C" w:rsidP="00F6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49523F">
              <w:rPr>
                <w:sz w:val="28"/>
                <w:szCs w:val="28"/>
              </w:rPr>
              <w:t>Абибуллаеву Э</w:t>
            </w:r>
            <w:r>
              <w:rPr>
                <w:sz w:val="28"/>
                <w:szCs w:val="28"/>
              </w:rPr>
              <w:t>.П. (данные изъяты) ,</w:t>
            </w:r>
          </w:p>
          <w:p w:rsidR="00117719" w:rsidP="00F647E7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</w:t>
      </w:r>
      <w:r w:rsidR="00463A2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33677C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</w:t>
      </w:r>
      <w:r w:rsidR="00463A25">
        <w:rPr>
          <w:sz w:val="28"/>
          <w:szCs w:val="28"/>
        </w:rPr>
        <w:t>в</w:t>
      </w:r>
      <w:r w:rsidR="00463A25">
        <w:rPr>
          <w:sz w:val="28"/>
          <w:szCs w:val="28"/>
        </w:rPr>
        <w:t>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33677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</w:t>
      </w:r>
      <w:r w:rsidR="00884900">
        <w:rPr>
          <w:sz w:val="28"/>
          <w:szCs w:val="28"/>
        </w:rPr>
        <w:t xml:space="preserve">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 соответствии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33677C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отношении всех застрахованных лиц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33677C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>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отношении одного застрахованного лица предоставлены </w:t>
      </w:r>
      <w:r w:rsidR="0033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то есть  с нарушением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</w:t>
      </w:r>
      <w:r w:rsidR="002F2D76">
        <w:rPr>
          <w:sz w:val="28"/>
          <w:szCs w:val="28"/>
        </w:rPr>
        <w:t>. Таким образом,</w:t>
      </w:r>
      <w:r w:rsidR="00704013"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предусматривает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(далее - КоАП РФ).</w:t>
      </w:r>
    </w:p>
    <w:p w:rsidR="002E2195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77C">
        <w:rPr>
          <w:sz w:val="28"/>
          <w:szCs w:val="28"/>
        </w:rPr>
        <w:t xml:space="preserve">(данные изъяты)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Мировому судье</w:t>
      </w:r>
      <w:r>
        <w:rPr>
          <w:sz w:val="28"/>
          <w:szCs w:val="28"/>
        </w:rPr>
        <w:t xml:space="preserve"> посту</w:t>
      </w:r>
      <w:r w:rsidR="00E019A1">
        <w:rPr>
          <w:sz w:val="28"/>
          <w:szCs w:val="28"/>
        </w:rPr>
        <w:t>пила</w:t>
      </w:r>
      <w:r>
        <w:rPr>
          <w:sz w:val="28"/>
          <w:szCs w:val="28"/>
        </w:rPr>
        <w:t xml:space="preserve"> </w:t>
      </w:r>
      <w:r w:rsidR="00E019A1">
        <w:rPr>
          <w:sz w:val="28"/>
          <w:szCs w:val="28"/>
        </w:rPr>
        <w:t>телефонограмма</w:t>
      </w:r>
      <w:r>
        <w:rPr>
          <w:sz w:val="28"/>
          <w:szCs w:val="28"/>
        </w:rPr>
        <w:t xml:space="preserve"> о рассмотрении дела в е</w:t>
      </w:r>
      <w:r w:rsidR="00E019A1">
        <w:rPr>
          <w:sz w:val="28"/>
          <w:szCs w:val="28"/>
        </w:rPr>
        <w:t>ё</w:t>
      </w:r>
      <w:r>
        <w:rPr>
          <w:sz w:val="28"/>
          <w:szCs w:val="28"/>
        </w:rPr>
        <w:t xml:space="preserve">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протоколом об административном правонарушении</w:t>
      </w:r>
      <w:r w:rsidR="00E019A1">
        <w:rPr>
          <w:sz w:val="28"/>
          <w:szCs w:val="28"/>
        </w:rPr>
        <w:t xml:space="preserve"> согласна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сила назначить минимальное наказание.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административный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33677C">
        <w:rPr>
          <w:sz w:val="28"/>
          <w:szCs w:val="28"/>
        </w:rPr>
        <w:t xml:space="preserve">(данные изъяты) </w:t>
      </w:r>
      <w:r w:rsidR="002E2195">
        <w:rPr>
          <w:color w:val="000000"/>
          <w:sz w:val="28"/>
          <w:szCs w:val="28"/>
          <w:shd w:val="clear" w:color="auto" w:fill="FFFFFF"/>
        </w:rPr>
        <w:t xml:space="preserve">Абибуллаева Э.П.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E019A1">
        <w:rPr>
          <w:color w:val="000000"/>
          <w:sz w:val="28"/>
          <w:szCs w:val="28"/>
          <w:shd w:val="clear" w:color="auto" w:fill="FFFFFF"/>
        </w:rPr>
        <w:t>ё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3367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33677C">
        <w:rPr>
          <w:sz w:val="28"/>
          <w:szCs w:val="28"/>
        </w:rPr>
        <w:t>(данные изъ</w:t>
      </w:r>
      <w:r w:rsidR="0033677C">
        <w:rPr>
          <w:sz w:val="28"/>
          <w:szCs w:val="28"/>
        </w:rPr>
        <w:t>я</w:t>
      </w:r>
      <w:r w:rsidR="0033677C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>сведения в отношении одного застрах</w:t>
      </w:r>
      <w:r w:rsidR="00E019A1">
        <w:rPr>
          <w:color w:val="000000"/>
          <w:sz w:val="28"/>
          <w:szCs w:val="28"/>
          <w:shd w:val="clear" w:color="auto" w:fill="FFFFFF"/>
        </w:rPr>
        <w:t>о</w:t>
      </w:r>
      <w:r w:rsidR="00E019A1">
        <w:rPr>
          <w:color w:val="000000"/>
          <w:sz w:val="28"/>
          <w:szCs w:val="28"/>
          <w:shd w:val="clear" w:color="auto" w:fill="FFFFFF"/>
        </w:rPr>
        <w:t xml:space="preserve">ванного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3367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33677C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сведениями о застрахованных лицах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сведений 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 датой  получения ГУ-УПФРФ в Ленинском районе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</w:t>
      </w:r>
      <w:r>
        <w:rPr>
          <w:sz w:val="28"/>
          <w:szCs w:val="28"/>
        </w:rPr>
        <w:t xml:space="preserve">Единого государственного реестра юридических лиц в отношении </w:t>
      </w:r>
      <w:r w:rsidR="0033677C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33677C">
        <w:rPr>
          <w:sz w:val="28"/>
          <w:szCs w:val="28"/>
        </w:rPr>
        <w:t xml:space="preserve">(данные изъяты) </w:t>
      </w:r>
      <w:r w:rsidRPr="002E2195" w:rsidR="002E2195">
        <w:rPr>
          <w:color w:val="000000"/>
          <w:sz w:val="28"/>
          <w:szCs w:val="28"/>
          <w:shd w:val="clear" w:color="auto" w:fill="FFFFFF"/>
        </w:rPr>
        <w:t>Абибуллаевой Э.П.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>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 w:rsidR="002F2D7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33677C">
        <w:rPr>
          <w:sz w:val="28"/>
          <w:szCs w:val="28"/>
        </w:rPr>
        <w:t xml:space="preserve"> (данные изъяты) </w:t>
      </w:r>
      <w:r w:rsidR="002E2195">
        <w:rPr>
          <w:sz w:val="28"/>
          <w:szCs w:val="28"/>
        </w:rPr>
        <w:t>Абибуллаеву Э</w:t>
      </w:r>
      <w:r w:rsidR="0033677C">
        <w:rPr>
          <w:sz w:val="28"/>
          <w:szCs w:val="28"/>
        </w:rPr>
        <w:t>.П.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174AF" w:rsidP="00D174AF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    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3677C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2BC3"/>
    <w:rsid w:val="00416756"/>
    <w:rsid w:val="00455685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64866"/>
    <w:rsid w:val="005729CA"/>
    <w:rsid w:val="005B4B07"/>
    <w:rsid w:val="005E4B12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3417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22D81"/>
    <w:rsid w:val="00C31628"/>
    <w:rsid w:val="00C320EF"/>
    <w:rsid w:val="00C84254"/>
    <w:rsid w:val="00CB1F1C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6876"/>
    <w:rsid w:val="00FA16BD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