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2195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E019A1">
        <w:rPr>
          <w:sz w:val="28"/>
          <w:szCs w:val="28"/>
        </w:rPr>
        <w:t>23</w:t>
      </w:r>
      <w:r w:rsidR="00510CBD">
        <w:rPr>
          <w:sz w:val="28"/>
          <w:szCs w:val="28"/>
        </w:rPr>
        <w:t>5</w:t>
      </w:r>
      <w:r w:rsidRPr="00703F5A">
        <w:rPr>
          <w:sz w:val="28"/>
          <w:szCs w:val="28"/>
        </w:rPr>
        <w:t>/201</w:t>
      </w:r>
      <w:r w:rsidR="00E019A1">
        <w:rPr>
          <w:sz w:val="28"/>
          <w:szCs w:val="28"/>
        </w:rPr>
        <w:t>9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510CBD">
        <w:rPr>
          <w:sz w:val="28"/>
          <w:szCs w:val="28"/>
          <w:lang w:val="uk-UA"/>
        </w:rPr>
        <w:t>5</w:t>
      </w:r>
      <w:r w:rsidR="00463A25">
        <w:rPr>
          <w:sz w:val="28"/>
          <w:szCs w:val="28"/>
          <w:lang w:val="uk-UA"/>
        </w:rPr>
        <w:t xml:space="preserve"> июня</w:t>
      </w:r>
      <w:r w:rsidR="009052BB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9</w:t>
      </w:r>
      <w:r w:rsidRPr="00703F5A">
        <w:rPr>
          <w:sz w:val="28"/>
          <w:szCs w:val="28"/>
          <w:lang w:val="uk-UA"/>
        </w:rPr>
        <w:t xml:space="preserve"> г</w:t>
      </w:r>
      <w:r w:rsidR="009052BB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27DB2">
        <w:rPr>
          <w:sz w:val="28"/>
          <w:szCs w:val="28"/>
          <w:lang w:val="uk-UA"/>
        </w:rPr>
        <w:t xml:space="preserve">  </w:t>
      </w:r>
      <w:r w:rsidR="00F0202B">
        <w:rPr>
          <w:sz w:val="28"/>
          <w:szCs w:val="28"/>
          <w:lang w:val="uk-UA"/>
        </w:rPr>
        <w:t xml:space="preserve">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>ративный материал</w:t>
      </w:r>
      <w:r>
        <w:rPr>
          <w:sz w:val="28"/>
          <w:szCs w:val="28"/>
        </w:rPr>
        <w:t>, поступивший из Г</w:t>
      </w:r>
      <w:r w:rsidR="00F647E7">
        <w:rPr>
          <w:sz w:val="28"/>
          <w:szCs w:val="28"/>
        </w:rPr>
        <w:t>осударственного учреждения</w:t>
      </w:r>
      <w:r w:rsidR="00286587">
        <w:rPr>
          <w:sz w:val="28"/>
          <w:szCs w:val="28"/>
        </w:rPr>
        <w:t xml:space="preserve"> -Управление Пенсионного Фонда</w:t>
      </w:r>
      <w:r>
        <w:rPr>
          <w:sz w:val="28"/>
          <w:szCs w:val="28"/>
        </w:rPr>
        <w:t xml:space="preserve">  России в Ленинском районе Республики Крым</w:t>
      </w:r>
      <w:r w:rsidR="007040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  <w:r w:rsidR="00286587">
        <w:rPr>
          <w:sz w:val="28"/>
          <w:szCs w:val="28"/>
        </w:rPr>
        <w:t xml:space="preserve"> должностное л</w:t>
      </w:r>
      <w:r w:rsidR="00286587">
        <w:rPr>
          <w:sz w:val="28"/>
          <w:szCs w:val="28"/>
        </w:rPr>
        <w:t>и</w:t>
      </w:r>
      <w:r w:rsidR="00286587">
        <w:rPr>
          <w:sz w:val="28"/>
          <w:szCs w:val="28"/>
        </w:rPr>
        <w:t>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F1097B" w:rsidP="00510C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="00510CBD">
              <w:rPr>
                <w:sz w:val="28"/>
                <w:szCs w:val="28"/>
              </w:rPr>
              <w:t>Пархоменко В</w:t>
            </w:r>
            <w:r>
              <w:rPr>
                <w:sz w:val="28"/>
                <w:szCs w:val="28"/>
              </w:rPr>
              <w:t>.А. (данные изъяты) ,</w:t>
            </w:r>
          </w:p>
          <w:p w:rsidR="00117719" w:rsidP="00510C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</w:t>
      </w:r>
      <w:r w:rsidRPr="00301782" w:rsidR="00117719">
        <w:rPr>
          <w:sz w:val="28"/>
          <w:szCs w:val="28"/>
        </w:rPr>
        <w:t>Ко</w:t>
      </w:r>
      <w:r w:rsidR="00117719">
        <w:rPr>
          <w:sz w:val="28"/>
          <w:szCs w:val="28"/>
        </w:rPr>
        <w:t xml:space="preserve">декса </w:t>
      </w:r>
      <w:r>
        <w:rPr>
          <w:sz w:val="28"/>
          <w:szCs w:val="28"/>
        </w:rPr>
        <w:t>Российской</w:t>
      </w:r>
      <w:r w:rsidR="00E019A1">
        <w:rPr>
          <w:sz w:val="28"/>
          <w:szCs w:val="28"/>
        </w:rPr>
        <w:t xml:space="preserve"> Федерации</w:t>
      </w:r>
      <w:r w:rsidR="00117719">
        <w:rPr>
          <w:sz w:val="28"/>
          <w:szCs w:val="28"/>
        </w:rPr>
        <w:t xml:space="preserve"> об административных пр</w:t>
      </w:r>
      <w:r w:rsidR="00117719">
        <w:rPr>
          <w:sz w:val="28"/>
          <w:szCs w:val="28"/>
        </w:rPr>
        <w:t>а</w:t>
      </w:r>
      <w:r w:rsidR="00117719">
        <w:rPr>
          <w:sz w:val="28"/>
          <w:szCs w:val="28"/>
        </w:rPr>
        <w:t xml:space="preserve">вонарушениях, </w:t>
      </w: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E019A1" w:rsidRPr="00B96D6D" w:rsidP="00E019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F1097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F1097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 w:rsidR="00F1097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821070">
        <w:rPr>
          <w:sz w:val="28"/>
          <w:szCs w:val="28"/>
        </w:rPr>
        <w:t xml:space="preserve">установлено, что </w:t>
      </w:r>
      <w:r w:rsidR="00510CBD">
        <w:rPr>
          <w:sz w:val="28"/>
          <w:szCs w:val="28"/>
        </w:rPr>
        <w:t>Пархоменко В.А.</w:t>
      </w:r>
      <w:r w:rsidR="00CD6255">
        <w:rPr>
          <w:sz w:val="28"/>
          <w:szCs w:val="28"/>
        </w:rPr>
        <w:t>,</w:t>
      </w:r>
      <w:r w:rsidR="00AC55CD">
        <w:rPr>
          <w:sz w:val="28"/>
          <w:szCs w:val="28"/>
        </w:rPr>
        <w:t xml:space="preserve"> будучи должностным лицом </w:t>
      </w:r>
      <w:r w:rsidR="0008095A">
        <w:rPr>
          <w:sz w:val="28"/>
          <w:szCs w:val="28"/>
        </w:rPr>
        <w:t>–</w:t>
      </w:r>
      <w:r w:rsidR="00F1097B">
        <w:rPr>
          <w:sz w:val="28"/>
          <w:szCs w:val="28"/>
        </w:rPr>
        <w:t xml:space="preserve"> (данные изъяты)</w:t>
      </w:r>
      <w:r w:rsidR="003B2DD8">
        <w:rPr>
          <w:sz w:val="28"/>
          <w:szCs w:val="28"/>
        </w:rPr>
        <w:t>,</w:t>
      </w:r>
      <w:r w:rsidRPr="00463A25" w:rsidR="00463A25">
        <w:rPr>
          <w:sz w:val="28"/>
          <w:szCs w:val="28"/>
        </w:rPr>
        <w:t xml:space="preserve"> </w:t>
      </w:r>
      <w:r w:rsidR="00E03F94">
        <w:rPr>
          <w:sz w:val="28"/>
          <w:szCs w:val="28"/>
        </w:rPr>
        <w:t>допустила нарушение</w:t>
      </w:r>
      <w:r w:rsidR="00463A25">
        <w:rPr>
          <w:sz w:val="28"/>
          <w:szCs w:val="28"/>
        </w:rPr>
        <w:t xml:space="preserve"> срок</w:t>
      </w:r>
      <w:r w:rsidR="00E03F94">
        <w:rPr>
          <w:sz w:val="28"/>
          <w:szCs w:val="28"/>
        </w:rPr>
        <w:t>а</w:t>
      </w:r>
      <w:r w:rsidR="00463A25">
        <w:rPr>
          <w:sz w:val="28"/>
          <w:szCs w:val="28"/>
        </w:rPr>
        <w:t xml:space="preserve"> предоставления ежемесячного отчета по форм</w:t>
      </w:r>
      <w:r w:rsidR="00E03F94">
        <w:rPr>
          <w:sz w:val="28"/>
          <w:szCs w:val="28"/>
        </w:rPr>
        <w:t>е</w:t>
      </w:r>
      <w:r w:rsidR="00463A25">
        <w:rPr>
          <w:sz w:val="28"/>
          <w:szCs w:val="28"/>
        </w:rPr>
        <w:t xml:space="preserve"> СЗВ-М за </w:t>
      </w:r>
      <w:r w:rsidR="00F1097B">
        <w:rPr>
          <w:sz w:val="28"/>
          <w:szCs w:val="28"/>
        </w:rPr>
        <w:t xml:space="preserve">(данные изъяты) </w:t>
      </w:r>
      <w:r w:rsidR="00463A25">
        <w:rPr>
          <w:sz w:val="28"/>
          <w:szCs w:val="28"/>
        </w:rPr>
        <w:t xml:space="preserve">года. </w:t>
      </w:r>
      <w:r>
        <w:rPr>
          <w:sz w:val="28"/>
          <w:szCs w:val="28"/>
        </w:rPr>
        <w:t xml:space="preserve">В соответствии с </w:t>
      </w:r>
      <w:r w:rsidR="00117719">
        <w:rPr>
          <w:sz w:val="28"/>
          <w:szCs w:val="28"/>
        </w:rPr>
        <w:t xml:space="preserve"> </w:t>
      </w:r>
      <w:r w:rsidR="00E03F94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="00E03F94">
        <w:rPr>
          <w:sz w:val="28"/>
          <w:szCs w:val="28"/>
        </w:rPr>
        <w:t xml:space="preserve"> 2.2</w:t>
      </w:r>
      <w:r w:rsidR="00117719">
        <w:rPr>
          <w:sz w:val="28"/>
          <w:szCs w:val="28"/>
        </w:rPr>
        <w:t xml:space="preserve"> статьи 11 Федерального закона от 01.04.1996 г. №27-ФЗ «Об индивидуальном (персонифицирова</w:t>
      </w:r>
      <w:r w:rsidR="00117719">
        <w:rPr>
          <w:sz w:val="28"/>
          <w:szCs w:val="28"/>
        </w:rPr>
        <w:t>н</w:t>
      </w:r>
      <w:r w:rsidR="00117719">
        <w:rPr>
          <w:sz w:val="28"/>
          <w:szCs w:val="28"/>
        </w:rPr>
        <w:t>ном) учете в системе обязате</w:t>
      </w:r>
      <w:r>
        <w:rPr>
          <w:sz w:val="28"/>
          <w:szCs w:val="28"/>
        </w:rPr>
        <w:t>л</w:t>
      </w:r>
      <w:r w:rsidR="00884900">
        <w:rPr>
          <w:sz w:val="28"/>
          <w:szCs w:val="28"/>
        </w:rPr>
        <w:t xml:space="preserve">ьного пенсионного страхования» </w:t>
      </w:r>
      <w:r w:rsidR="00117719">
        <w:rPr>
          <w:sz w:val="28"/>
          <w:szCs w:val="28"/>
        </w:rPr>
        <w:t>страхователь еж</w:t>
      </w:r>
      <w:r w:rsidR="00117719">
        <w:rPr>
          <w:sz w:val="28"/>
          <w:szCs w:val="28"/>
        </w:rPr>
        <w:t>е</w:t>
      </w:r>
      <w:r w:rsidR="00117719">
        <w:rPr>
          <w:sz w:val="28"/>
          <w:szCs w:val="28"/>
        </w:rPr>
        <w:t>месячно не позднее 15-числа месяца, следующего за отчетным периодом–месяцем, обязан представлять в территориальный орган ПФР сведения по форме СЗВ-М о каждом работающем у него застрахованном лице (включая лиц, заключивших договоры гражданско-правового характера, на вознагра</w:t>
      </w:r>
      <w:r w:rsidR="00117719">
        <w:rPr>
          <w:sz w:val="28"/>
          <w:szCs w:val="28"/>
        </w:rPr>
        <w:t>ж</w:t>
      </w:r>
      <w:r w:rsidR="00117719">
        <w:rPr>
          <w:sz w:val="28"/>
          <w:szCs w:val="28"/>
        </w:rPr>
        <w:t>дение с которым в соответствии с законодательством РФ о страховых взн</w:t>
      </w:r>
      <w:r w:rsidR="00117719">
        <w:rPr>
          <w:sz w:val="28"/>
          <w:szCs w:val="28"/>
        </w:rPr>
        <w:t>о</w:t>
      </w:r>
      <w:r w:rsidR="00117719">
        <w:rPr>
          <w:sz w:val="28"/>
          <w:szCs w:val="28"/>
        </w:rPr>
        <w:t>сах начисляются страхо</w:t>
      </w:r>
      <w:r w:rsidR="00704013">
        <w:rPr>
          <w:sz w:val="28"/>
          <w:szCs w:val="28"/>
        </w:rPr>
        <w:t xml:space="preserve">вые взносы). </w:t>
      </w:r>
      <w:r>
        <w:rPr>
          <w:sz w:val="28"/>
          <w:szCs w:val="28"/>
        </w:rPr>
        <w:t xml:space="preserve">Сведения </w:t>
      </w:r>
      <w:r w:rsidR="00117719">
        <w:rPr>
          <w:sz w:val="28"/>
          <w:szCs w:val="28"/>
        </w:rPr>
        <w:t xml:space="preserve">по форме СЗВ-М за </w:t>
      </w:r>
      <w:r w:rsidR="00F1097B">
        <w:rPr>
          <w:sz w:val="28"/>
          <w:szCs w:val="28"/>
        </w:rPr>
        <w:t xml:space="preserve">(данные изъяты) </w:t>
      </w:r>
      <w:r w:rsidR="00117719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в отношении всех застрахованных лиц </w:t>
      </w:r>
      <w:r w:rsidR="002F2D76">
        <w:rPr>
          <w:sz w:val="28"/>
          <w:szCs w:val="28"/>
        </w:rPr>
        <w:t>долж</w:t>
      </w:r>
      <w:r w:rsidR="00117719">
        <w:rPr>
          <w:sz w:val="28"/>
          <w:szCs w:val="28"/>
        </w:rPr>
        <w:t>н</w:t>
      </w:r>
      <w:r w:rsidR="002F2D76">
        <w:rPr>
          <w:sz w:val="28"/>
          <w:szCs w:val="28"/>
        </w:rPr>
        <w:t>ы</w:t>
      </w:r>
      <w:r w:rsidR="00117719">
        <w:rPr>
          <w:sz w:val="28"/>
          <w:szCs w:val="28"/>
        </w:rPr>
        <w:t xml:space="preserve"> быть предоста</w:t>
      </w:r>
      <w:r w:rsidR="00117719">
        <w:rPr>
          <w:sz w:val="28"/>
          <w:szCs w:val="28"/>
        </w:rPr>
        <w:t>в</w:t>
      </w:r>
      <w:r w:rsidR="00117719">
        <w:rPr>
          <w:sz w:val="28"/>
          <w:szCs w:val="28"/>
        </w:rPr>
        <w:t>лен</w:t>
      </w:r>
      <w:r w:rsidR="002F2D76">
        <w:rPr>
          <w:sz w:val="28"/>
          <w:szCs w:val="28"/>
        </w:rPr>
        <w:t>ы</w:t>
      </w:r>
      <w:r w:rsidR="003B2DD8">
        <w:rPr>
          <w:sz w:val="28"/>
          <w:szCs w:val="28"/>
        </w:rPr>
        <w:t xml:space="preserve"> плательщиком</w:t>
      </w:r>
      <w:r w:rsidR="00117719">
        <w:rPr>
          <w:sz w:val="28"/>
          <w:szCs w:val="28"/>
        </w:rPr>
        <w:t xml:space="preserve"> </w:t>
      </w:r>
      <w:r w:rsidR="00D734B1">
        <w:rPr>
          <w:sz w:val="28"/>
          <w:szCs w:val="28"/>
        </w:rPr>
        <w:t xml:space="preserve">в срок </w:t>
      </w:r>
      <w:r w:rsidR="00117719">
        <w:rPr>
          <w:sz w:val="28"/>
          <w:szCs w:val="28"/>
        </w:rPr>
        <w:t xml:space="preserve">до </w:t>
      </w:r>
      <w:r w:rsidR="00F1097B">
        <w:rPr>
          <w:sz w:val="28"/>
          <w:szCs w:val="28"/>
        </w:rPr>
        <w:t xml:space="preserve">(данные изъяты) </w:t>
      </w:r>
      <w:r w:rsidR="00117719">
        <w:rPr>
          <w:sz w:val="28"/>
          <w:szCs w:val="28"/>
        </w:rPr>
        <w:t>года</w:t>
      </w:r>
      <w:r w:rsidR="00704013">
        <w:rPr>
          <w:sz w:val="28"/>
          <w:szCs w:val="28"/>
        </w:rPr>
        <w:t xml:space="preserve"> включительно</w:t>
      </w:r>
      <w:r w:rsidR="002F2D7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F2D76">
        <w:rPr>
          <w:sz w:val="28"/>
          <w:szCs w:val="28"/>
        </w:rPr>
        <w:t>ф</w:t>
      </w:r>
      <w:r w:rsidR="00117719">
        <w:rPr>
          <w:sz w:val="28"/>
          <w:szCs w:val="28"/>
        </w:rPr>
        <w:t>актич</w:t>
      </w:r>
      <w:r w:rsidR="00117719">
        <w:rPr>
          <w:sz w:val="28"/>
          <w:szCs w:val="28"/>
        </w:rPr>
        <w:t>е</w:t>
      </w:r>
      <w:r w:rsidR="00117719">
        <w:rPr>
          <w:sz w:val="28"/>
          <w:szCs w:val="28"/>
        </w:rPr>
        <w:t xml:space="preserve">ски </w:t>
      </w:r>
      <w:r>
        <w:rPr>
          <w:sz w:val="28"/>
          <w:szCs w:val="28"/>
        </w:rPr>
        <w:t xml:space="preserve">сведения в отношении одного застрахованного лица предоставлены </w:t>
      </w:r>
      <w:r w:rsidR="00F109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1097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года, то есть  с нарушением  установленного </w:t>
      </w:r>
      <w:r w:rsidR="002F2D76">
        <w:rPr>
          <w:sz w:val="28"/>
          <w:szCs w:val="28"/>
        </w:rPr>
        <w:t>з</w:t>
      </w:r>
      <w:r>
        <w:rPr>
          <w:sz w:val="28"/>
          <w:szCs w:val="28"/>
        </w:rPr>
        <w:t>аконом срока</w:t>
      </w:r>
      <w:r w:rsidR="002F2D76">
        <w:rPr>
          <w:sz w:val="28"/>
          <w:szCs w:val="28"/>
        </w:rPr>
        <w:t>. Таким образом,</w:t>
      </w:r>
      <w:r w:rsidR="00704013">
        <w:rPr>
          <w:sz w:val="28"/>
          <w:szCs w:val="28"/>
        </w:rPr>
        <w:t xml:space="preserve"> </w:t>
      </w:r>
      <w:r w:rsidR="00821070">
        <w:rPr>
          <w:sz w:val="28"/>
          <w:szCs w:val="28"/>
        </w:rPr>
        <w:t>должностное лицо -</w:t>
      </w:r>
      <w:r w:rsidR="00510CBD">
        <w:rPr>
          <w:sz w:val="28"/>
          <w:szCs w:val="28"/>
        </w:rPr>
        <w:t>Пархоменко В.А.</w:t>
      </w:r>
      <w:r w:rsidR="00704013">
        <w:rPr>
          <w:sz w:val="28"/>
          <w:szCs w:val="28"/>
        </w:rPr>
        <w:t xml:space="preserve"> нарушила п.2.2 ст. 11 Федерального закона от 01.04.1996 №27-ФЗ «Об индивидуальном (персон</w:t>
      </w:r>
      <w:r w:rsidR="00704013">
        <w:rPr>
          <w:sz w:val="28"/>
          <w:szCs w:val="28"/>
        </w:rPr>
        <w:t>и</w:t>
      </w:r>
      <w:r w:rsidR="00704013">
        <w:rPr>
          <w:sz w:val="28"/>
          <w:szCs w:val="28"/>
        </w:rPr>
        <w:t>фицированном) учете в системе обязательного пенсионного страх</w:t>
      </w:r>
      <w:r w:rsidR="00704013">
        <w:rPr>
          <w:sz w:val="28"/>
          <w:szCs w:val="28"/>
        </w:rPr>
        <w:t>о</w:t>
      </w:r>
      <w:r w:rsidR="00704013">
        <w:rPr>
          <w:sz w:val="28"/>
          <w:szCs w:val="28"/>
        </w:rPr>
        <w:t>вания»</w:t>
      </w:r>
      <w:r w:rsidR="003B2DD8">
        <w:rPr>
          <w:sz w:val="28"/>
          <w:szCs w:val="28"/>
        </w:rPr>
        <w:t xml:space="preserve">, </w:t>
      </w:r>
      <w:r>
        <w:rPr>
          <w:sz w:val="28"/>
          <w:szCs w:val="28"/>
        </w:rPr>
        <w:t>что предусматривает административную ответственность по ст</w:t>
      </w:r>
      <w:r w:rsidR="002F2D76">
        <w:rPr>
          <w:sz w:val="28"/>
          <w:szCs w:val="28"/>
        </w:rPr>
        <w:t>атье</w:t>
      </w:r>
      <w:r>
        <w:rPr>
          <w:sz w:val="28"/>
          <w:szCs w:val="28"/>
        </w:rPr>
        <w:t xml:space="preserve"> 15.33.2 Кодекса Российской Федерации об административных правонарушениях 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лее -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АП РФ).</w:t>
      </w:r>
    </w:p>
    <w:p w:rsidR="00463A25" w:rsidP="008210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1097B">
        <w:rPr>
          <w:sz w:val="28"/>
          <w:szCs w:val="28"/>
        </w:rPr>
        <w:t xml:space="preserve">(данные изъяты) 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510CBD">
        <w:rPr>
          <w:sz w:val="28"/>
          <w:szCs w:val="28"/>
        </w:rPr>
        <w:t>Пархоменко В.А.</w:t>
      </w:r>
      <w:r w:rsidR="0008095A">
        <w:rPr>
          <w:sz w:val="28"/>
          <w:szCs w:val="28"/>
        </w:rPr>
        <w:t xml:space="preserve"> в судебно</w:t>
      </w:r>
      <w:r w:rsidR="00821070">
        <w:rPr>
          <w:sz w:val="28"/>
          <w:szCs w:val="28"/>
        </w:rPr>
        <w:t>м</w:t>
      </w:r>
      <w:r w:rsidR="0008095A">
        <w:rPr>
          <w:sz w:val="28"/>
          <w:szCs w:val="28"/>
        </w:rPr>
        <w:t xml:space="preserve"> заседани</w:t>
      </w:r>
      <w:r w:rsidR="00821070">
        <w:rPr>
          <w:sz w:val="28"/>
          <w:szCs w:val="28"/>
        </w:rPr>
        <w:t>и вину призн</w:t>
      </w:r>
      <w:r w:rsidR="005667B3">
        <w:rPr>
          <w:sz w:val="28"/>
          <w:szCs w:val="28"/>
        </w:rPr>
        <w:t>а</w:t>
      </w:r>
      <w:r w:rsidR="005667B3">
        <w:rPr>
          <w:sz w:val="28"/>
          <w:szCs w:val="28"/>
        </w:rPr>
        <w:t xml:space="preserve">ла и пояснила, что в конце месяца на работу был принят водитель, на этот </w:t>
      </w:r>
      <w:r w:rsidR="005667B3">
        <w:rPr>
          <w:sz w:val="28"/>
          <w:szCs w:val="28"/>
        </w:rPr>
        <w:t>момент сведения в Пенсионный фонд уже были направлены. В</w:t>
      </w:r>
      <w:r w:rsidR="00821070">
        <w:rPr>
          <w:sz w:val="28"/>
          <w:szCs w:val="28"/>
        </w:rPr>
        <w:t xml:space="preserve"> </w:t>
      </w:r>
      <w:r w:rsidR="005667B3">
        <w:rPr>
          <w:sz w:val="28"/>
          <w:szCs w:val="28"/>
        </w:rPr>
        <w:t>содеянном раска</w:t>
      </w:r>
      <w:r w:rsidR="005667B3">
        <w:rPr>
          <w:sz w:val="28"/>
          <w:szCs w:val="28"/>
        </w:rPr>
        <w:t>я</w:t>
      </w:r>
      <w:r w:rsidR="005667B3">
        <w:rPr>
          <w:sz w:val="28"/>
          <w:szCs w:val="28"/>
        </w:rPr>
        <w:t>лась.</w:t>
      </w:r>
    </w:p>
    <w:p w:rsidR="00463A25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5667B3">
        <w:rPr>
          <w:color w:val="000000"/>
          <w:sz w:val="28"/>
          <w:szCs w:val="28"/>
          <w:shd w:val="clear" w:color="auto" w:fill="FFFFFF"/>
        </w:rPr>
        <w:t>Заслушав привлекаемое должностное лицо Пархоменко В.А., и</w:t>
      </w:r>
      <w:r w:rsidR="002F2D76">
        <w:rPr>
          <w:color w:val="000000"/>
          <w:sz w:val="28"/>
          <w:szCs w:val="28"/>
          <w:shd w:val="clear" w:color="auto" w:fill="FFFFFF"/>
        </w:rPr>
        <w:t>сслед</w:t>
      </w:r>
      <w:r w:rsidR="002F2D76">
        <w:rPr>
          <w:color w:val="000000"/>
          <w:sz w:val="28"/>
          <w:szCs w:val="28"/>
          <w:shd w:val="clear" w:color="auto" w:fill="FFFFFF"/>
        </w:rPr>
        <w:t>о</w:t>
      </w:r>
      <w:r w:rsidR="002F2D76">
        <w:rPr>
          <w:color w:val="000000"/>
          <w:sz w:val="28"/>
          <w:szCs w:val="28"/>
          <w:shd w:val="clear" w:color="auto" w:fill="FFFFFF"/>
        </w:rPr>
        <w:t>вав материалы дела</w:t>
      </w:r>
      <w:r w:rsidRPr="00D8141A">
        <w:rPr>
          <w:color w:val="000000"/>
          <w:sz w:val="28"/>
          <w:szCs w:val="28"/>
          <w:shd w:val="clear" w:color="auto" w:fill="FFFFFF"/>
        </w:rPr>
        <w:t>, судья отмечает следующее.</w:t>
      </w:r>
    </w:p>
    <w:p w:rsidR="00D734B1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A33E5A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соответствии с п.2.2 ст.11 Федерального закона от </w:t>
      </w:r>
      <w:r w:rsidR="009052BB">
        <w:rPr>
          <w:sz w:val="28"/>
          <w:szCs w:val="28"/>
        </w:rPr>
        <w:t xml:space="preserve">01.04.1996 </w:t>
      </w:r>
      <w:r w:rsidRPr="00E24C74"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</w:t>
      </w:r>
      <w:r w:rsidRPr="00E24C74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>ших договоры гражданско-правового характера, предметом которых являю</w:t>
      </w:r>
      <w:r w:rsidRPr="00E24C74">
        <w:rPr>
          <w:color w:val="000000"/>
          <w:sz w:val="28"/>
          <w:szCs w:val="28"/>
          <w:shd w:val="clear" w:color="auto" w:fill="FFFFFF"/>
        </w:rPr>
        <w:t>т</w:t>
      </w:r>
      <w:r w:rsidRPr="00E24C74">
        <w:rPr>
          <w:color w:val="000000"/>
          <w:sz w:val="28"/>
          <w:szCs w:val="28"/>
          <w:shd w:val="clear" w:color="auto" w:fill="FFFFFF"/>
        </w:rPr>
        <w:t>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</w:t>
      </w:r>
      <w:r w:rsidRPr="00E24C74">
        <w:rPr>
          <w:color w:val="000000"/>
          <w:sz w:val="28"/>
          <w:szCs w:val="28"/>
          <w:shd w:val="clear" w:color="auto" w:fill="FFFFFF"/>
        </w:rPr>
        <w:t>с</w:t>
      </w:r>
      <w:r w:rsidRPr="00E24C74">
        <w:rPr>
          <w:color w:val="000000"/>
          <w:sz w:val="28"/>
          <w:szCs w:val="28"/>
          <w:shd w:val="clear" w:color="auto" w:fill="FFFFFF"/>
        </w:rPr>
        <w:t>кусства, в том числе договоры о передаче полномочий по управлению прав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щика (при наличии у страхователя данных об идентификационном номере налогоплательщика застрахованного лица).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9052BB">
        <w:rPr>
          <w:sz w:val="28"/>
          <w:szCs w:val="28"/>
        </w:rPr>
        <w:t>15.33.2 КоАП</w:t>
      </w:r>
      <w:r>
        <w:fldChar w:fldCharType="end"/>
      </w:r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E24C74">
        <w:rPr>
          <w:color w:val="000000"/>
          <w:sz w:val="28"/>
          <w:szCs w:val="28"/>
          <w:shd w:val="clear" w:color="auto" w:fill="FFFFFF"/>
        </w:rPr>
        <w:t>у</w:t>
      </w:r>
      <w:r w:rsidRPr="00E24C74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F1097B">
        <w:rPr>
          <w:sz w:val="28"/>
          <w:szCs w:val="28"/>
        </w:rPr>
        <w:t xml:space="preserve">(данные изъяты) </w:t>
      </w:r>
      <w:r w:rsidR="00510CBD">
        <w:rPr>
          <w:color w:val="000000"/>
          <w:sz w:val="28"/>
          <w:szCs w:val="28"/>
          <w:shd w:val="clear" w:color="auto" w:fill="FFFFFF"/>
        </w:rPr>
        <w:t>Пархоменко В.А.</w:t>
      </w:r>
      <w:r w:rsidR="002E219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 предоставил</w:t>
      </w:r>
      <w:r w:rsidR="0008095A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 территориальный орган ПФР сведения по форме СЗВ-М о каждом работающем у не</w:t>
      </w:r>
      <w:r w:rsidR="00E019A1">
        <w:rPr>
          <w:color w:val="000000"/>
          <w:sz w:val="28"/>
          <w:szCs w:val="28"/>
          <w:shd w:val="clear" w:color="auto" w:fill="FFFFFF"/>
        </w:rPr>
        <w:t>ё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застрах</w:t>
      </w:r>
      <w:r w:rsidRPr="00E24C74"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>ванном лице (включая лиц, которые заключили договоры гражданско-правового характера, на вознаграждения по которым в соответствии с зак</w:t>
      </w:r>
      <w:r w:rsidRPr="00E24C74"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нодательством Российской Федерации о страховых взносах начисляются страховые взносы) за </w:t>
      </w:r>
      <w:r w:rsidR="00F1097B">
        <w:rPr>
          <w:sz w:val="28"/>
          <w:szCs w:val="28"/>
        </w:rPr>
        <w:t xml:space="preserve">(данные изъяты) </w:t>
      </w:r>
      <w:r w:rsidRPr="00E24C74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ода в срок</w:t>
      </w:r>
      <w:r w:rsidR="00096814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не позднее </w:t>
      </w:r>
      <w:r w:rsidR="00F1097B">
        <w:rPr>
          <w:sz w:val="28"/>
          <w:szCs w:val="28"/>
        </w:rPr>
        <w:t>(данные изъ</w:t>
      </w:r>
      <w:r w:rsidR="00F1097B">
        <w:rPr>
          <w:sz w:val="28"/>
          <w:szCs w:val="28"/>
        </w:rPr>
        <w:t>я</w:t>
      </w:r>
      <w:r w:rsidR="00F1097B">
        <w:rPr>
          <w:sz w:val="28"/>
          <w:szCs w:val="28"/>
        </w:rPr>
        <w:t xml:space="preserve">ты) </w:t>
      </w:r>
      <w:r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включительно, фактически </w:t>
      </w:r>
      <w:r w:rsidR="00E019A1">
        <w:rPr>
          <w:color w:val="000000"/>
          <w:sz w:val="28"/>
          <w:szCs w:val="28"/>
          <w:shd w:val="clear" w:color="auto" w:fill="FFFFFF"/>
        </w:rPr>
        <w:t>сведения в отношении одного застрах</w:t>
      </w:r>
      <w:r w:rsidR="00E019A1">
        <w:rPr>
          <w:color w:val="000000"/>
          <w:sz w:val="28"/>
          <w:szCs w:val="28"/>
          <w:shd w:val="clear" w:color="auto" w:fill="FFFFFF"/>
        </w:rPr>
        <w:t>о</w:t>
      </w:r>
      <w:r w:rsidR="00E019A1">
        <w:rPr>
          <w:color w:val="000000"/>
          <w:sz w:val="28"/>
          <w:szCs w:val="28"/>
          <w:shd w:val="clear" w:color="auto" w:fill="FFFFFF"/>
        </w:rPr>
        <w:t xml:space="preserve">ванного лица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представл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="00D174AF">
        <w:rPr>
          <w:color w:val="000000"/>
          <w:sz w:val="28"/>
          <w:szCs w:val="28"/>
          <w:shd w:val="clear" w:color="auto" w:fill="FFFFFF"/>
        </w:rPr>
        <w:t>ы</w:t>
      </w:r>
      <w:r w:rsidR="002E2195">
        <w:rPr>
          <w:color w:val="000000"/>
          <w:sz w:val="28"/>
          <w:szCs w:val="28"/>
          <w:shd w:val="clear" w:color="auto" w:fill="FFFFFF"/>
        </w:rPr>
        <w:t xml:space="preserve"> </w:t>
      </w:r>
      <w:r w:rsidR="00F1097B">
        <w:rPr>
          <w:sz w:val="28"/>
          <w:szCs w:val="28"/>
        </w:rPr>
        <w:t xml:space="preserve">(данные изъяты) </w:t>
      </w:r>
      <w:r w:rsidRPr="00E24C74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ода</w:t>
      </w:r>
      <w:r w:rsidRPr="00E24C74">
        <w:rPr>
          <w:color w:val="000000"/>
          <w:sz w:val="28"/>
          <w:szCs w:val="28"/>
          <w:shd w:val="clear" w:color="auto" w:fill="FFFFFF"/>
        </w:rPr>
        <w:t>.</w:t>
      </w:r>
    </w:p>
    <w:p w:rsidR="00C31628" w:rsidP="00F1097B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</w:t>
      </w:r>
      <w:r w:rsidRPr="00DE17B5">
        <w:rPr>
          <w:sz w:val="28"/>
          <w:szCs w:val="28"/>
        </w:rPr>
        <w:t>о</w:t>
      </w:r>
      <w:r w:rsidRPr="00DE17B5">
        <w:rPr>
          <w:sz w:val="28"/>
          <w:szCs w:val="28"/>
        </w:rPr>
        <w:t>лом об административном правонару</w:t>
      </w:r>
      <w:r w:rsidR="005667B3">
        <w:rPr>
          <w:sz w:val="28"/>
          <w:szCs w:val="28"/>
        </w:rPr>
        <w:t>шении  №</w:t>
      </w:r>
      <w:r w:rsidR="00F1097B">
        <w:rPr>
          <w:sz w:val="28"/>
          <w:szCs w:val="28"/>
        </w:rPr>
        <w:t>(данные изъяты) о</w:t>
      </w:r>
      <w:r>
        <w:rPr>
          <w:sz w:val="28"/>
          <w:szCs w:val="28"/>
        </w:rPr>
        <w:t xml:space="preserve">т </w:t>
      </w:r>
      <w:r w:rsidR="00F1097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(л.д. 1); </w:t>
      </w:r>
      <w:r w:rsidR="00F109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сведениями о застрахованных лицах </w:t>
      </w:r>
      <w:r w:rsidR="00F1097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в отношении одного застрахованного лица за </w:t>
      </w:r>
      <w:r w:rsidR="00F1097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года (л.д.2);</w:t>
      </w:r>
      <w:r w:rsidRPr="00FD42D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вещением о доставке сведений от </w:t>
      </w:r>
      <w:r w:rsidR="00F1097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с датой  получения ГУ-УПФРФ в Ленинском районе </w:t>
      </w:r>
      <w:r w:rsidR="00F1097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(л.д.3);</w:t>
      </w:r>
      <w:r w:rsidRPr="00FD42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Выпиской из  Единого государственного реестра юридических лиц в отношении </w:t>
      </w:r>
      <w:r w:rsidR="00F1097B">
        <w:rPr>
          <w:sz w:val="28"/>
          <w:szCs w:val="28"/>
        </w:rPr>
        <w:t xml:space="preserve">(данные изъяты) </w:t>
      </w:r>
      <w:r w:rsidR="00463A25">
        <w:rPr>
          <w:sz w:val="28"/>
          <w:szCs w:val="28"/>
        </w:rPr>
        <w:t xml:space="preserve"> </w:t>
      </w:r>
      <w:r w:rsidR="00096814">
        <w:rPr>
          <w:sz w:val="28"/>
          <w:szCs w:val="28"/>
        </w:rPr>
        <w:t xml:space="preserve">(л.д. </w:t>
      </w:r>
      <w:r>
        <w:rPr>
          <w:sz w:val="28"/>
          <w:szCs w:val="28"/>
        </w:rPr>
        <w:t>4</w:t>
      </w:r>
      <w:r w:rsidR="00DA5B79">
        <w:rPr>
          <w:sz w:val="28"/>
          <w:szCs w:val="28"/>
        </w:rPr>
        <w:t>-</w:t>
      </w:r>
      <w:r>
        <w:rPr>
          <w:sz w:val="28"/>
          <w:szCs w:val="28"/>
        </w:rPr>
        <w:t>6</w:t>
      </w:r>
      <w:r w:rsidR="0009681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A5536" w:rsidP="00C31628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выводу о виновности </w:t>
      </w:r>
      <w:r w:rsidR="00F1097B">
        <w:rPr>
          <w:sz w:val="28"/>
          <w:szCs w:val="28"/>
        </w:rPr>
        <w:t xml:space="preserve">(данные изъяты) </w:t>
      </w:r>
      <w:r w:rsidR="00510CBD">
        <w:rPr>
          <w:color w:val="000000"/>
          <w:sz w:val="28"/>
          <w:szCs w:val="28"/>
          <w:shd w:val="clear" w:color="auto" w:fill="FFFFFF"/>
        </w:rPr>
        <w:t>Пархоменко В.А.</w:t>
      </w:r>
      <w:r w:rsidR="002E219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в совершении адм</w:t>
      </w:r>
      <w:r w:rsidRPr="00E24C74">
        <w:rPr>
          <w:color w:val="000000"/>
          <w:sz w:val="28"/>
          <w:szCs w:val="28"/>
          <w:shd w:val="clear" w:color="auto" w:fill="FFFFFF"/>
        </w:rPr>
        <w:t>и</w:t>
      </w:r>
      <w:r w:rsidRPr="00E24C74">
        <w:rPr>
          <w:color w:val="000000"/>
          <w:sz w:val="28"/>
          <w:szCs w:val="28"/>
          <w:shd w:val="clear" w:color="auto" w:fill="FFFFFF"/>
        </w:rPr>
        <w:t>нистр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тивного правонарушения, предусмотренного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>
        <w:rPr>
          <w:sz w:val="28"/>
          <w:szCs w:val="28"/>
        </w:rPr>
        <w:t>15.33.2 КоАП</w:t>
      </w:r>
      <w:r>
        <w:fldChar w:fldCharType="end"/>
      </w:r>
      <w:r w:rsidRPr="00372ECA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РФ.</w:t>
      </w:r>
      <w:r w:rsidR="00C3162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5667B3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смягчающие наказание обстоятельства судья учитывает признание вины и раскаяние в содеянном лица, совершившего административное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вонарушение.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704013">
        <w:rPr>
          <w:sz w:val="28"/>
          <w:szCs w:val="28"/>
        </w:rPr>
        <w:t xml:space="preserve">, </w:t>
      </w:r>
      <w:r w:rsidRPr="005E4B12">
        <w:rPr>
          <w:sz w:val="28"/>
          <w:szCs w:val="28"/>
        </w:rPr>
        <w:t>отягчающих</w:t>
      </w:r>
      <w:r w:rsidR="00463A25">
        <w:rPr>
          <w:sz w:val="28"/>
          <w:szCs w:val="28"/>
        </w:rPr>
        <w:t xml:space="preserve"> </w:t>
      </w:r>
      <w:r w:rsidRPr="005E4B12">
        <w:rPr>
          <w:sz w:val="28"/>
          <w:szCs w:val="28"/>
        </w:rPr>
        <w:t>административную ответствен</w:t>
      </w:r>
      <w:r w:rsidR="00704013"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</w:t>
      </w:r>
      <w:r w:rsidRPr="005E4B12">
        <w:rPr>
          <w:sz w:val="28"/>
          <w:szCs w:val="28"/>
        </w:rPr>
        <w:t>ь</w:t>
      </w:r>
      <w:r w:rsidRPr="005E4B12">
        <w:rPr>
          <w:sz w:val="28"/>
          <w:szCs w:val="28"/>
        </w:rPr>
        <w:t>ей не установлено.</w:t>
      </w:r>
    </w:p>
    <w:p w:rsidR="00F75290" w:rsidP="0049298E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2F2D76">
        <w:rPr>
          <w:color w:val="000000"/>
          <w:sz w:val="28"/>
          <w:szCs w:val="28"/>
        </w:rPr>
        <w:t>П</w:t>
      </w:r>
      <w:r w:rsidRPr="005729CA" w:rsidR="0049298E">
        <w:rPr>
          <w:color w:val="000000"/>
          <w:sz w:val="28"/>
          <w:szCs w:val="28"/>
        </w:rPr>
        <w:t>ри назначении административного наказания суд</w:t>
      </w:r>
      <w:r w:rsidR="0049298E">
        <w:rPr>
          <w:color w:val="000000"/>
          <w:sz w:val="28"/>
          <w:szCs w:val="28"/>
        </w:rPr>
        <w:t xml:space="preserve">ья </w:t>
      </w:r>
      <w:r w:rsidRPr="005729CA" w:rsidR="0049298E">
        <w:rPr>
          <w:color w:val="000000"/>
          <w:sz w:val="28"/>
          <w:szCs w:val="28"/>
        </w:rPr>
        <w:t xml:space="preserve">учитывает </w:t>
      </w:r>
      <w:r w:rsidRPr="005729CA" w:rsidR="0049298E">
        <w:rPr>
          <w:sz w:val="28"/>
          <w:szCs w:val="28"/>
        </w:rPr>
        <w:t>хара</w:t>
      </w:r>
      <w:r w:rsidRPr="005729CA" w:rsidR="0049298E">
        <w:rPr>
          <w:sz w:val="28"/>
          <w:szCs w:val="28"/>
        </w:rPr>
        <w:t>к</w:t>
      </w:r>
      <w:r w:rsidRPr="005729CA" w:rsidR="0049298E">
        <w:rPr>
          <w:sz w:val="28"/>
          <w:szCs w:val="28"/>
        </w:rPr>
        <w:t>тер совершенного правонарушения, личность лица, совершившего правон</w:t>
      </w:r>
      <w:r w:rsidRPr="005729CA" w:rsidR="0049298E">
        <w:rPr>
          <w:sz w:val="28"/>
          <w:szCs w:val="28"/>
        </w:rPr>
        <w:t>а</w:t>
      </w:r>
      <w:r w:rsidRPr="005729CA" w:rsidR="0049298E">
        <w:rPr>
          <w:sz w:val="28"/>
          <w:szCs w:val="28"/>
        </w:rPr>
        <w:t xml:space="preserve">рушение, степень </w:t>
      </w:r>
      <w:r w:rsidR="0049298E">
        <w:rPr>
          <w:sz w:val="28"/>
          <w:szCs w:val="28"/>
        </w:rPr>
        <w:t xml:space="preserve">его </w:t>
      </w:r>
      <w:r w:rsidRPr="005729CA" w:rsidR="0049298E">
        <w:rPr>
          <w:sz w:val="28"/>
          <w:szCs w:val="28"/>
        </w:rPr>
        <w:t xml:space="preserve">вины, отсутствие отягчающих </w:t>
      </w:r>
      <w:r w:rsidR="00463A25">
        <w:rPr>
          <w:sz w:val="28"/>
          <w:szCs w:val="28"/>
        </w:rPr>
        <w:t xml:space="preserve">и </w:t>
      </w:r>
      <w:r w:rsidR="005667B3">
        <w:rPr>
          <w:sz w:val="28"/>
          <w:szCs w:val="28"/>
        </w:rPr>
        <w:t xml:space="preserve">наличие </w:t>
      </w:r>
      <w:r w:rsidR="0049298E">
        <w:rPr>
          <w:sz w:val="28"/>
          <w:szCs w:val="28"/>
        </w:rPr>
        <w:t>смягчающих</w:t>
      </w:r>
      <w:r w:rsidRPr="005729CA" w:rsidR="0049298E">
        <w:rPr>
          <w:sz w:val="28"/>
          <w:szCs w:val="28"/>
        </w:rPr>
        <w:t xml:space="preserve"> обстоя</w:t>
      </w:r>
      <w:r w:rsidR="0049298E">
        <w:rPr>
          <w:sz w:val="28"/>
          <w:szCs w:val="28"/>
        </w:rPr>
        <w:t>тельств</w:t>
      </w:r>
      <w:r w:rsidR="005667B3">
        <w:rPr>
          <w:sz w:val="28"/>
          <w:szCs w:val="28"/>
        </w:rPr>
        <w:t>, в связи с чем</w:t>
      </w:r>
      <w:r w:rsidRPr="000E1329">
        <w:rPr>
          <w:sz w:val="28"/>
          <w:szCs w:val="28"/>
        </w:rPr>
        <w:t xml:space="preserve"> считает необходимым и достаточным избрать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>
        <w:rPr>
          <w:sz w:val="28"/>
          <w:szCs w:val="28"/>
        </w:rPr>
        <w:t>в минимальном размере, предусмотренном санкц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ей</w:t>
      </w:r>
      <w:r w:rsidRPr="00E24C74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C31628">
        <w:rPr>
          <w:sz w:val="28"/>
          <w:szCs w:val="28"/>
        </w:rPr>
        <w:t>15.33.2 КоАП</w:t>
      </w:r>
      <w:r>
        <w:fldChar w:fldCharType="end"/>
      </w:r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8B36DB" w:rsidRPr="00703F5A" w:rsidP="002F2D76">
      <w:pPr>
        <w:ind w:right="-2"/>
        <w:jc w:val="both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="002F2D76">
        <w:rPr>
          <w:sz w:val="28"/>
          <w:szCs w:val="28"/>
        </w:rPr>
        <w:t>На основании изложенного, р</w:t>
      </w:r>
      <w:r w:rsidRPr="006E3B48">
        <w:rPr>
          <w:sz w:val="28"/>
          <w:szCs w:val="28"/>
        </w:rPr>
        <w:t>уководст</w:t>
      </w:r>
      <w:r w:rsidR="002F2D76">
        <w:rPr>
          <w:sz w:val="28"/>
          <w:szCs w:val="28"/>
        </w:rPr>
        <w:t>вуясь статьями</w:t>
      </w:r>
      <w:r w:rsidR="00360A03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ED61E5">
        <w:rPr>
          <w:sz w:val="28"/>
          <w:szCs w:val="28"/>
        </w:rPr>
        <w:t xml:space="preserve">, </w:t>
      </w:r>
      <w:r w:rsidR="00360A03">
        <w:rPr>
          <w:sz w:val="28"/>
          <w:szCs w:val="28"/>
        </w:rPr>
        <w:t xml:space="preserve">29.9 – 29.11 </w:t>
      </w:r>
      <w:r w:rsidR="002F2D76">
        <w:rPr>
          <w:sz w:val="28"/>
          <w:szCs w:val="28"/>
        </w:rPr>
        <w:t>Кодекса Российской Федерации об административных правонарушен</w:t>
      </w:r>
      <w:r w:rsidR="002F2D76">
        <w:rPr>
          <w:sz w:val="28"/>
          <w:szCs w:val="28"/>
        </w:rPr>
        <w:t>и</w:t>
      </w:r>
      <w:r w:rsidR="002F2D76">
        <w:rPr>
          <w:sz w:val="28"/>
          <w:szCs w:val="28"/>
        </w:rPr>
        <w:t>ях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="00F1097B">
        <w:rPr>
          <w:sz w:val="28"/>
          <w:szCs w:val="28"/>
        </w:rPr>
        <w:t xml:space="preserve"> (данные изъяты) </w:t>
      </w:r>
      <w:r w:rsidR="005667B3">
        <w:rPr>
          <w:sz w:val="28"/>
          <w:szCs w:val="28"/>
        </w:rPr>
        <w:t>Пархоменко В</w:t>
      </w:r>
      <w:r w:rsidR="00F1097B">
        <w:rPr>
          <w:sz w:val="28"/>
          <w:szCs w:val="28"/>
        </w:rPr>
        <w:t xml:space="preserve">.А. </w:t>
      </w:r>
      <w:r w:rsidR="00704013">
        <w:rPr>
          <w:sz w:val="28"/>
          <w:szCs w:val="28"/>
        </w:rPr>
        <w:t xml:space="preserve">признать </w:t>
      </w:r>
      <w:r w:rsidR="00AC12F3">
        <w:rPr>
          <w:sz w:val="28"/>
          <w:szCs w:val="28"/>
        </w:rPr>
        <w:t>в</w:t>
      </w:r>
      <w:r w:rsidR="00AC12F3">
        <w:rPr>
          <w:sz w:val="28"/>
          <w:szCs w:val="28"/>
        </w:rPr>
        <w:t>и</w:t>
      </w:r>
      <w:r w:rsidR="00AC12F3">
        <w:rPr>
          <w:sz w:val="28"/>
          <w:szCs w:val="28"/>
        </w:rPr>
        <w:t>новн</w:t>
      </w:r>
      <w:r w:rsidR="00256F30">
        <w:rPr>
          <w:sz w:val="28"/>
          <w:szCs w:val="28"/>
        </w:rPr>
        <w:t>ой</w:t>
      </w:r>
      <w:r w:rsidR="00BD5901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</w:t>
      </w:r>
      <w:r w:rsidRPr="00703F5A" w:rsidR="008B36DB">
        <w:rPr>
          <w:sz w:val="28"/>
          <w:szCs w:val="28"/>
        </w:rPr>
        <w:t>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2F2D76">
        <w:rPr>
          <w:sz w:val="28"/>
          <w:szCs w:val="28"/>
        </w:rPr>
        <w:t>атьей</w:t>
      </w:r>
      <w:r w:rsidRPr="00703F5A" w:rsidR="008B36D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C31628">
        <w:rPr>
          <w:sz w:val="28"/>
          <w:szCs w:val="28"/>
        </w:rPr>
        <w:t>.2</w:t>
      </w:r>
      <w:r w:rsidR="007622B3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административных правонарушениях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256F30">
        <w:rPr>
          <w:sz w:val="28"/>
          <w:szCs w:val="28"/>
        </w:rPr>
        <w:t>й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административное наказание в виде </w:t>
      </w:r>
      <w:r w:rsidR="00A120FB">
        <w:rPr>
          <w:sz w:val="28"/>
          <w:szCs w:val="28"/>
        </w:rPr>
        <w:t>адм</w:t>
      </w:r>
      <w:r w:rsidR="00A120FB">
        <w:rPr>
          <w:sz w:val="28"/>
          <w:szCs w:val="28"/>
        </w:rPr>
        <w:t>и</w:t>
      </w:r>
      <w:r w:rsidR="00A120FB">
        <w:rPr>
          <w:sz w:val="28"/>
          <w:szCs w:val="28"/>
        </w:rPr>
        <w:t>нистра</w:t>
      </w:r>
      <w:r w:rsidR="00416756">
        <w:rPr>
          <w:sz w:val="28"/>
          <w:szCs w:val="28"/>
        </w:rPr>
        <w:t>тивного</w:t>
      </w:r>
      <w:r w:rsidR="0071090F">
        <w:rPr>
          <w:sz w:val="28"/>
          <w:szCs w:val="28"/>
        </w:rPr>
        <w:t xml:space="preserve"> штрафа в сумме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D174AF" w:rsidP="00D174AF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>
        <w:rPr>
          <w:sz w:val="28"/>
          <w:szCs w:val="28"/>
        </w:rPr>
        <w:t>перечислить</w:t>
      </w:r>
      <w:r w:rsidRPr="00F96876">
        <w:rPr>
          <w:sz w:val="28"/>
          <w:szCs w:val="28"/>
        </w:rPr>
        <w:t xml:space="preserve"> </w:t>
      </w:r>
      <w:r w:rsidRPr="00F96876">
        <w:rPr>
          <w:bCs/>
          <w:sz w:val="28"/>
          <w:szCs w:val="28"/>
        </w:rPr>
        <w:t>получ</w:t>
      </w:r>
      <w:r>
        <w:rPr>
          <w:bCs/>
          <w:sz w:val="28"/>
          <w:szCs w:val="28"/>
        </w:rPr>
        <w:t>ателю УФК по Респу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 xml:space="preserve">лике Крым (ГУ -Отделение Пенсионного фонда РФ по Республике Крым), </w:t>
      </w:r>
    </w:p>
    <w:p w:rsidR="00D174AF" w:rsidP="00D174A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р\с      №40101810335100010001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БИК  043510001,  ИНН   7706808265,  </w:t>
      </w:r>
    </w:p>
    <w:p w:rsidR="00D174AF" w:rsidP="00D174A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КПП   910201001,  ОКТМО  35627405,    </w:t>
      </w:r>
      <w:r>
        <w:rPr>
          <w:sz w:val="28"/>
          <w:szCs w:val="28"/>
        </w:rPr>
        <w:t>КБК</w:t>
      </w:r>
      <w:r w:rsidRPr="00F96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39211620010066000140,</w:t>
      </w:r>
      <w:r>
        <w:rPr>
          <w:bCs/>
          <w:sz w:val="28"/>
          <w:szCs w:val="28"/>
        </w:rPr>
        <w:t xml:space="preserve"> </w:t>
      </w:r>
    </w:p>
    <w:p w:rsidR="00D174AF" w:rsidP="00D174A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назначение платежа – административный штраф ПФ РФ.</w:t>
      </w:r>
    </w:p>
    <w:p w:rsidR="00C31628" w:rsidRPr="005B4B07" w:rsidP="00C31628">
      <w:pPr>
        <w:ind w:firstLine="708"/>
        <w:jc w:val="both"/>
        <w:rPr>
          <w:bCs/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ную силу.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2F2D76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1628">
        <w:rPr>
          <w:sz w:val="28"/>
          <w:szCs w:val="28"/>
        </w:rPr>
        <w:t xml:space="preserve">     </w:t>
      </w:r>
      <w:r w:rsidR="00886502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</w:t>
      </w:r>
      <w:r w:rsidR="00F75290"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                 </w:t>
      </w:r>
      <w:r w:rsidR="00C320EF">
        <w:rPr>
          <w:sz w:val="28"/>
          <w:szCs w:val="28"/>
        </w:rPr>
        <w:t xml:space="preserve">  </w:t>
      </w:r>
      <w:r w:rsidR="009A6F80">
        <w:rPr>
          <w:sz w:val="28"/>
          <w:szCs w:val="28"/>
        </w:rPr>
        <w:t xml:space="preserve">                                           </w:t>
      </w:r>
      <w:r w:rsidR="004C2884">
        <w:rPr>
          <w:sz w:val="28"/>
          <w:szCs w:val="28"/>
        </w:rPr>
        <w:t>Н.А.Ермакова</w:t>
      </w:r>
      <w:r w:rsidR="00F407BD">
        <w:rPr>
          <w:sz w:val="28"/>
          <w:szCs w:val="28"/>
        </w:rPr>
        <w:t xml:space="preserve">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52819"/>
    <w:rsid w:val="00066B43"/>
    <w:rsid w:val="00070A8B"/>
    <w:rsid w:val="0008095A"/>
    <w:rsid w:val="00096814"/>
    <w:rsid w:val="000A1A58"/>
    <w:rsid w:val="000A53C6"/>
    <w:rsid w:val="000B55B4"/>
    <w:rsid w:val="000E1329"/>
    <w:rsid w:val="000F1CCB"/>
    <w:rsid w:val="000F2826"/>
    <w:rsid w:val="000F44B9"/>
    <w:rsid w:val="001104D3"/>
    <w:rsid w:val="00117719"/>
    <w:rsid w:val="001214CD"/>
    <w:rsid w:val="00125985"/>
    <w:rsid w:val="001354AE"/>
    <w:rsid w:val="00175894"/>
    <w:rsid w:val="00187473"/>
    <w:rsid w:val="001C58C7"/>
    <w:rsid w:val="001D7B03"/>
    <w:rsid w:val="001F3518"/>
    <w:rsid w:val="0020140B"/>
    <w:rsid w:val="00201EA4"/>
    <w:rsid w:val="00213BFF"/>
    <w:rsid w:val="002172EC"/>
    <w:rsid w:val="00245679"/>
    <w:rsid w:val="00256F30"/>
    <w:rsid w:val="00286587"/>
    <w:rsid w:val="002939C8"/>
    <w:rsid w:val="002A5536"/>
    <w:rsid w:val="002B532D"/>
    <w:rsid w:val="002D0A6D"/>
    <w:rsid w:val="002E2195"/>
    <w:rsid w:val="002E4785"/>
    <w:rsid w:val="002F055F"/>
    <w:rsid w:val="002F14D2"/>
    <w:rsid w:val="002F2D76"/>
    <w:rsid w:val="002F5033"/>
    <w:rsid w:val="00301782"/>
    <w:rsid w:val="00324443"/>
    <w:rsid w:val="00325E47"/>
    <w:rsid w:val="003317B8"/>
    <w:rsid w:val="00360A03"/>
    <w:rsid w:val="003667B9"/>
    <w:rsid w:val="00372ECA"/>
    <w:rsid w:val="00384AC9"/>
    <w:rsid w:val="0038640F"/>
    <w:rsid w:val="003A1745"/>
    <w:rsid w:val="003A2062"/>
    <w:rsid w:val="003B2DD8"/>
    <w:rsid w:val="003C4317"/>
    <w:rsid w:val="003E53FA"/>
    <w:rsid w:val="0040178F"/>
    <w:rsid w:val="00412A36"/>
    <w:rsid w:val="00412BC3"/>
    <w:rsid w:val="00416756"/>
    <w:rsid w:val="00456190"/>
    <w:rsid w:val="00463A25"/>
    <w:rsid w:val="0049298E"/>
    <w:rsid w:val="0049523F"/>
    <w:rsid w:val="004A41B5"/>
    <w:rsid w:val="004A5DE8"/>
    <w:rsid w:val="004A6C96"/>
    <w:rsid w:val="004C2884"/>
    <w:rsid w:val="004D23ED"/>
    <w:rsid w:val="00510CBD"/>
    <w:rsid w:val="005378DF"/>
    <w:rsid w:val="00561785"/>
    <w:rsid w:val="00564866"/>
    <w:rsid w:val="005667B3"/>
    <w:rsid w:val="005729CA"/>
    <w:rsid w:val="005B4B07"/>
    <w:rsid w:val="005E4B12"/>
    <w:rsid w:val="00600CE1"/>
    <w:rsid w:val="00604064"/>
    <w:rsid w:val="00605E95"/>
    <w:rsid w:val="0060622A"/>
    <w:rsid w:val="00607DD3"/>
    <w:rsid w:val="00611EE9"/>
    <w:rsid w:val="00625B56"/>
    <w:rsid w:val="00633974"/>
    <w:rsid w:val="006409C6"/>
    <w:rsid w:val="006412CB"/>
    <w:rsid w:val="00643B61"/>
    <w:rsid w:val="0065492D"/>
    <w:rsid w:val="006A0012"/>
    <w:rsid w:val="006E1DF2"/>
    <w:rsid w:val="006E3B48"/>
    <w:rsid w:val="00700C9B"/>
    <w:rsid w:val="00703F5A"/>
    <w:rsid w:val="00704013"/>
    <w:rsid w:val="0071090F"/>
    <w:rsid w:val="00737150"/>
    <w:rsid w:val="007622B3"/>
    <w:rsid w:val="00774447"/>
    <w:rsid w:val="0079637E"/>
    <w:rsid w:val="007C35AA"/>
    <w:rsid w:val="007D29E9"/>
    <w:rsid w:val="007F4D57"/>
    <w:rsid w:val="00813D35"/>
    <w:rsid w:val="00821070"/>
    <w:rsid w:val="00826589"/>
    <w:rsid w:val="008374C0"/>
    <w:rsid w:val="00844A3E"/>
    <w:rsid w:val="00884900"/>
    <w:rsid w:val="00885D55"/>
    <w:rsid w:val="00886502"/>
    <w:rsid w:val="008A067E"/>
    <w:rsid w:val="008A4D2E"/>
    <w:rsid w:val="008A7B7A"/>
    <w:rsid w:val="008B36DB"/>
    <w:rsid w:val="008E1A32"/>
    <w:rsid w:val="009022B4"/>
    <w:rsid w:val="009052BB"/>
    <w:rsid w:val="00920C11"/>
    <w:rsid w:val="009336E5"/>
    <w:rsid w:val="00951672"/>
    <w:rsid w:val="00951AB5"/>
    <w:rsid w:val="009765AC"/>
    <w:rsid w:val="00990CB6"/>
    <w:rsid w:val="009A6F80"/>
    <w:rsid w:val="009C2B8F"/>
    <w:rsid w:val="009D1E4D"/>
    <w:rsid w:val="00A120FB"/>
    <w:rsid w:val="00A13025"/>
    <w:rsid w:val="00A202FE"/>
    <w:rsid w:val="00A33E5A"/>
    <w:rsid w:val="00A47C69"/>
    <w:rsid w:val="00A619C4"/>
    <w:rsid w:val="00A85FC8"/>
    <w:rsid w:val="00AB3854"/>
    <w:rsid w:val="00AB4FF2"/>
    <w:rsid w:val="00AC0683"/>
    <w:rsid w:val="00AC12F3"/>
    <w:rsid w:val="00AC55CD"/>
    <w:rsid w:val="00AD3052"/>
    <w:rsid w:val="00AE3949"/>
    <w:rsid w:val="00AE4848"/>
    <w:rsid w:val="00B20816"/>
    <w:rsid w:val="00B45387"/>
    <w:rsid w:val="00B61C46"/>
    <w:rsid w:val="00B64F70"/>
    <w:rsid w:val="00B96D6D"/>
    <w:rsid w:val="00BB5208"/>
    <w:rsid w:val="00BC5A37"/>
    <w:rsid w:val="00BD5901"/>
    <w:rsid w:val="00BE5A09"/>
    <w:rsid w:val="00C22D81"/>
    <w:rsid w:val="00C277EA"/>
    <w:rsid w:val="00C31628"/>
    <w:rsid w:val="00C320EF"/>
    <w:rsid w:val="00C84254"/>
    <w:rsid w:val="00C856B5"/>
    <w:rsid w:val="00CB1F1C"/>
    <w:rsid w:val="00CD6255"/>
    <w:rsid w:val="00D026F5"/>
    <w:rsid w:val="00D174AF"/>
    <w:rsid w:val="00D22B0B"/>
    <w:rsid w:val="00D3632D"/>
    <w:rsid w:val="00D433CC"/>
    <w:rsid w:val="00D47162"/>
    <w:rsid w:val="00D629B6"/>
    <w:rsid w:val="00D734B1"/>
    <w:rsid w:val="00D8141A"/>
    <w:rsid w:val="00DA22FE"/>
    <w:rsid w:val="00DA5B79"/>
    <w:rsid w:val="00DC3E77"/>
    <w:rsid w:val="00DE0ED4"/>
    <w:rsid w:val="00DE17B5"/>
    <w:rsid w:val="00DF14BE"/>
    <w:rsid w:val="00E019A1"/>
    <w:rsid w:val="00E03F94"/>
    <w:rsid w:val="00E21E18"/>
    <w:rsid w:val="00E24C74"/>
    <w:rsid w:val="00E32613"/>
    <w:rsid w:val="00E35F7D"/>
    <w:rsid w:val="00E661D0"/>
    <w:rsid w:val="00E722AE"/>
    <w:rsid w:val="00E803FB"/>
    <w:rsid w:val="00ED1010"/>
    <w:rsid w:val="00ED61E5"/>
    <w:rsid w:val="00F003D8"/>
    <w:rsid w:val="00F0202B"/>
    <w:rsid w:val="00F1097B"/>
    <w:rsid w:val="00F27DB2"/>
    <w:rsid w:val="00F31CD1"/>
    <w:rsid w:val="00F3323C"/>
    <w:rsid w:val="00F407BD"/>
    <w:rsid w:val="00F51039"/>
    <w:rsid w:val="00F6303B"/>
    <w:rsid w:val="00F647E7"/>
    <w:rsid w:val="00F673B5"/>
    <w:rsid w:val="00F75290"/>
    <w:rsid w:val="00F826DD"/>
    <w:rsid w:val="00F96876"/>
    <w:rsid w:val="00FA16BD"/>
    <w:rsid w:val="00FB3F2A"/>
    <w:rsid w:val="00FD42DC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