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301782" w:rsidP="00E63D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265B28">
        <w:rPr>
          <w:sz w:val="28"/>
          <w:szCs w:val="28"/>
        </w:rPr>
        <w:t>247</w:t>
      </w:r>
      <w:r w:rsidR="00BA5FB2">
        <w:rPr>
          <w:sz w:val="28"/>
          <w:szCs w:val="28"/>
        </w:rPr>
        <w:t>/</w:t>
      </w:r>
      <w:r w:rsidR="001303A9">
        <w:rPr>
          <w:sz w:val="28"/>
          <w:szCs w:val="28"/>
        </w:rPr>
        <w:t>20</w:t>
      </w:r>
      <w:r w:rsidR="00265B28">
        <w:rPr>
          <w:sz w:val="28"/>
          <w:szCs w:val="28"/>
        </w:rPr>
        <w:t>20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E353D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</w:t>
      </w:r>
      <w:r w:rsidR="008E203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E2038">
        <w:rPr>
          <w:sz w:val="28"/>
          <w:szCs w:val="28"/>
        </w:rPr>
        <w:t xml:space="preserve"> </w:t>
      </w:r>
      <w:r w:rsidR="001303A9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9E353D">
        <w:rPr>
          <w:sz w:val="28"/>
          <w:szCs w:val="28"/>
          <w:lang w:val="uk-UA"/>
        </w:rPr>
        <w:t xml:space="preserve"> г</w:t>
      </w:r>
      <w:r w:rsidRPr="009E353D" w:rsidR="00301782">
        <w:rPr>
          <w:sz w:val="28"/>
          <w:szCs w:val="28"/>
          <w:lang w:val="uk-UA"/>
        </w:rPr>
        <w:t>ода</w:t>
      </w:r>
      <w:r w:rsidR="008E2038">
        <w:rPr>
          <w:sz w:val="28"/>
          <w:szCs w:val="28"/>
          <w:lang w:val="uk-UA"/>
        </w:rPr>
        <w:t xml:space="preserve">                                                                  </w:t>
      </w:r>
      <w:r w:rsidRPr="009E353D">
        <w:rPr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 w:rsidR="00301782">
        <w:rPr>
          <w:sz w:val="28"/>
          <w:szCs w:val="28"/>
        </w:rPr>
        <w:t xml:space="preserve"> судья судебного  участка №</w:t>
      </w:r>
      <w:r w:rsidR="00FD171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ED185C">
        <w:rPr>
          <w:sz w:val="28"/>
          <w:szCs w:val="28"/>
        </w:rPr>
        <w:t>материалы дела об административном правонарушении</w:t>
      </w:r>
      <w:r w:rsidR="00DD7152">
        <w:rPr>
          <w:sz w:val="28"/>
          <w:szCs w:val="28"/>
        </w:rPr>
        <w:t>, поступивши</w:t>
      </w:r>
      <w:r w:rsidR="00ED185C">
        <w:rPr>
          <w:sz w:val="28"/>
          <w:szCs w:val="28"/>
        </w:rPr>
        <w:t>е</w:t>
      </w:r>
      <w:r w:rsidR="00DD7152">
        <w:rPr>
          <w:sz w:val="28"/>
          <w:szCs w:val="28"/>
        </w:rPr>
        <w:t xml:space="preserve"> из </w:t>
      </w:r>
      <w:r w:rsidR="00B22291">
        <w:rPr>
          <w:sz w:val="28"/>
          <w:szCs w:val="28"/>
        </w:rPr>
        <w:t xml:space="preserve">Отделения по надзорной деятельности по Ленинскому району </w:t>
      </w:r>
      <w:r w:rsidR="0042201B">
        <w:rPr>
          <w:sz w:val="28"/>
          <w:szCs w:val="28"/>
        </w:rPr>
        <w:t>Главного Управления Мин</w:t>
      </w:r>
      <w:r w:rsidR="0042201B">
        <w:rPr>
          <w:sz w:val="28"/>
          <w:szCs w:val="28"/>
        </w:rPr>
        <w:t>и</w:t>
      </w:r>
      <w:r w:rsidR="0042201B">
        <w:rPr>
          <w:sz w:val="28"/>
          <w:szCs w:val="28"/>
        </w:rPr>
        <w:t>стерства Российской Федерации по делам гражданской обороны, чрезвыча</w:t>
      </w:r>
      <w:r w:rsidR="0042201B">
        <w:rPr>
          <w:sz w:val="28"/>
          <w:szCs w:val="28"/>
        </w:rPr>
        <w:t>й</w:t>
      </w:r>
      <w:r w:rsidR="0042201B">
        <w:rPr>
          <w:sz w:val="28"/>
          <w:szCs w:val="28"/>
        </w:rPr>
        <w:t>ным ситуациям и ликвидации последствий стихийных бедствий по Респу</w:t>
      </w:r>
      <w:r w:rsidR="0042201B">
        <w:rPr>
          <w:sz w:val="28"/>
          <w:szCs w:val="28"/>
        </w:rPr>
        <w:t>б</w:t>
      </w:r>
      <w:r w:rsidR="0042201B">
        <w:rPr>
          <w:sz w:val="28"/>
          <w:szCs w:val="28"/>
        </w:rPr>
        <w:t xml:space="preserve">лике Крым, </w:t>
      </w:r>
      <w:r w:rsidRPr="00301782">
        <w:rPr>
          <w:sz w:val="28"/>
          <w:szCs w:val="28"/>
        </w:rPr>
        <w:t xml:space="preserve">о привлечении к административной ответственности </w:t>
      </w:r>
      <w:r w:rsidR="00D36868">
        <w:rPr>
          <w:sz w:val="28"/>
          <w:szCs w:val="28"/>
        </w:rPr>
        <w:t>юридич</w:t>
      </w:r>
      <w:r w:rsidR="00D36868">
        <w:rPr>
          <w:sz w:val="28"/>
          <w:szCs w:val="28"/>
        </w:rPr>
        <w:t>е</w:t>
      </w:r>
      <w:r w:rsidR="00D36868">
        <w:rPr>
          <w:sz w:val="28"/>
          <w:szCs w:val="28"/>
        </w:rPr>
        <w:t>ское</w:t>
      </w:r>
      <w:r w:rsidR="00D62C69">
        <w:rPr>
          <w:sz w:val="28"/>
          <w:szCs w:val="28"/>
        </w:rPr>
        <w:t xml:space="preserve"> лицо</w:t>
      </w:r>
    </w:p>
    <w:p w:rsidR="00DB4CD3" w:rsidP="00662CDE">
      <w:p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6868">
        <w:rPr>
          <w:sz w:val="28"/>
          <w:szCs w:val="28"/>
        </w:rPr>
        <w:t xml:space="preserve">Администрацию </w:t>
      </w:r>
      <w:r w:rsidR="00C207C3">
        <w:rPr>
          <w:sz w:val="28"/>
          <w:szCs w:val="28"/>
        </w:rPr>
        <w:t>(данные изъяты)</w:t>
      </w:r>
      <w:r w:rsidR="00D36868">
        <w:rPr>
          <w:sz w:val="28"/>
          <w:szCs w:val="28"/>
        </w:rPr>
        <w:t xml:space="preserve"> сельского поселения Ленинск</w:t>
      </w:r>
      <w:r w:rsidR="00D36868">
        <w:rPr>
          <w:sz w:val="28"/>
          <w:szCs w:val="28"/>
        </w:rPr>
        <w:t>о</w:t>
      </w:r>
      <w:r w:rsidR="00D36868">
        <w:rPr>
          <w:sz w:val="28"/>
          <w:szCs w:val="28"/>
        </w:rPr>
        <w:t xml:space="preserve">го района Республики Крым </w:t>
      </w:r>
      <w:r w:rsidR="00C207C3">
        <w:rPr>
          <w:sz w:val="28"/>
          <w:szCs w:val="28"/>
        </w:rPr>
        <w:t>(данные изъяты)</w:t>
      </w:r>
      <w:r w:rsidR="00D36868">
        <w:rPr>
          <w:sz w:val="28"/>
          <w:szCs w:val="28"/>
        </w:rPr>
        <w:t xml:space="preserve">, </w:t>
      </w:r>
    </w:p>
    <w:p w:rsidR="00D67B4C" w:rsidP="00662C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>ч</w:t>
      </w:r>
      <w:r w:rsidR="00D62C69">
        <w:rPr>
          <w:sz w:val="28"/>
          <w:szCs w:val="28"/>
        </w:rPr>
        <w:t>астью</w:t>
      </w:r>
      <w:r w:rsidR="00DD7152">
        <w:rPr>
          <w:sz w:val="28"/>
          <w:szCs w:val="28"/>
        </w:rPr>
        <w:t>1</w:t>
      </w:r>
      <w:r w:rsidR="007D0390">
        <w:rPr>
          <w:sz w:val="28"/>
          <w:szCs w:val="28"/>
        </w:rPr>
        <w:t>2</w:t>
      </w:r>
      <w:r w:rsidRPr="00301782">
        <w:rPr>
          <w:sz w:val="28"/>
          <w:szCs w:val="28"/>
        </w:rPr>
        <w:t>ст</w:t>
      </w:r>
      <w:r w:rsidR="00D62C69">
        <w:rPr>
          <w:sz w:val="28"/>
          <w:szCs w:val="28"/>
        </w:rPr>
        <w:t>атьи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</w:t>
      </w:r>
      <w:r w:rsidRPr="00301782">
        <w:rPr>
          <w:sz w:val="28"/>
          <w:szCs w:val="28"/>
        </w:rPr>
        <w:t>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D62C69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D62C69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1B1E4B" w:rsidRPr="00301782" w:rsidP="00662CDE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D36868" w:rsidP="00FD171D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207C3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 w:rsidR="007D0390">
        <w:rPr>
          <w:sz w:val="28"/>
          <w:szCs w:val="28"/>
        </w:rPr>
        <w:t xml:space="preserve">года,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00 минут при проведении внеплановой выездной проверки с целью контроля за выполнением ранее выданного предписания №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об устранении нарушений требований пожарной безопасности на объектах защиты и по предотвращению угрозы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пожара по исполнению юридическим лицом Администрацией</w:t>
      </w:r>
      <w:r w:rsidR="00B22291">
        <w:rPr>
          <w:sz w:val="28"/>
          <w:szCs w:val="28"/>
        </w:rPr>
        <w:t xml:space="preserve">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сельского поселения требований законодательства о пожарной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установлено, что юридическим лицом нарушены требования ст. 37 Федерального закона от 21.12.1994 №69-ФЗ «О пожарной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сти», а 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но:  </w:t>
      </w:r>
    </w:p>
    <w:p w:rsidR="00D36868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>-п. 1 предписания –обеспечить населенный пункт требуемым количеством первичных средств пожаротушения (п.70,468,474 приложения №1 и №2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 противопожарного режима в Российской Федерации</w:t>
      </w:r>
      <w:r w:rsidR="00031920">
        <w:rPr>
          <w:sz w:val="28"/>
          <w:szCs w:val="28"/>
        </w:rPr>
        <w:t>, утвержденных П</w:t>
      </w:r>
      <w:r w:rsidR="00031920">
        <w:rPr>
          <w:sz w:val="28"/>
          <w:szCs w:val="28"/>
        </w:rPr>
        <w:t>о</w:t>
      </w:r>
      <w:r w:rsidR="00031920">
        <w:rPr>
          <w:sz w:val="28"/>
          <w:szCs w:val="28"/>
        </w:rPr>
        <w:t xml:space="preserve">становлением Правительства РФ от 25 апреля 2012 года </w:t>
      </w:r>
      <w:r w:rsidR="00031920">
        <w:rPr>
          <w:sz w:val="28"/>
          <w:szCs w:val="28"/>
          <w:lang w:val="en-US"/>
        </w:rPr>
        <w:t>N</w:t>
      </w:r>
      <w:r w:rsidR="00031920">
        <w:rPr>
          <w:sz w:val="28"/>
          <w:szCs w:val="28"/>
        </w:rPr>
        <w:t>390)</w:t>
      </w:r>
      <w:r>
        <w:rPr>
          <w:sz w:val="28"/>
          <w:szCs w:val="28"/>
        </w:rPr>
        <w:t>, устан</w:t>
      </w:r>
      <w:r w:rsidR="00031920">
        <w:rPr>
          <w:sz w:val="28"/>
          <w:szCs w:val="28"/>
        </w:rPr>
        <w:t>овле</w:t>
      </w:r>
      <w:r w:rsidR="00031920">
        <w:rPr>
          <w:sz w:val="28"/>
          <w:szCs w:val="28"/>
        </w:rPr>
        <w:t>н</w:t>
      </w:r>
      <w:r w:rsidR="00031920">
        <w:rPr>
          <w:sz w:val="28"/>
          <w:szCs w:val="28"/>
        </w:rPr>
        <w:t>ный срок устране</w:t>
      </w:r>
      <w:r>
        <w:rPr>
          <w:sz w:val="28"/>
          <w:szCs w:val="28"/>
        </w:rPr>
        <w:t>ния нарушения 1 мая 2020 года;</w:t>
      </w:r>
    </w:p>
    <w:p w:rsidR="00D36868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>-п. 3 предписания –оснастить населенный пункт системой оповещения (ра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 ХХ п. 487 Правил противопожарного режима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</w:t>
      </w:r>
      <w:r w:rsidRPr="00031920">
        <w:rPr>
          <w:sz w:val="28"/>
          <w:szCs w:val="28"/>
        </w:rPr>
        <w:t>утвержденных Постановлением Правительства РФ от 25 апреля 2012 г</w:t>
      </w:r>
      <w:r w:rsidRPr="00031920">
        <w:rPr>
          <w:sz w:val="28"/>
          <w:szCs w:val="28"/>
        </w:rPr>
        <w:t>о</w:t>
      </w:r>
      <w:r w:rsidRPr="00031920">
        <w:rPr>
          <w:sz w:val="28"/>
          <w:szCs w:val="28"/>
        </w:rPr>
        <w:t>да N390</w:t>
      </w:r>
      <w:r>
        <w:rPr>
          <w:sz w:val="28"/>
          <w:szCs w:val="28"/>
        </w:rPr>
        <w:t>), установленный срок устранения нарушений 1 июня 2020 года;</w:t>
      </w:r>
      <w:r>
        <w:rPr>
          <w:sz w:val="28"/>
          <w:szCs w:val="28"/>
        </w:rPr>
        <w:br/>
        <w:t>-п. 4 предписания –создать условия для забора в любое время года воды из источников наружного водоснабжения для целей пожаротушения,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женных в населенных пунктах и на прилегающих к ним территориях (п. 475</w:t>
      </w:r>
      <w:r w:rsidR="00C64DE0">
        <w:rPr>
          <w:sz w:val="28"/>
          <w:szCs w:val="28"/>
        </w:rPr>
        <w:t xml:space="preserve"> Правил противопожарного режима в Российской Федерации, </w:t>
      </w:r>
      <w:r w:rsidRPr="00031920">
        <w:rPr>
          <w:sz w:val="28"/>
          <w:szCs w:val="28"/>
        </w:rPr>
        <w:t>утвержденных Постановлением Правительства РФ от 25 апреля 2012 года N390</w:t>
      </w:r>
      <w:r>
        <w:rPr>
          <w:sz w:val="28"/>
          <w:szCs w:val="28"/>
        </w:rPr>
        <w:t>),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ленный срок устранения нарушения 1 мая 2020 года,</w:t>
      </w:r>
    </w:p>
    <w:p w:rsidR="00BD4D32" w:rsidRPr="001D7A41" w:rsidP="00FD171D">
      <w:pPr>
        <w:jc w:val="both"/>
        <w:rPr>
          <w:sz w:val="28"/>
          <w:szCs w:val="28"/>
        </w:rPr>
      </w:pPr>
      <w:r>
        <w:rPr>
          <w:sz w:val="28"/>
          <w:szCs w:val="28"/>
        </w:rPr>
        <w:t>чт</w:t>
      </w:r>
      <w:r w:rsidR="00B95E8F">
        <w:rPr>
          <w:sz w:val="28"/>
          <w:szCs w:val="28"/>
        </w:rPr>
        <w:t>о предусматривает административную ответственность</w:t>
      </w:r>
      <w:r w:rsidR="007E5D0A">
        <w:rPr>
          <w:sz w:val="28"/>
          <w:szCs w:val="28"/>
        </w:rPr>
        <w:t xml:space="preserve">, предусмотренную частью </w:t>
      </w:r>
      <w:r w:rsidR="00B95E8F">
        <w:rPr>
          <w:sz w:val="28"/>
          <w:szCs w:val="28"/>
        </w:rPr>
        <w:t>12 ст</w:t>
      </w:r>
      <w:r w:rsidR="007E5D0A">
        <w:rPr>
          <w:sz w:val="28"/>
          <w:szCs w:val="28"/>
        </w:rPr>
        <w:t>атьи</w:t>
      </w:r>
      <w:r w:rsidR="00B95E8F">
        <w:rPr>
          <w:sz w:val="28"/>
          <w:szCs w:val="28"/>
        </w:rPr>
        <w:t xml:space="preserve"> 19.5 </w:t>
      </w:r>
      <w:r w:rsidR="007E5D0A">
        <w:rPr>
          <w:sz w:val="28"/>
          <w:szCs w:val="28"/>
        </w:rPr>
        <w:t>Кодекса Российской Федерации об административных правонарушениях (далее -</w:t>
      </w:r>
      <w:r w:rsidR="00B95E8F">
        <w:rPr>
          <w:sz w:val="28"/>
          <w:szCs w:val="28"/>
        </w:rPr>
        <w:t>КоАП РФ</w:t>
      </w:r>
      <w:r w:rsidR="007E5D0A">
        <w:rPr>
          <w:sz w:val="28"/>
          <w:szCs w:val="28"/>
        </w:rPr>
        <w:t>)</w:t>
      </w:r>
      <w:r w:rsidR="00B95E8F">
        <w:rPr>
          <w:sz w:val="28"/>
          <w:szCs w:val="28"/>
        </w:rPr>
        <w:t>.</w:t>
      </w:r>
    </w:p>
    <w:p w:rsidR="003E18E2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В судебном заседании </w:t>
      </w:r>
      <w:r w:rsidR="008D7D39">
        <w:rPr>
          <w:sz w:val="28"/>
          <w:szCs w:val="28"/>
        </w:rPr>
        <w:t>глава а</w:t>
      </w:r>
      <w:r w:rsidR="00031920">
        <w:rPr>
          <w:sz w:val="28"/>
          <w:szCs w:val="28"/>
        </w:rPr>
        <w:t xml:space="preserve">дминистрации </w:t>
      </w:r>
      <w:r w:rsidR="00C207C3">
        <w:rPr>
          <w:sz w:val="28"/>
          <w:szCs w:val="28"/>
        </w:rPr>
        <w:t xml:space="preserve">(данные изъяты) </w:t>
      </w:r>
      <w:r w:rsidR="00031920">
        <w:rPr>
          <w:sz w:val="28"/>
          <w:szCs w:val="28"/>
        </w:rPr>
        <w:t xml:space="preserve"> сельск</w:t>
      </w:r>
      <w:r w:rsidR="00031920">
        <w:rPr>
          <w:sz w:val="28"/>
          <w:szCs w:val="28"/>
        </w:rPr>
        <w:t>о</w:t>
      </w:r>
      <w:r w:rsidR="00031920">
        <w:rPr>
          <w:sz w:val="28"/>
          <w:szCs w:val="28"/>
        </w:rPr>
        <w:t>го поселения Степанищев А.В. вину не признал полностью и пояснил, что устранить нарушения, указанные в Предписании, не представляется возмо</w:t>
      </w:r>
      <w:r w:rsidR="00031920">
        <w:rPr>
          <w:sz w:val="28"/>
          <w:szCs w:val="28"/>
        </w:rPr>
        <w:t>ж</w:t>
      </w:r>
      <w:r w:rsidR="00031920">
        <w:rPr>
          <w:sz w:val="28"/>
          <w:szCs w:val="28"/>
        </w:rPr>
        <w:t xml:space="preserve">ным. </w:t>
      </w:r>
      <w:r w:rsidR="008D7D39">
        <w:rPr>
          <w:sz w:val="28"/>
          <w:szCs w:val="28"/>
        </w:rPr>
        <w:t>Частично предписание было исполнено, была создана минерализир</w:t>
      </w:r>
      <w:r w:rsidR="008D7D39">
        <w:rPr>
          <w:sz w:val="28"/>
          <w:szCs w:val="28"/>
        </w:rPr>
        <w:t>о</w:t>
      </w:r>
      <w:r w:rsidR="008D7D39">
        <w:rPr>
          <w:sz w:val="28"/>
          <w:szCs w:val="28"/>
        </w:rPr>
        <w:t>ванная полоса, приобрели 4 огнетушителя</w:t>
      </w:r>
      <w:r w:rsidR="000B59D8">
        <w:rPr>
          <w:sz w:val="28"/>
          <w:szCs w:val="28"/>
        </w:rPr>
        <w:t>, которые находятся в администр</w:t>
      </w:r>
      <w:r w:rsidR="000B59D8">
        <w:rPr>
          <w:sz w:val="28"/>
          <w:szCs w:val="28"/>
        </w:rPr>
        <w:t>а</w:t>
      </w:r>
      <w:r w:rsidR="000B59D8">
        <w:rPr>
          <w:sz w:val="28"/>
          <w:szCs w:val="28"/>
        </w:rPr>
        <w:t>ции п</w:t>
      </w:r>
      <w:r w:rsidR="000B59D8">
        <w:rPr>
          <w:sz w:val="28"/>
          <w:szCs w:val="28"/>
        </w:rPr>
        <w:t>о</w:t>
      </w:r>
      <w:r w:rsidR="000B59D8">
        <w:rPr>
          <w:sz w:val="28"/>
          <w:szCs w:val="28"/>
        </w:rPr>
        <w:t>селения</w:t>
      </w:r>
      <w:r w:rsidR="008D7D39">
        <w:rPr>
          <w:sz w:val="28"/>
          <w:szCs w:val="28"/>
        </w:rPr>
        <w:t>.</w:t>
      </w:r>
      <w:r w:rsidR="00763AF6">
        <w:rPr>
          <w:sz w:val="28"/>
          <w:szCs w:val="28"/>
        </w:rPr>
        <w:t xml:space="preserve"> В </w:t>
      </w:r>
      <w:r w:rsidR="00F45F5E">
        <w:rPr>
          <w:sz w:val="28"/>
          <w:szCs w:val="28"/>
        </w:rPr>
        <w:t xml:space="preserve">п. 1 предписания имеется в виду средства пожаротушения в лесной полосе, прилегающей к с. </w:t>
      </w:r>
      <w:r w:rsidR="00C207C3">
        <w:rPr>
          <w:sz w:val="28"/>
          <w:szCs w:val="28"/>
        </w:rPr>
        <w:t>(данные изъяты)</w:t>
      </w:r>
      <w:r w:rsidR="00F45F5E">
        <w:rPr>
          <w:sz w:val="28"/>
          <w:szCs w:val="28"/>
        </w:rPr>
        <w:t xml:space="preserve">, но </w:t>
      </w:r>
      <w:r w:rsidR="00763AF6">
        <w:rPr>
          <w:sz w:val="28"/>
          <w:szCs w:val="28"/>
        </w:rPr>
        <w:t xml:space="preserve">лесном </w:t>
      </w:r>
      <w:r w:rsidR="00F45F5E">
        <w:rPr>
          <w:sz w:val="28"/>
          <w:szCs w:val="28"/>
        </w:rPr>
        <w:t>массиве выв</w:t>
      </w:r>
      <w:r w:rsidR="00F45F5E">
        <w:rPr>
          <w:sz w:val="28"/>
          <w:szCs w:val="28"/>
        </w:rPr>
        <w:t>е</w:t>
      </w:r>
      <w:r w:rsidR="00F45F5E">
        <w:rPr>
          <w:sz w:val="28"/>
          <w:szCs w:val="28"/>
        </w:rPr>
        <w:t>шивать огнетушители невозможно.</w:t>
      </w:r>
      <w:r w:rsidR="008D7D39">
        <w:rPr>
          <w:sz w:val="28"/>
          <w:szCs w:val="28"/>
        </w:rPr>
        <w:t xml:space="preserve"> Для выполнения остальных пунктов предписания необходимы большие денежные средства, которых не имеется. Бюджет </w:t>
      </w:r>
      <w:r w:rsidR="00C207C3">
        <w:rPr>
          <w:sz w:val="28"/>
          <w:szCs w:val="28"/>
        </w:rPr>
        <w:t xml:space="preserve">(данные изъяты) </w:t>
      </w:r>
      <w:r w:rsidR="008D7D39">
        <w:rPr>
          <w:sz w:val="28"/>
          <w:szCs w:val="28"/>
        </w:rPr>
        <w:t xml:space="preserve"> сельского поселения является дотационным более чем на 80%, на приобретение огнетушителей и средств оповещения нужны сре</w:t>
      </w:r>
      <w:r w:rsidR="008D7D39">
        <w:rPr>
          <w:sz w:val="28"/>
          <w:szCs w:val="28"/>
        </w:rPr>
        <w:t>д</w:t>
      </w:r>
      <w:r w:rsidR="008D7D39">
        <w:rPr>
          <w:sz w:val="28"/>
          <w:szCs w:val="28"/>
        </w:rPr>
        <w:t xml:space="preserve">ства, которые из бюджета района не выделяются. Также нет средств </w:t>
      </w:r>
      <w:r w:rsidR="00660F7B">
        <w:rPr>
          <w:sz w:val="28"/>
          <w:szCs w:val="28"/>
        </w:rPr>
        <w:t>на</w:t>
      </w:r>
      <w:r w:rsidR="008D7D39">
        <w:rPr>
          <w:sz w:val="28"/>
          <w:szCs w:val="28"/>
        </w:rPr>
        <w:t xml:space="preserve"> стро</w:t>
      </w:r>
      <w:r w:rsidR="00660F7B">
        <w:rPr>
          <w:sz w:val="28"/>
          <w:szCs w:val="28"/>
        </w:rPr>
        <w:t>ительство</w:t>
      </w:r>
      <w:r w:rsidR="008D7D39">
        <w:rPr>
          <w:sz w:val="28"/>
          <w:szCs w:val="28"/>
        </w:rPr>
        <w:t xml:space="preserve"> подъезда с твердым покрытием для пожарных машин. Кроме того, на территории с. </w:t>
      </w:r>
      <w:r w:rsidR="00C207C3">
        <w:rPr>
          <w:sz w:val="28"/>
          <w:szCs w:val="28"/>
        </w:rPr>
        <w:t xml:space="preserve">(данные изъяты) </w:t>
      </w:r>
      <w:r w:rsidR="008D7D39">
        <w:rPr>
          <w:sz w:val="28"/>
          <w:szCs w:val="28"/>
        </w:rPr>
        <w:t xml:space="preserve"> не имеется водоемов, из которых можно было бы брать воду. Там стоя</w:t>
      </w:r>
      <w:r w:rsidR="00B22291">
        <w:rPr>
          <w:sz w:val="28"/>
          <w:szCs w:val="28"/>
        </w:rPr>
        <w:t>т</w:t>
      </w:r>
      <w:r w:rsidR="008D7D39">
        <w:rPr>
          <w:sz w:val="28"/>
          <w:szCs w:val="28"/>
        </w:rPr>
        <w:t xml:space="preserve"> емкости с водой, они принадлежат Крымской железной дороге, но это другое ведомство, им никто не разрешить брать оттуда воду. Также в с. </w:t>
      </w:r>
      <w:r w:rsidR="00C207C3">
        <w:rPr>
          <w:sz w:val="28"/>
          <w:szCs w:val="28"/>
        </w:rPr>
        <w:t xml:space="preserve">(данные изъяты) </w:t>
      </w:r>
      <w:r w:rsidR="008D7D39">
        <w:rPr>
          <w:sz w:val="28"/>
          <w:szCs w:val="28"/>
        </w:rPr>
        <w:t xml:space="preserve"> у администрации поселения не имеется собственной недвижимости, на которой можно было бы устан</w:t>
      </w:r>
      <w:r w:rsidR="008D7D39">
        <w:rPr>
          <w:sz w:val="28"/>
          <w:szCs w:val="28"/>
        </w:rPr>
        <w:t>о</w:t>
      </w:r>
      <w:r w:rsidR="008D7D39">
        <w:rPr>
          <w:sz w:val="28"/>
          <w:szCs w:val="28"/>
        </w:rPr>
        <w:t>вить систему оповещения</w:t>
      </w:r>
      <w:r w:rsidR="00184DDC">
        <w:rPr>
          <w:sz w:val="28"/>
          <w:szCs w:val="28"/>
        </w:rPr>
        <w:t>, там имеется рельса, которая может оповещать н</w:t>
      </w:r>
      <w:r w:rsidR="00184DDC">
        <w:rPr>
          <w:sz w:val="28"/>
          <w:szCs w:val="28"/>
        </w:rPr>
        <w:t>а</w:t>
      </w:r>
      <w:r w:rsidR="00184DDC">
        <w:rPr>
          <w:sz w:val="28"/>
          <w:szCs w:val="28"/>
        </w:rPr>
        <w:t>селение</w:t>
      </w:r>
      <w:r w:rsidR="008D7D39">
        <w:rPr>
          <w:sz w:val="28"/>
          <w:szCs w:val="28"/>
        </w:rPr>
        <w:t xml:space="preserve">. </w:t>
      </w:r>
      <w:r w:rsidR="0071708C">
        <w:rPr>
          <w:sz w:val="28"/>
          <w:szCs w:val="28"/>
        </w:rPr>
        <w:t xml:space="preserve">Они обращались в администрацию Ленинского района </w:t>
      </w:r>
      <w:r w:rsidR="00660F7B">
        <w:rPr>
          <w:sz w:val="28"/>
          <w:szCs w:val="28"/>
        </w:rPr>
        <w:t>с просьбой выделить средства на решение данного вопроса, но деньги не выделены, так как не запл</w:t>
      </w:r>
      <w:r w:rsidR="00660F7B">
        <w:rPr>
          <w:sz w:val="28"/>
          <w:szCs w:val="28"/>
        </w:rPr>
        <w:t>а</w:t>
      </w:r>
      <w:r w:rsidR="00660F7B">
        <w:rPr>
          <w:sz w:val="28"/>
          <w:szCs w:val="28"/>
        </w:rPr>
        <w:t>нированы в бюджете.</w:t>
      </w:r>
      <w:r w:rsidR="00F45F5E">
        <w:rPr>
          <w:sz w:val="28"/>
          <w:szCs w:val="28"/>
        </w:rPr>
        <w:t xml:space="preserve"> Решением совета депутатов поселения в бюджет на </w:t>
      </w:r>
      <w:r w:rsidR="00C207C3">
        <w:rPr>
          <w:sz w:val="28"/>
          <w:szCs w:val="28"/>
        </w:rPr>
        <w:t xml:space="preserve">(данные изъяты) </w:t>
      </w:r>
      <w:r w:rsidR="00F45F5E">
        <w:rPr>
          <w:sz w:val="28"/>
          <w:szCs w:val="28"/>
        </w:rPr>
        <w:t xml:space="preserve"> год запланировано выделение средств на прот</w:t>
      </w:r>
      <w:r w:rsidR="00F45F5E">
        <w:rPr>
          <w:sz w:val="28"/>
          <w:szCs w:val="28"/>
        </w:rPr>
        <w:t>и</w:t>
      </w:r>
      <w:r w:rsidR="00F45F5E">
        <w:rPr>
          <w:sz w:val="28"/>
          <w:szCs w:val="28"/>
        </w:rPr>
        <w:t xml:space="preserve">вопожарную безопасность. </w:t>
      </w:r>
      <w:r w:rsidR="00660F7B">
        <w:rPr>
          <w:sz w:val="28"/>
          <w:szCs w:val="28"/>
        </w:rPr>
        <w:t>Кроме того, он обращался в МЧС с просьбой п</w:t>
      </w:r>
      <w:r w:rsidR="00660F7B">
        <w:rPr>
          <w:sz w:val="28"/>
          <w:szCs w:val="28"/>
        </w:rPr>
        <w:t>е</w:t>
      </w:r>
      <w:r w:rsidR="00660F7B">
        <w:rPr>
          <w:sz w:val="28"/>
          <w:szCs w:val="28"/>
        </w:rPr>
        <w:t>ренести срок исполн</w:t>
      </w:r>
      <w:r w:rsidR="00660F7B">
        <w:rPr>
          <w:sz w:val="28"/>
          <w:szCs w:val="28"/>
        </w:rPr>
        <w:t>е</w:t>
      </w:r>
      <w:r w:rsidR="00660F7B">
        <w:rPr>
          <w:sz w:val="28"/>
          <w:szCs w:val="28"/>
        </w:rPr>
        <w:t xml:space="preserve">ния предписания на </w:t>
      </w:r>
      <w:r w:rsidR="00C207C3">
        <w:rPr>
          <w:sz w:val="28"/>
          <w:szCs w:val="28"/>
        </w:rPr>
        <w:t xml:space="preserve">(данные изъяты) </w:t>
      </w:r>
      <w:r w:rsidR="00660F7B">
        <w:rPr>
          <w:sz w:val="28"/>
          <w:szCs w:val="28"/>
        </w:rPr>
        <w:t xml:space="preserve"> год, был получен ответ, что при повторной проверке будет выдано новое предписание с нов</w:t>
      </w:r>
      <w:r w:rsidR="00660F7B">
        <w:rPr>
          <w:sz w:val="28"/>
          <w:szCs w:val="28"/>
        </w:rPr>
        <w:t>ы</w:t>
      </w:r>
      <w:r w:rsidR="00660F7B">
        <w:rPr>
          <w:sz w:val="28"/>
          <w:szCs w:val="28"/>
        </w:rPr>
        <w:t xml:space="preserve">ми сроками устранения. </w:t>
      </w:r>
      <w:r w:rsidR="000A578A">
        <w:rPr>
          <w:sz w:val="28"/>
          <w:szCs w:val="28"/>
        </w:rPr>
        <w:t>Для со</w:t>
      </w:r>
      <w:r w:rsidR="000A578A">
        <w:rPr>
          <w:sz w:val="28"/>
          <w:szCs w:val="28"/>
        </w:rPr>
        <w:t>з</w:t>
      </w:r>
      <w:r w:rsidR="000A578A">
        <w:rPr>
          <w:sz w:val="28"/>
          <w:szCs w:val="28"/>
        </w:rPr>
        <w:t>дания добровольной пожарной команды её членам нужно пройти за свой счет медицинскую комиссию, а в администр</w:t>
      </w:r>
      <w:r w:rsidR="000A578A">
        <w:rPr>
          <w:sz w:val="28"/>
          <w:szCs w:val="28"/>
        </w:rPr>
        <w:t>а</w:t>
      </w:r>
      <w:r w:rsidR="000A578A">
        <w:rPr>
          <w:sz w:val="28"/>
          <w:szCs w:val="28"/>
        </w:rPr>
        <w:t>ции поселения нет средств её опл</w:t>
      </w:r>
      <w:r w:rsidR="000A578A">
        <w:rPr>
          <w:sz w:val="28"/>
          <w:szCs w:val="28"/>
        </w:rPr>
        <w:t>а</w:t>
      </w:r>
      <w:r w:rsidR="000A578A">
        <w:rPr>
          <w:sz w:val="28"/>
          <w:szCs w:val="28"/>
        </w:rPr>
        <w:t xml:space="preserve">тить. </w:t>
      </w:r>
      <w:r w:rsidR="00A15715">
        <w:rPr>
          <w:sz w:val="28"/>
          <w:szCs w:val="28"/>
        </w:rPr>
        <w:t>Оснований выполнять пункты 1,3,4 предписания не было, так как пункты Правил противопожарной безопасн</w:t>
      </w:r>
      <w:r w:rsidR="00A15715">
        <w:rPr>
          <w:sz w:val="28"/>
          <w:szCs w:val="28"/>
        </w:rPr>
        <w:t>о</w:t>
      </w:r>
      <w:r w:rsidR="00A15715">
        <w:rPr>
          <w:sz w:val="28"/>
          <w:szCs w:val="28"/>
        </w:rPr>
        <w:t xml:space="preserve">сти не соответствуют, платеж был бы необоснованный. </w:t>
      </w:r>
      <w:r w:rsidR="00660F7B">
        <w:rPr>
          <w:sz w:val="28"/>
          <w:szCs w:val="28"/>
        </w:rPr>
        <w:t>Считает, что в дейс</w:t>
      </w:r>
      <w:r w:rsidR="00660F7B">
        <w:rPr>
          <w:sz w:val="28"/>
          <w:szCs w:val="28"/>
        </w:rPr>
        <w:t>т</w:t>
      </w:r>
      <w:r w:rsidR="00660F7B">
        <w:rPr>
          <w:sz w:val="28"/>
          <w:szCs w:val="28"/>
        </w:rPr>
        <w:t xml:space="preserve">виях администрации </w:t>
      </w:r>
      <w:r w:rsidR="00C207C3">
        <w:rPr>
          <w:sz w:val="28"/>
          <w:szCs w:val="28"/>
        </w:rPr>
        <w:t xml:space="preserve">(данные изъяты) </w:t>
      </w:r>
      <w:r w:rsidR="00660F7B">
        <w:rPr>
          <w:sz w:val="28"/>
          <w:szCs w:val="28"/>
        </w:rPr>
        <w:t xml:space="preserve"> сельского поселения отсутствует с</w:t>
      </w:r>
      <w:r w:rsidR="00660F7B">
        <w:rPr>
          <w:sz w:val="28"/>
          <w:szCs w:val="28"/>
        </w:rPr>
        <w:t>о</w:t>
      </w:r>
      <w:r w:rsidR="00660F7B">
        <w:rPr>
          <w:sz w:val="28"/>
          <w:szCs w:val="28"/>
        </w:rPr>
        <w:t>став административного правонарушения, так как были приняты все меры по исполнению предписания, однако из-за отсутствия финансирования выпо</w:t>
      </w:r>
      <w:r w:rsidR="00660F7B">
        <w:rPr>
          <w:sz w:val="28"/>
          <w:szCs w:val="28"/>
        </w:rPr>
        <w:t>л</w:t>
      </w:r>
      <w:r w:rsidR="00660F7B">
        <w:rPr>
          <w:sz w:val="28"/>
          <w:szCs w:val="28"/>
        </w:rPr>
        <w:t>нить его не представляется возможным.</w:t>
      </w:r>
      <w:r w:rsidR="00184DDC">
        <w:rPr>
          <w:sz w:val="28"/>
          <w:szCs w:val="28"/>
        </w:rPr>
        <w:t xml:space="preserve"> Просил приобщить к материалам д</w:t>
      </w:r>
      <w:r w:rsidR="00184DDC">
        <w:rPr>
          <w:sz w:val="28"/>
          <w:szCs w:val="28"/>
        </w:rPr>
        <w:t>е</w:t>
      </w:r>
      <w:r w:rsidR="00184DDC">
        <w:rPr>
          <w:sz w:val="28"/>
          <w:szCs w:val="28"/>
        </w:rPr>
        <w:t xml:space="preserve">ла </w:t>
      </w:r>
      <w:r w:rsidR="00763AF6">
        <w:rPr>
          <w:sz w:val="28"/>
          <w:szCs w:val="28"/>
        </w:rPr>
        <w:t xml:space="preserve">копию страниц Устава муниципального образования </w:t>
      </w:r>
      <w:r w:rsidR="00C207C3">
        <w:rPr>
          <w:sz w:val="28"/>
          <w:szCs w:val="28"/>
        </w:rPr>
        <w:t xml:space="preserve">(данные изъяты) </w:t>
      </w:r>
      <w:r w:rsidR="00763AF6">
        <w:rPr>
          <w:sz w:val="28"/>
          <w:szCs w:val="28"/>
        </w:rPr>
        <w:t>сельского поселения Ленинского района Республики Крым; копию обращ</w:t>
      </w:r>
      <w:r w:rsidR="00763AF6">
        <w:rPr>
          <w:sz w:val="28"/>
          <w:szCs w:val="28"/>
        </w:rPr>
        <w:t>е</w:t>
      </w:r>
      <w:r w:rsidR="00763AF6">
        <w:rPr>
          <w:sz w:val="28"/>
          <w:szCs w:val="28"/>
        </w:rPr>
        <w:t xml:space="preserve">ния в МЧС России по Ленинскому району от </w:t>
      </w:r>
      <w:r w:rsidR="00C207C3">
        <w:rPr>
          <w:sz w:val="28"/>
          <w:szCs w:val="28"/>
        </w:rPr>
        <w:t xml:space="preserve">(данные изъяты) </w:t>
      </w:r>
      <w:r w:rsidR="00763AF6">
        <w:rPr>
          <w:sz w:val="28"/>
          <w:szCs w:val="28"/>
        </w:rPr>
        <w:t>года о перен</w:t>
      </w:r>
      <w:r w:rsidR="00763AF6">
        <w:rPr>
          <w:sz w:val="28"/>
          <w:szCs w:val="28"/>
        </w:rPr>
        <w:t>о</w:t>
      </w:r>
      <w:r w:rsidR="00763AF6">
        <w:rPr>
          <w:sz w:val="28"/>
          <w:szCs w:val="28"/>
        </w:rPr>
        <w:t>се ср</w:t>
      </w:r>
      <w:r w:rsidR="00763AF6">
        <w:rPr>
          <w:sz w:val="28"/>
          <w:szCs w:val="28"/>
        </w:rPr>
        <w:t>о</w:t>
      </w:r>
      <w:r w:rsidR="00763AF6">
        <w:rPr>
          <w:sz w:val="28"/>
          <w:szCs w:val="28"/>
        </w:rPr>
        <w:t xml:space="preserve">ка исполнения предписания от </w:t>
      </w:r>
      <w:r w:rsidR="00C207C3">
        <w:rPr>
          <w:sz w:val="28"/>
          <w:szCs w:val="28"/>
        </w:rPr>
        <w:t xml:space="preserve">(данные изъяты) </w:t>
      </w:r>
      <w:r w:rsidR="00763AF6">
        <w:rPr>
          <w:sz w:val="28"/>
          <w:szCs w:val="28"/>
        </w:rPr>
        <w:t xml:space="preserve">года; </w:t>
      </w:r>
      <w:r w:rsidRPr="00763AF6" w:rsidR="00763AF6">
        <w:rPr>
          <w:sz w:val="28"/>
          <w:szCs w:val="28"/>
        </w:rPr>
        <w:t>копию ответа из МЧС по Ленинскому району на ходатайство о переносе срока исполнения предписания №</w:t>
      </w:r>
      <w:r w:rsidR="00C207C3">
        <w:rPr>
          <w:sz w:val="28"/>
          <w:szCs w:val="28"/>
        </w:rPr>
        <w:t xml:space="preserve">(данные изъяты) </w:t>
      </w:r>
      <w:r w:rsidRPr="00763AF6" w:rsidR="00763AF6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 w:rsidRPr="00763AF6" w:rsidR="00763AF6">
        <w:rPr>
          <w:sz w:val="28"/>
          <w:szCs w:val="28"/>
        </w:rPr>
        <w:t>года,</w:t>
      </w:r>
      <w:r w:rsidR="00763AF6">
        <w:rPr>
          <w:sz w:val="28"/>
          <w:szCs w:val="28"/>
        </w:rPr>
        <w:t xml:space="preserve"> публичную кадас</w:t>
      </w:r>
      <w:r w:rsidR="00763AF6">
        <w:rPr>
          <w:sz w:val="28"/>
          <w:szCs w:val="28"/>
        </w:rPr>
        <w:t>т</w:t>
      </w:r>
      <w:r w:rsidR="00763AF6">
        <w:rPr>
          <w:sz w:val="28"/>
          <w:szCs w:val="28"/>
        </w:rPr>
        <w:t>ровую карту с</w:t>
      </w:r>
      <w:r w:rsidR="00C207C3">
        <w:rPr>
          <w:sz w:val="28"/>
          <w:szCs w:val="28"/>
        </w:rPr>
        <w:t xml:space="preserve">(данные изъяты) </w:t>
      </w:r>
      <w:r w:rsidR="00763AF6">
        <w:rPr>
          <w:sz w:val="28"/>
          <w:szCs w:val="28"/>
        </w:rPr>
        <w:t xml:space="preserve">сельского поселения; </w:t>
      </w:r>
      <w:r w:rsidR="00F45F5E">
        <w:rPr>
          <w:sz w:val="28"/>
          <w:szCs w:val="28"/>
        </w:rPr>
        <w:t xml:space="preserve">копию Решения 9 сессии 2 созыва </w:t>
      </w:r>
      <w:r w:rsidR="00C207C3">
        <w:rPr>
          <w:sz w:val="28"/>
          <w:szCs w:val="28"/>
        </w:rPr>
        <w:t xml:space="preserve">(данные изъяты) </w:t>
      </w:r>
      <w:r w:rsidR="00F45F5E">
        <w:rPr>
          <w:sz w:val="28"/>
          <w:szCs w:val="28"/>
        </w:rPr>
        <w:t xml:space="preserve"> сельского совета №</w:t>
      </w:r>
      <w:r w:rsidR="00C207C3">
        <w:rPr>
          <w:sz w:val="28"/>
          <w:szCs w:val="28"/>
        </w:rPr>
        <w:t xml:space="preserve">(данные изъяты) </w:t>
      </w:r>
      <w:r w:rsidR="00F45F5E"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 xml:space="preserve">(данные изъяты) </w:t>
      </w:r>
      <w:r w:rsidR="00F45F5E">
        <w:rPr>
          <w:sz w:val="28"/>
          <w:szCs w:val="28"/>
        </w:rPr>
        <w:t xml:space="preserve">«О планировании бюджетных средств на </w:t>
      </w:r>
      <w:r w:rsidR="00C207C3">
        <w:rPr>
          <w:sz w:val="28"/>
          <w:szCs w:val="28"/>
        </w:rPr>
        <w:t xml:space="preserve">(данные изъяты) </w:t>
      </w:r>
      <w:r w:rsidR="00F45F5E">
        <w:rPr>
          <w:sz w:val="28"/>
          <w:szCs w:val="28"/>
        </w:rPr>
        <w:t xml:space="preserve"> год»; к</w:t>
      </w:r>
      <w:r w:rsidR="00F45F5E">
        <w:rPr>
          <w:sz w:val="28"/>
          <w:szCs w:val="28"/>
        </w:rPr>
        <w:t>о</w:t>
      </w:r>
      <w:r w:rsidR="00F45F5E">
        <w:rPr>
          <w:sz w:val="28"/>
          <w:szCs w:val="28"/>
        </w:rPr>
        <w:t xml:space="preserve">пию письма на имя начальника Финансового управления Администрации Ленинского района Республики Крым от </w:t>
      </w:r>
      <w:r w:rsidR="00C207C3">
        <w:rPr>
          <w:sz w:val="28"/>
          <w:szCs w:val="28"/>
        </w:rPr>
        <w:t xml:space="preserve">(данные изъяты) </w:t>
      </w:r>
      <w:r w:rsidR="00F45F5E">
        <w:rPr>
          <w:sz w:val="28"/>
          <w:szCs w:val="28"/>
        </w:rPr>
        <w:t xml:space="preserve">года, с просьбой о выделении средств в размере </w:t>
      </w:r>
      <w:r w:rsidR="00C207C3">
        <w:rPr>
          <w:sz w:val="28"/>
          <w:szCs w:val="28"/>
        </w:rPr>
        <w:t xml:space="preserve">(данные изъяты) </w:t>
      </w:r>
      <w:r w:rsidR="00F45F5E">
        <w:rPr>
          <w:sz w:val="28"/>
          <w:szCs w:val="28"/>
        </w:rPr>
        <w:t>рублей на выполнение полн</w:t>
      </w:r>
      <w:r w:rsidR="00F45F5E">
        <w:rPr>
          <w:sz w:val="28"/>
          <w:szCs w:val="28"/>
        </w:rPr>
        <w:t>о</w:t>
      </w:r>
      <w:r w:rsidR="00F45F5E">
        <w:rPr>
          <w:sz w:val="28"/>
          <w:szCs w:val="28"/>
        </w:rPr>
        <w:t>мочий в области противопожарной безопасности. Просил учесть, что предп</w:t>
      </w:r>
      <w:r w:rsidR="00F45F5E">
        <w:rPr>
          <w:sz w:val="28"/>
          <w:szCs w:val="28"/>
        </w:rPr>
        <w:t>и</w:t>
      </w:r>
      <w:r w:rsidR="00F45F5E">
        <w:rPr>
          <w:sz w:val="28"/>
          <w:szCs w:val="28"/>
        </w:rPr>
        <w:t>сание было выдано в период режима повышенной готовности, работники а</w:t>
      </w:r>
      <w:r w:rsidR="00F45F5E">
        <w:rPr>
          <w:sz w:val="28"/>
          <w:szCs w:val="28"/>
        </w:rPr>
        <w:t>д</w:t>
      </w:r>
      <w:r w:rsidR="00F45F5E">
        <w:rPr>
          <w:sz w:val="28"/>
          <w:szCs w:val="28"/>
        </w:rPr>
        <w:t>министрации находились на самоизоляции</w:t>
      </w:r>
      <w:r w:rsidR="00C64DE0">
        <w:rPr>
          <w:sz w:val="28"/>
          <w:szCs w:val="28"/>
        </w:rPr>
        <w:t xml:space="preserve"> и работали на удален</w:t>
      </w:r>
      <w:r w:rsidR="00B61B29">
        <w:rPr>
          <w:sz w:val="28"/>
          <w:szCs w:val="28"/>
        </w:rPr>
        <w:t>ном режиме</w:t>
      </w:r>
      <w:r w:rsidR="00F45F5E">
        <w:rPr>
          <w:sz w:val="28"/>
          <w:szCs w:val="28"/>
        </w:rPr>
        <w:t>, что не позволило в полном объеме исполнить требования предпис</w:t>
      </w:r>
      <w:r w:rsidR="00F45F5E">
        <w:rPr>
          <w:sz w:val="28"/>
          <w:szCs w:val="28"/>
        </w:rPr>
        <w:t>а</w:t>
      </w:r>
      <w:r w:rsidR="00F45F5E">
        <w:rPr>
          <w:sz w:val="28"/>
          <w:szCs w:val="28"/>
        </w:rPr>
        <w:t>ния.</w:t>
      </w:r>
    </w:p>
    <w:p w:rsidR="00660F7B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вонарушении, государственный инспектор по пожарному надзору Ленинск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Копылов С.А. в судебном заседании пояснил, что протокол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 по факту неисполнения администрацией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выданного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предписания. </w:t>
      </w:r>
      <w:r w:rsidR="00184DDC">
        <w:rPr>
          <w:sz w:val="28"/>
          <w:szCs w:val="28"/>
        </w:rPr>
        <w:t>Считает, что админ</w:t>
      </w:r>
      <w:r w:rsidR="00184DDC">
        <w:rPr>
          <w:sz w:val="28"/>
          <w:szCs w:val="28"/>
        </w:rPr>
        <w:t>и</w:t>
      </w:r>
      <w:r w:rsidR="00184DDC">
        <w:rPr>
          <w:sz w:val="28"/>
          <w:szCs w:val="28"/>
        </w:rPr>
        <w:t>страция формально относится к выполнению противопожарных меропри</w:t>
      </w:r>
      <w:r w:rsidR="00184DDC">
        <w:rPr>
          <w:sz w:val="28"/>
          <w:szCs w:val="28"/>
        </w:rPr>
        <w:t>я</w:t>
      </w:r>
      <w:r w:rsidR="00184DDC">
        <w:rPr>
          <w:sz w:val="28"/>
          <w:szCs w:val="28"/>
        </w:rPr>
        <w:t>тий, не работает с организациями на своей территории, в частности, с па</w:t>
      </w:r>
      <w:r w:rsidR="00184DDC">
        <w:rPr>
          <w:sz w:val="28"/>
          <w:szCs w:val="28"/>
        </w:rPr>
        <w:t>н</w:t>
      </w:r>
      <w:r w:rsidR="00184DDC">
        <w:rPr>
          <w:sz w:val="28"/>
          <w:szCs w:val="28"/>
        </w:rPr>
        <w:t>сионатом «</w:t>
      </w:r>
      <w:r w:rsidR="00C207C3">
        <w:rPr>
          <w:sz w:val="28"/>
          <w:szCs w:val="28"/>
        </w:rPr>
        <w:t>(данные изъяты)</w:t>
      </w:r>
      <w:r w:rsidR="00184DDC">
        <w:rPr>
          <w:sz w:val="28"/>
          <w:szCs w:val="28"/>
        </w:rPr>
        <w:t xml:space="preserve">» в с. </w:t>
      </w:r>
      <w:r w:rsidR="00C207C3">
        <w:rPr>
          <w:sz w:val="28"/>
          <w:szCs w:val="28"/>
        </w:rPr>
        <w:t>(данные изъяты)</w:t>
      </w:r>
      <w:r w:rsidR="00184DDC">
        <w:rPr>
          <w:sz w:val="28"/>
          <w:szCs w:val="28"/>
        </w:rPr>
        <w:t>, на территории которой имеется источник воды. В случае возникновения пожарной опасности вод</w:t>
      </w:r>
      <w:r w:rsidR="00184DDC">
        <w:rPr>
          <w:sz w:val="28"/>
          <w:szCs w:val="28"/>
        </w:rPr>
        <w:t>о</w:t>
      </w:r>
      <w:r w:rsidR="00184DDC">
        <w:rPr>
          <w:sz w:val="28"/>
          <w:szCs w:val="28"/>
        </w:rPr>
        <w:t>забор пр</w:t>
      </w:r>
      <w:r w:rsidR="00184DDC">
        <w:rPr>
          <w:sz w:val="28"/>
          <w:szCs w:val="28"/>
        </w:rPr>
        <w:t>о</w:t>
      </w:r>
      <w:r w:rsidR="00184DDC">
        <w:rPr>
          <w:sz w:val="28"/>
          <w:szCs w:val="28"/>
        </w:rPr>
        <w:t xml:space="preserve">изводится </w:t>
      </w:r>
      <w:r w:rsidR="00B22291">
        <w:rPr>
          <w:sz w:val="28"/>
          <w:szCs w:val="28"/>
        </w:rPr>
        <w:t xml:space="preserve">из любого источника </w:t>
      </w:r>
      <w:r w:rsidR="00184DDC">
        <w:rPr>
          <w:sz w:val="28"/>
          <w:szCs w:val="28"/>
        </w:rPr>
        <w:t>независимо от форм собственности. Кроме того, на территории поселения возможно организовать работу добр</w:t>
      </w:r>
      <w:r w:rsidR="00184DDC">
        <w:rPr>
          <w:sz w:val="28"/>
          <w:szCs w:val="28"/>
        </w:rPr>
        <w:t>о</w:t>
      </w:r>
      <w:r w:rsidR="00184DDC">
        <w:rPr>
          <w:sz w:val="28"/>
          <w:szCs w:val="28"/>
        </w:rPr>
        <w:t xml:space="preserve">вольной пожарной </w:t>
      </w:r>
      <w:r w:rsidR="000A578A">
        <w:rPr>
          <w:sz w:val="28"/>
          <w:szCs w:val="28"/>
        </w:rPr>
        <w:t>команды</w:t>
      </w:r>
      <w:r w:rsidR="00184DDC">
        <w:rPr>
          <w:sz w:val="28"/>
          <w:szCs w:val="28"/>
        </w:rPr>
        <w:t xml:space="preserve">. Под средствами оповещения надо понимать не рельсу, а громкоговорители или «ревуны». До проведения проверки никаких мер администрация </w:t>
      </w:r>
      <w:r w:rsidR="00C207C3">
        <w:rPr>
          <w:sz w:val="28"/>
          <w:szCs w:val="28"/>
        </w:rPr>
        <w:t xml:space="preserve">(данные изъяты) </w:t>
      </w:r>
      <w:r w:rsidR="00184DDC">
        <w:rPr>
          <w:sz w:val="28"/>
          <w:szCs w:val="28"/>
        </w:rPr>
        <w:t xml:space="preserve"> поселения не принимала</w:t>
      </w:r>
      <w:r w:rsidR="00A15715">
        <w:rPr>
          <w:sz w:val="28"/>
          <w:szCs w:val="28"/>
        </w:rPr>
        <w:t>, письмо на выд</w:t>
      </w:r>
      <w:r w:rsidR="00A15715">
        <w:rPr>
          <w:sz w:val="28"/>
          <w:szCs w:val="28"/>
        </w:rPr>
        <w:t>е</w:t>
      </w:r>
      <w:r w:rsidR="00A15715">
        <w:rPr>
          <w:sz w:val="28"/>
          <w:szCs w:val="28"/>
        </w:rPr>
        <w:t>ление денежных средств было направлено уже после срока выполнения предписания</w:t>
      </w:r>
      <w:r w:rsidR="00184DDC">
        <w:rPr>
          <w:sz w:val="28"/>
          <w:szCs w:val="28"/>
        </w:rPr>
        <w:t>.</w:t>
      </w:r>
      <w:r w:rsidR="000A578A">
        <w:rPr>
          <w:sz w:val="28"/>
          <w:szCs w:val="28"/>
        </w:rPr>
        <w:t>Просил приобщить к материалам дела копию паспорта населе</w:t>
      </w:r>
      <w:r w:rsidR="000A578A">
        <w:rPr>
          <w:sz w:val="28"/>
          <w:szCs w:val="28"/>
        </w:rPr>
        <w:t>н</w:t>
      </w:r>
      <w:r w:rsidR="000A578A">
        <w:rPr>
          <w:sz w:val="28"/>
          <w:szCs w:val="28"/>
        </w:rPr>
        <w:t xml:space="preserve">ного пункта с. </w:t>
      </w:r>
      <w:r w:rsidR="00C207C3">
        <w:rPr>
          <w:sz w:val="28"/>
          <w:szCs w:val="28"/>
        </w:rPr>
        <w:t xml:space="preserve">(данные изъяты) </w:t>
      </w:r>
      <w:r w:rsidR="000A578A"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 xml:space="preserve">(данные изъяты) </w:t>
      </w:r>
      <w:r w:rsidR="000A578A">
        <w:rPr>
          <w:sz w:val="28"/>
          <w:szCs w:val="28"/>
        </w:rPr>
        <w:t>года, в котором указано, что все требования пожарной безопасности выполнены полностью</w:t>
      </w:r>
      <w:r w:rsidR="00A15715">
        <w:rPr>
          <w:sz w:val="28"/>
          <w:szCs w:val="28"/>
        </w:rPr>
        <w:t>, что не соответствует действительности,</w:t>
      </w:r>
      <w:r w:rsidR="000A578A">
        <w:rPr>
          <w:sz w:val="28"/>
          <w:szCs w:val="28"/>
        </w:rPr>
        <w:t xml:space="preserve"> и копию протокола планового заседания Комис</w:t>
      </w:r>
      <w:r w:rsidR="00C64DE0">
        <w:rPr>
          <w:sz w:val="28"/>
          <w:szCs w:val="28"/>
        </w:rPr>
        <w:t>с</w:t>
      </w:r>
      <w:r w:rsidR="000A578A">
        <w:rPr>
          <w:sz w:val="28"/>
          <w:szCs w:val="28"/>
        </w:rPr>
        <w:t>ии Администрации Ленинского рай</w:t>
      </w:r>
      <w:r w:rsidR="00A15715">
        <w:rPr>
          <w:sz w:val="28"/>
          <w:szCs w:val="28"/>
        </w:rPr>
        <w:t>она Р</w:t>
      </w:r>
      <w:r w:rsidR="000A578A">
        <w:rPr>
          <w:sz w:val="28"/>
          <w:szCs w:val="28"/>
        </w:rPr>
        <w:t>еспублики Крым по пред</w:t>
      </w:r>
      <w:r w:rsidR="000A578A">
        <w:rPr>
          <w:sz w:val="28"/>
          <w:szCs w:val="28"/>
        </w:rPr>
        <w:t>у</w:t>
      </w:r>
      <w:r w:rsidR="000A578A">
        <w:rPr>
          <w:sz w:val="28"/>
          <w:szCs w:val="28"/>
        </w:rPr>
        <w:t>преждению и ликвидации чрезв</w:t>
      </w:r>
      <w:r w:rsidR="000A578A">
        <w:rPr>
          <w:sz w:val="28"/>
          <w:szCs w:val="28"/>
        </w:rPr>
        <w:t>ы</w:t>
      </w:r>
      <w:r w:rsidR="000A578A">
        <w:rPr>
          <w:sz w:val="28"/>
          <w:szCs w:val="28"/>
        </w:rPr>
        <w:t>чайных ситуаций и обеспечению пожарной безопасности №</w:t>
      </w:r>
      <w:r w:rsidR="00C207C3">
        <w:rPr>
          <w:sz w:val="28"/>
          <w:szCs w:val="28"/>
        </w:rPr>
        <w:t xml:space="preserve">(данные изъяты) </w:t>
      </w:r>
      <w:r w:rsidR="000A578A"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 xml:space="preserve">(данные изъяты) </w:t>
      </w:r>
      <w:r w:rsidR="000A578A">
        <w:rPr>
          <w:sz w:val="28"/>
          <w:szCs w:val="28"/>
        </w:rPr>
        <w:t>года.</w:t>
      </w:r>
    </w:p>
    <w:p w:rsidR="00F05AF1" w:rsidP="0002624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474C7F">
        <w:rPr>
          <w:sz w:val="28"/>
          <w:szCs w:val="28"/>
        </w:rPr>
        <w:t xml:space="preserve">главы администрации </w:t>
      </w:r>
      <w:r w:rsidR="00C207C3">
        <w:rPr>
          <w:sz w:val="28"/>
          <w:szCs w:val="28"/>
        </w:rPr>
        <w:t xml:space="preserve">(данные изъяты) </w:t>
      </w:r>
      <w:r w:rsidR="00474C7F">
        <w:rPr>
          <w:sz w:val="28"/>
          <w:szCs w:val="28"/>
        </w:rPr>
        <w:t xml:space="preserve"> сельского поселения Степанищева А.В., </w:t>
      </w:r>
      <w:r w:rsidRPr="00474C7F" w:rsidR="00474C7F">
        <w:rPr>
          <w:sz w:val="28"/>
          <w:szCs w:val="28"/>
        </w:rPr>
        <w:t>государственн</w:t>
      </w:r>
      <w:r w:rsidR="00474C7F">
        <w:rPr>
          <w:sz w:val="28"/>
          <w:szCs w:val="28"/>
        </w:rPr>
        <w:t>ого</w:t>
      </w:r>
      <w:r w:rsidRPr="00474C7F" w:rsidR="00474C7F">
        <w:rPr>
          <w:sz w:val="28"/>
          <w:szCs w:val="28"/>
        </w:rPr>
        <w:t xml:space="preserve"> инспектор</w:t>
      </w:r>
      <w:r w:rsidR="00474C7F">
        <w:rPr>
          <w:sz w:val="28"/>
          <w:szCs w:val="28"/>
        </w:rPr>
        <w:t>а</w:t>
      </w:r>
      <w:r w:rsidRPr="00474C7F" w:rsidR="00474C7F">
        <w:rPr>
          <w:sz w:val="28"/>
          <w:szCs w:val="28"/>
        </w:rPr>
        <w:t xml:space="preserve"> по пожарному надзору Ленинского района Копылов</w:t>
      </w:r>
      <w:r w:rsidR="00474C7F">
        <w:rPr>
          <w:sz w:val="28"/>
          <w:szCs w:val="28"/>
        </w:rPr>
        <w:t>а</w:t>
      </w:r>
      <w:r w:rsidRPr="00474C7F" w:rsidR="00474C7F">
        <w:rPr>
          <w:sz w:val="28"/>
          <w:szCs w:val="28"/>
        </w:rPr>
        <w:t xml:space="preserve"> С.А.</w:t>
      </w:r>
      <w:r w:rsidR="008D272B">
        <w:rPr>
          <w:sz w:val="28"/>
          <w:szCs w:val="28"/>
        </w:rPr>
        <w:t>,</w:t>
      </w:r>
      <w:r w:rsidR="00B22291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исследовав материалы дела,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дья приходит к </w:t>
      </w:r>
      <w:r>
        <w:rPr>
          <w:sz w:val="28"/>
          <w:szCs w:val="28"/>
        </w:rPr>
        <w:t>следующему.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hyperlink r:id="rId5" w:history="1">
        <w:r w:rsidRPr="001A0CCC">
          <w:rPr>
            <w:rFonts w:eastAsiaTheme="minorHAnsi"/>
            <w:sz w:val="28"/>
            <w:szCs w:val="28"/>
            <w:lang w:eastAsia="en-US"/>
          </w:rPr>
          <w:t>предпис</w:t>
        </w:r>
        <w:r w:rsidRPr="001A0CCC">
          <w:rPr>
            <w:rFonts w:eastAsiaTheme="minorHAnsi"/>
            <w:sz w:val="28"/>
            <w:szCs w:val="28"/>
            <w:lang w:eastAsia="en-US"/>
          </w:rPr>
          <w:t>а</w:t>
        </w:r>
        <w:r w:rsidRPr="001A0CCC">
          <w:rPr>
            <w:rFonts w:eastAsiaTheme="minorHAnsi"/>
            <w:sz w:val="28"/>
            <w:szCs w:val="28"/>
            <w:lang w:eastAsia="en-US"/>
          </w:rPr>
          <w:t>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зор.</w:t>
      </w:r>
      <w:r w:rsidR="001235A6"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предписания органа, </w:t>
      </w:r>
      <w:r w:rsidR="001235A6">
        <w:rPr>
          <w:rFonts w:eastAsiaTheme="minorHAnsi"/>
          <w:sz w:val="28"/>
          <w:szCs w:val="28"/>
          <w:lang w:eastAsia="en-US"/>
        </w:rPr>
        <w:t>осуществляющего федеральный государственный пожарный надзор, и влечет наложение административного штрафа на граждан в размере от одной тыс</w:t>
      </w:r>
      <w:r w:rsidR="001235A6">
        <w:rPr>
          <w:rFonts w:eastAsiaTheme="minorHAnsi"/>
          <w:sz w:val="28"/>
          <w:szCs w:val="28"/>
          <w:lang w:eastAsia="en-US"/>
        </w:rPr>
        <w:t>я</w:t>
      </w:r>
      <w:r w:rsidR="001235A6">
        <w:rPr>
          <w:rFonts w:eastAsiaTheme="minorHAnsi"/>
          <w:sz w:val="28"/>
          <w:szCs w:val="28"/>
          <w:lang w:eastAsia="en-US"/>
        </w:rPr>
        <w:t>чи пятисот до двух тысяч рублей; на должностных лиц - от трех тысяч до ч</w:t>
      </w:r>
      <w:r w:rsidR="001235A6">
        <w:rPr>
          <w:rFonts w:eastAsiaTheme="minorHAnsi"/>
          <w:sz w:val="28"/>
          <w:szCs w:val="28"/>
          <w:lang w:eastAsia="en-US"/>
        </w:rPr>
        <w:t>е</w:t>
      </w:r>
      <w:r w:rsidR="001235A6">
        <w:rPr>
          <w:rFonts w:eastAsiaTheme="minorHAnsi"/>
          <w:sz w:val="28"/>
          <w:szCs w:val="28"/>
          <w:lang w:eastAsia="en-US"/>
        </w:rPr>
        <w:t>тырех тысяч рублей; на юридических лиц - от семидесяти тысяч до восьм</w:t>
      </w:r>
      <w:r w:rsidR="001235A6">
        <w:rPr>
          <w:rFonts w:eastAsiaTheme="minorHAnsi"/>
          <w:sz w:val="28"/>
          <w:szCs w:val="28"/>
          <w:lang w:eastAsia="en-US"/>
        </w:rPr>
        <w:t>и</w:t>
      </w:r>
      <w:r w:rsidR="001235A6">
        <w:rPr>
          <w:rFonts w:eastAsiaTheme="minorHAnsi"/>
          <w:sz w:val="28"/>
          <w:szCs w:val="28"/>
          <w:lang w:eastAsia="en-US"/>
        </w:rPr>
        <w:t>десяти тысяч рублей.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Отношения в области пожарной безопасности регулируются Федерал</w:t>
      </w:r>
      <w:r w:rsidRPr="001A0CCC">
        <w:rPr>
          <w:color w:val="000000"/>
          <w:sz w:val="28"/>
          <w:szCs w:val="28"/>
          <w:shd w:val="clear" w:color="auto" w:fill="FFFFFF"/>
        </w:rPr>
        <w:t>ь</w:t>
      </w:r>
      <w:r w:rsidRPr="001A0CCC">
        <w:rPr>
          <w:color w:val="000000"/>
          <w:sz w:val="28"/>
          <w:szCs w:val="28"/>
          <w:shd w:val="clear" w:color="auto" w:fill="FFFFFF"/>
        </w:rPr>
        <w:t>ным законом от 21.12.1994 N69-ФЗ "О пожарной безопасности" и иными нормативными документами, содержащими требования пожарной безопа</w:t>
      </w:r>
      <w:r w:rsidRPr="001A0CCC">
        <w:rPr>
          <w:color w:val="000000"/>
          <w:sz w:val="28"/>
          <w:szCs w:val="28"/>
          <w:shd w:val="clear" w:color="auto" w:fill="FFFFFF"/>
        </w:rPr>
        <w:t>с</w:t>
      </w:r>
      <w:r w:rsidRPr="001A0CCC">
        <w:rPr>
          <w:color w:val="000000"/>
          <w:sz w:val="28"/>
          <w:szCs w:val="28"/>
          <w:shd w:val="clear" w:color="auto" w:fill="FFFFFF"/>
        </w:rPr>
        <w:t>ности, в том числе правилами и нормами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Статьей 1 указанного Федерального закона предусмотрено, что треб</w:t>
      </w:r>
      <w:r w:rsidRPr="001A0CCC">
        <w:rPr>
          <w:color w:val="000000"/>
          <w:sz w:val="28"/>
          <w:szCs w:val="28"/>
          <w:shd w:val="clear" w:color="auto" w:fill="FFFFFF"/>
        </w:rPr>
        <w:t>о</w:t>
      </w:r>
      <w:r w:rsidRPr="001A0CCC">
        <w:rPr>
          <w:color w:val="000000"/>
          <w:sz w:val="28"/>
          <w:szCs w:val="28"/>
          <w:shd w:val="clear" w:color="auto" w:fill="FFFFFF"/>
        </w:rPr>
        <w:t>ваниями пожарной безопасности являются специальные условия социального и (или) технического характера, установленные в целях обеспечения пожа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ной безопасности законодательством Российской Федерации, нормативными документами или уполномоченным государственным органом. Под наруш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нием требований пожарной безопасности понимается невыполнение или н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надлежащее выполнение требований пожарной безопасности.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Согласно ст. </w:t>
      </w:r>
      <w:r w:rsidRPr="001A0CCC">
        <w:rPr>
          <w:sz w:val="28"/>
          <w:szCs w:val="28"/>
          <w:bdr w:val="none" w:sz="0" w:space="0" w:color="auto" w:frame="1"/>
        </w:rPr>
        <w:t>6</w:t>
      </w:r>
      <w:r w:rsidR="00B22291">
        <w:rPr>
          <w:sz w:val="28"/>
          <w:szCs w:val="28"/>
          <w:bdr w:val="none" w:sz="0" w:space="0" w:color="auto" w:frame="1"/>
        </w:rPr>
        <w:t xml:space="preserve"> </w:t>
      </w:r>
      <w:r w:rsidRPr="001A0CCC">
        <w:rPr>
          <w:color w:val="000000"/>
          <w:sz w:val="28"/>
          <w:szCs w:val="28"/>
          <w:shd w:val="clear" w:color="auto" w:fill="FFFFFF"/>
        </w:rPr>
        <w:t>Федерального закона от 21.12.1994 N69-ФЗ "О пожарной безопасности" должностные лица органов государственного пожарного на</w:t>
      </w:r>
      <w:r w:rsidRPr="001A0CCC">
        <w:rPr>
          <w:color w:val="000000"/>
          <w:sz w:val="28"/>
          <w:szCs w:val="28"/>
          <w:shd w:val="clear" w:color="auto" w:fill="FFFFFF"/>
        </w:rPr>
        <w:t>д</w:t>
      </w:r>
      <w:r w:rsidRPr="001A0CCC">
        <w:rPr>
          <w:color w:val="000000"/>
          <w:sz w:val="28"/>
          <w:szCs w:val="28"/>
          <w:shd w:val="clear" w:color="auto" w:fill="FFFFFF"/>
        </w:rPr>
        <w:t>зора при осуществлении надзорной деятельности имеют право выдавать о</w:t>
      </w:r>
      <w:r w:rsidRPr="001A0CCC">
        <w:rPr>
          <w:color w:val="000000"/>
          <w:sz w:val="28"/>
          <w:szCs w:val="28"/>
          <w:shd w:val="clear" w:color="auto" w:fill="FFFFFF"/>
        </w:rPr>
        <w:t>р</w:t>
      </w:r>
      <w:r w:rsidRPr="001A0CCC">
        <w:rPr>
          <w:color w:val="000000"/>
          <w:sz w:val="28"/>
          <w:szCs w:val="28"/>
          <w:shd w:val="clear" w:color="auto" w:fill="FFFFFF"/>
        </w:rPr>
        <w:t>ганизациям и гражданам предписания об устранении выявленных нарушений требований пожарной безопасности, о проведении мероприятий по обеспеч</w:t>
      </w:r>
      <w:r w:rsidRPr="001A0CCC">
        <w:rPr>
          <w:color w:val="000000"/>
          <w:sz w:val="28"/>
          <w:szCs w:val="28"/>
          <w:shd w:val="clear" w:color="auto" w:fill="FFFFFF"/>
        </w:rPr>
        <w:t>е</w:t>
      </w:r>
      <w:r w:rsidRPr="001A0CCC">
        <w:rPr>
          <w:color w:val="000000"/>
          <w:sz w:val="28"/>
          <w:szCs w:val="28"/>
          <w:shd w:val="clear" w:color="auto" w:fill="FFFFFF"/>
        </w:rPr>
        <w:t>нию пожарной безопасности на объектах защиты.</w:t>
      </w:r>
    </w:p>
    <w:p w:rsidR="00B61B29" w:rsidRPr="00B61B29" w:rsidP="00B61B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1B29">
        <w:rPr>
          <w:rFonts w:eastAsiaTheme="minorHAnsi"/>
          <w:sz w:val="28"/>
          <w:szCs w:val="28"/>
          <w:lang w:eastAsia="en-US"/>
        </w:rPr>
        <w:t>В соответствии с требованиями статьи 37 Федерального закона от 21 декабря 1994 г. N 69-ФЗ "О пожарной безопасности" руководители организ</w:t>
      </w:r>
      <w:r w:rsidRPr="00B61B29">
        <w:rPr>
          <w:rFonts w:eastAsiaTheme="minorHAnsi"/>
          <w:sz w:val="28"/>
          <w:szCs w:val="28"/>
          <w:lang w:eastAsia="en-US"/>
        </w:rPr>
        <w:t>а</w:t>
      </w:r>
      <w:r w:rsidRPr="00B61B29">
        <w:rPr>
          <w:rFonts w:eastAsiaTheme="minorHAnsi"/>
          <w:sz w:val="28"/>
          <w:szCs w:val="28"/>
          <w:lang w:eastAsia="en-US"/>
        </w:rPr>
        <w:t>ции обязаны соблюдать требования пожарной безопасности, а также выпо</w:t>
      </w:r>
      <w:r w:rsidRPr="00B61B29">
        <w:rPr>
          <w:rFonts w:eastAsiaTheme="minorHAnsi"/>
          <w:sz w:val="28"/>
          <w:szCs w:val="28"/>
          <w:lang w:eastAsia="en-US"/>
        </w:rPr>
        <w:t>л</w:t>
      </w:r>
      <w:r w:rsidRPr="00B61B29">
        <w:rPr>
          <w:rFonts w:eastAsiaTheme="minorHAnsi"/>
          <w:sz w:val="28"/>
          <w:szCs w:val="28"/>
          <w:lang w:eastAsia="en-US"/>
        </w:rPr>
        <w:t>нять предписания, постановления и иные законные требования должностных лиц пожарной охраны.</w:t>
      </w:r>
    </w:p>
    <w:p w:rsidR="001A0CCC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0CCC">
        <w:rPr>
          <w:color w:val="000000"/>
          <w:sz w:val="28"/>
          <w:szCs w:val="28"/>
          <w:shd w:val="clear" w:color="auto" w:fill="FFFFFF"/>
        </w:rPr>
        <w:t>Предписание об устранении нарушений обязательно для исполнения всеми должностными лицами, гражданами, юридическими лицами независ</w:t>
      </w:r>
      <w:r w:rsidRPr="001A0CCC">
        <w:rPr>
          <w:color w:val="000000"/>
          <w:sz w:val="28"/>
          <w:szCs w:val="28"/>
          <w:shd w:val="clear" w:color="auto" w:fill="FFFFFF"/>
        </w:rPr>
        <w:t>и</w:t>
      </w:r>
      <w:r w:rsidRPr="001A0CCC">
        <w:rPr>
          <w:color w:val="000000"/>
          <w:sz w:val="28"/>
          <w:szCs w:val="28"/>
          <w:shd w:val="clear" w:color="auto" w:fill="FFFFFF"/>
        </w:rPr>
        <w:t>мо от организационно - правовой формы последних, осуществляющими свою деятельность. Невыполнение в установленный срок законного предписания органа, осуществляющего федеральный государственный пожарный надзор, влечет административную ответственность в соответствии с ч. 12 ст. 19.5 КоАП РФ.</w:t>
      </w:r>
    </w:p>
    <w:p w:rsidR="00BD5DDD" w:rsidRPr="00BD5DDD" w:rsidP="001A0CC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D5DDD">
        <w:rPr>
          <w:color w:val="000000"/>
          <w:sz w:val="28"/>
          <w:szCs w:val="28"/>
          <w:shd w:val="clear" w:color="auto" w:fill="FFFFFF"/>
        </w:rPr>
        <w:t>Установление срока устранения нарушений требований пожарной безопасности является исключительной компетенцией контролирующего о</w:t>
      </w:r>
      <w:r w:rsidRPr="00BD5DDD">
        <w:rPr>
          <w:color w:val="000000"/>
          <w:sz w:val="28"/>
          <w:szCs w:val="28"/>
          <w:shd w:val="clear" w:color="auto" w:fill="FFFFFF"/>
        </w:rPr>
        <w:t>р</w:t>
      </w:r>
      <w:r w:rsidRPr="00BD5DDD">
        <w:rPr>
          <w:color w:val="000000"/>
          <w:sz w:val="28"/>
          <w:szCs w:val="28"/>
          <w:shd w:val="clear" w:color="auto" w:fill="FFFFFF"/>
        </w:rPr>
        <w:t>гана, законодательно такой срок не ограничен.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Учитывая диспозицию ч. 12 ст. 19.5 КоАП РФ, одним из обстоятельств, подлежащих выяснению, при рассмотрении дела об административном пр</w:t>
      </w:r>
      <w:r w:rsidRPr="009F5C7B">
        <w:rPr>
          <w:color w:val="000000"/>
          <w:sz w:val="28"/>
          <w:szCs w:val="28"/>
          <w:shd w:val="clear" w:color="auto" w:fill="FFFFFF"/>
        </w:rPr>
        <w:t>а</w:t>
      </w:r>
      <w:r w:rsidRPr="009F5C7B">
        <w:rPr>
          <w:color w:val="000000"/>
          <w:sz w:val="28"/>
          <w:szCs w:val="28"/>
          <w:shd w:val="clear" w:color="auto" w:fill="FFFFFF"/>
        </w:rPr>
        <w:t>вонарушении, предусмотренном данной статьей, в соответствии со ст. </w:t>
      </w:r>
      <w:r w:rsidRPr="009F5C7B">
        <w:rPr>
          <w:sz w:val="28"/>
          <w:szCs w:val="28"/>
          <w:bdr w:val="none" w:sz="0" w:space="0" w:color="auto" w:frame="1"/>
        </w:rPr>
        <w:t>26.1 КоАП</w:t>
      </w:r>
      <w:r w:rsidRPr="009F5C7B">
        <w:rPr>
          <w:color w:val="000000"/>
          <w:sz w:val="28"/>
          <w:szCs w:val="28"/>
          <w:shd w:val="clear" w:color="auto" w:fill="FFFFFF"/>
        </w:rPr>
        <w:t>РФ является законность предписания, выданного органом пожарного надзора.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Выясняя законность вынесенного предписания</w:t>
      </w:r>
      <w:r w:rsidR="00DB4B3D">
        <w:rPr>
          <w:color w:val="000000"/>
          <w:sz w:val="28"/>
          <w:szCs w:val="28"/>
          <w:shd w:val="clear" w:color="auto" w:fill="FFFFFF"/>
        </w:rPr>
        <w:t>,</w:t>
      </w:r>
      <w:r w:rsidR="00B22291">
        <w:rPr>
          <w:color w:val="000000"/>
          <w:sz w:val="28"/>
          <w:szCs w:val="28"/>
          <w:shd w:val="clear" w:color="auto" w:fill="FFFFFF"/>
        </w:rPr>
        <w:t xml:space="preserve"> </w:t>
      </w:r>
      <w:r w:rsidRPr="009F5C7B">
        <w:rPr>
          <w:color w:val="000000"/>
          <w:sz w:val="28"/>
          <w:szCs w:val="28"/>
          <w:shd w:val="clear" w:color="auto" w:fill="FFFFFF"/>
        </w:rPr>
        <w:t>следует иметь в виду, что оно должно быть выдано уполномоченным должностным лицом в пред</w:t>
      </w:r>
      <w:r w:rsidRPr="009F5C7B">
        <w:rPr>
          <w:color w:val="000000"/>
          <w:sz w:val="28"/>
          <w:szCs w:val="28"/>
          <w:shd w:val="clear" w:color="auto" w:fill="FFFFFF"/>
        </w:rPr>
        <w:t>е</w:t>
      </w:r>
      <w:r w:rsidRPr="009F5C7B">
        <w:rPr>
          <w:color w:val="000000"/>
          <w:sz w:val="28"/>
          <w:szCs w:val="28"/>
          <w:shd w:val="clear" w:color="auto" w:fill="FFFFFF"/>
        </w:rPr>
        <w:t>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</w:t>
      </w:r>
      <w:r w:rsidRPr="009F5C7B">
        <w:rPr>
          <w:color w:val="000000"/>
          <w:sz w:val="28"/>
          <w:szCs w:val="28"/>
          <w:shd w:val="clear" w:color="auto" w:fill="FFFFFF"/>
        </w:rPr>
        <w:t>б</w:t>
      </w:r>
      <w:r w:rsidRPr="009F5C7B">
        <w:rPr>
          <w:color w:val="000000"/>
          <w:sz w:val="28"/>
          <w:szCs w:val="28"/>
          <w:shd w:val="clear" w:color="auto" w:fill="FFFFFF"/>
        </w:rPr>
        <w:t>ные органы.</w:t>
      </w:r>
    </w:p>
    <w:p w:rsid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Таким образом, предписание следует считать законным, если оно в</w:t>
      </w:r>
      <w:r w:rsidRPr="009F5C7B">
        <w:rPr>
          <w:color w:val="000000"/>
          <w:sz w:val="28"/>
          <w:szCs w:val="28"/>
          <w:shd w:val="clear" w:color="auto" w:fill="FFFFFF"/>
        </w:rPr>
        <w:t>ы</w:t>
      </w:r>
      <w:r w:rsidRPr="009F5C7B">
        <w:rPr>
          <w:color w:val="000000"/>
          <w:sz w:val="28"/>
          <w:szCs w:val="28"/>
          <w:shd w:val="clear" w:color="auto" w:fill="FFFFFF"/>
        </w:rPr>
        <w:t>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9F5C7B" w:rsidRPr="009F5C7B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5C7B">
        <w:rPr>
          <w:color w:val="000000"/>
          <w:sz w:val="28"/>
          <w:szCs w:val="28"/>
          <w:shd w:val="clear" w:color="auto" w:fill="FFFFFF"/>
        </w:rPr>
        <w:t>Не отмененное к моменту рассмотрения дела об административном правонарушении предписание органов, осуществляющих муниципальный контроль, обязательно для исполнения и лица, игнорирующие такие предп</w:t>
      </w:r>
      <w:r w:rsidRPr="009F5C7B">
        <w:rPr>
          <w:color w:val="000000"/>
          <w:sz w:val="28"/>
          <w:szCs w:val="28"/>
          <w:shd w:val="clear" w:color="auto" w:fill="FFFFFF"/>
        </w:rPr>
        <w:t>и</w:t>
      </w:r>
      <w:r w:rsidRPr="009F5C7B">
        <w:rPr>
          <w:color w:val="000000"/>
          <w:sz w:val="28"/>
          <w:szCs w:val="28"/>
          <w:shd w:val="clear" w:color="auto" w:fill="FFFFFF"/>
        </w:rPr>
        <w:t>сания, подлежат административной ответственности.</w:t>
      </w:r>
    </w:p>
    <w:p w:rsidR="00566849" w:rsidRPr="00805A94" w:rsidP="00026244">
      <w:pPr>
        <w:ind w:right="-1"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Изучив</w:t>
      </w:r>
      <w:r w:rsidRPr="009F5C7B" w:rsidR="009F5C7B">
        <w:rPr>
          <w:color w:val="000000"/>
          <w:sz w:val="28"/>
          <w:szCs w:val="28"/>
          <w:shd w:val="clear" w:color="auto" w:fill="FFFFFF"/>
        </w:rPr>
        <w:t xml:space="preserve"> представленные материалы, мировой судья приходит к выводу, что порядок проведения проверки соблюдения законодательст</w:t>
      </w:r>
      <w:r w:rsidR="008F7224">
        <w:rPr>
          <w:color w:val="000000"/>
          <w:sz w:val="28"/>
          <w:szCs w:val="28"/>
          <w:shd w:val="clear" w:color="auto" w:fill="FFFFFF"/>
        </w:rPr>
        <w:t xml:space="preserve">ва о пожарной безопасности в отношении </w:t>
      </w:r>
      <w:r>
        <w:rPr>
          <w:color w:val="000000"/>
          <w:sz w:val="28"/>
          <w:szCs w:val="28"/>
          <w:shd w:val="clear" w:color="auto" w:fill="FFFFFF"/>
        </w:rPr>
        <w:t>администрации Останинского сельского посел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</w:t>
      </w:r>
      <w:r w:rsidR="00B22291">
        <w:rPr>
          <w:color w:val="000000"/>
          <w:sz w:val="28"/>
          <w:szCs w:val="28"/>
          <w:shd w:val="clear" w:color="auto" w:fill="FFFFFF"/>
        </w:rPr>
        <w:t xml:space="preserve"> </w:t>
      </w:r>
      <w:r w:rsidRPr="009F5C7B" w:rsidR="009F5C7B">
        <w:rPr>
          <w:color w:val="000000"/>
          <w:sz w:val="28"/>
          <w:szCs w:val="28"/>
          <w:shd w:val="clear" w:color="auto" w:fill="FFFFFF"/>
        </w:rPr>
        <w:t>касающийся как оснований и сроков проверки, так и оформления ее р</w:t>
      </w:r>
      <w:r w:rsidRPr="009F5C7B" w:rsidR="009F5C7B">
        <w:rPr>
          <w:color w:val="000000"/>
          <w:sz w:val="28"/>
          <w:szCs w:val="28"/>
          <w:shd w:val="clear" w:color="auto" w:fill="FFFFFF"/>
        </w:rPr>
        <w:t>е</w:t>
      </w:r>
      <w:r w:rsidRPr="009F5C7B" w:rsidR="009F5C7B">
        <w:rPr>
          <w:color w:val="000000"/>
          <w:sz w:val="28"/>
          <w:szCs w:val="28"/>
          <w:shd w:val="clear" w:color="auto" w:fill="FFFFFF"/>
        </w:rPr>
        <w:t>зультатов и последующих мероприятий</w:t>
      </w:r>
      <w:r w:rsidR="00783A42">
        <w:rPr>
          <w:color w:val="000000"/>
          <w:sz w:val="28"/>
          <w:szCs w:val="28"/>
          <w:shd w:val="clear" w:color="auto" w:fill="FFFFFF"/>
        </w:rPr>
        <w:t>,</w:t>
      </w:r>
      <w:r w:rsidRPr="009F5C7B" w:rsidR="009F5C7B">
        <w:rPr>
          <w:color w:val="000000"/>
          <w:sz w:val="28"/>
          <w:szCs w:val="28"/>
          <w:shd w:val="clear" w:color="auto" w:fill="FFFFFF"/>
        </w:rPr>
        <w:t xml:space="preserve"> соответствует требованиям закона, предписание выдано без нарушений и в установленном законом порядке о</w:t>
      </w:r>
      <w:r w:rsidRPr="009F5C7B" w:rsidR="009F5C7B">
        <w:rPr>
          <w:color w:val="000000"/>
          <w:sz w:val="28"/>
          <w:szCs w:val="28"/>
          <w:shd w:val="clear" w:color="auto" w:fill="FFFFFF"/>
        </w:rPr>
        <w:t>р</w:t>
      </w:r>
      <w:r w:rsidRPr="009F5C7B" w:rsidR="009F5C7B">
        <w:rPr>
          <w:color w:val="000000"/>
          <w:sz w:val="28"/>
          <w:szCs w:val="28"/>
          <w:shd w:val="clear" w:color="auto" w:fill="FFFFFF"/>
        </w:rPr>
        <w:t>ганом, в полномочия которого входит осуществление государственного на</w:t>
      </w:r>
      <w:r w:rsidRPr="009F5C7B" w:rsidR="009F5C7B">
        <w:rPr>
          <w:color w:val="000000"/>
          <w:sz w:val="28"/>
          <w:szCs w:val="28"/>
          <w:shd w:val="clear" w:color="auto" w:fill="FFFFFF"/>
        </w:rPr>
        <w:t>д</w:t>
      </w:r>
      <w:r w:rsidRPr="009F5C7B" w:rsidR="009F5C7B">
        <w:rPr>
          <w:color w:val="000000"/>
          <w:sz w:val="28"/>
          <w:szCs w:val="28"/>
          <w:shd w:val="clear" w:color="auto" w:fill="FFFFFF"/>
        </w:rPr>
        <w:t>зора в сфере пожарной безопасности.</w:t>
      </w:r>
      <w:r w:rsidR="00B22291">
        <w:rPr>
          <w:color w:val="000000"/>
          <w:sz w:val="28"/>
          <w:szCs w:val="28"/>
          <w:shd w:val="clear" w:color="auto" w:fill="FFFFFF"/>
        </w:rPr>
        <w:t xml:space="preserve"> </w:t>
      </w:r>
      <w:r w:rsidRPr="00805A94">
        <w:rPr>
          <w:sz w:val="28"/>
          <w:szCs w:val="28"/>
        </w:rPr>
        <w:t>Предписание органа государственного пожарного надзора ввиду невозможности его исполнения в установленный срок не обжаловалось.</w:t>
      </w:r>
    </w:p>
    <w:p w:rsidR="007C100E" w:rsidP="00026244">
      <w:pPr>
        <w:ind w:right="-1" w:firstLine="708"/>
        <w:jc w:val="both"/>
        <w:rPr>
          <w:sz w:val="28"/>
          <w:szCs w:val="28"/>
        </w:rPr>
      </w:pPr>
      <w:r w:rsidRPr="00566849">
        <w:rPr>
          <w:color w:val="000000"/>
          <w:sz w:val="28"/>
          <w:szCs w:val="28"/>
          <w:shd w:val="clear" w:color="auto" w:fill="FFFFFF"/>
        </w:rPr>
        <w:t>Принимая во внимание вышеуказанные обстоятельства и представле</w:t>
      </w:r>
      <w:r w:rsidRPr="00566849">
        <w:rPr>
          <w:color w:val="000000"/>
          <w:sz w:val="28"/>
          <w:szCs w:val="28"/>
          <w:shd w:val="clear" w:color="auto" w:fill="FFFFFF"/>
        </w:rPr>
        <w:t>н</w:t>
      </w:r>
      <w:r w:rsidRPr="00566849">
        <w:rPr>
          <w:color w:val="000000"/>
          <w:sz w:val="28"/>
          <w:szCs w:val="28"/>
          <w:shd w:val="clear" w:color="auto" w:fill="FFFFFF"/>
        </w:rPr>
        <w:t>ные суду материалы, мировой судья считает</w:t>
      </w:r>
      <w:r>
        <w:rPr>
          <w:color w:val="000000"/>
          <w:sz w:val="28"/>
          <w:szCs w:val="28"/>
          <w:shd w:val="clear" w:color="auto" w:fill="FFFFFF"/>
        </w:rPr>
        <w:t>, что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вин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805A94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C207C3">
        <w:rPr>
          <w:sz w:val="28"/>
          <w:szCs w:val="28"/>
        </w:rPr>
        <w:t>(да</w:t>
      </w:r>
      <w:r w:rsidR="00C207C3">
        <w:rPr>
          <w:sz w:val="28"/>
          <w:szCs w:val="28"/>
        </w:rPr>
        <w:t>н</w:t>
      </w:r>
      <w:r w:rsidR="00C207C3">
        <w:rPr>
          <w:sz w:val="28"/>
          <w:szCs w:val="28"/>
        </w:rPr>
        <w:t xml:space="preserve">ные изъяты) </w:t>
      </w:r>
      <w:r w:rsidR="00805A94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566849">
        <w:rPr>
          <w:color w:val="000000"/>
          <w:sz w:val="28"/>
          <w:szCs w:val="28"/>
          <w:shd w:val="clear" w:color="auto" w:fill="FFFFFF"/>
        </w:rPr>
        <w:t>в совершении административного прав</w:t>
      </w:r>
      <w:r w:rsidRPr="00566849">
        <w:rPr>
          <w:color w:val="000000"/>
          <w:sz w:val="28"/>
          <w:szCs w:val="28"/>
          <w:shd w:val="clear" w:color="auto" w:fill="FFFFFF"/>
        </w:rPr>
        <w:t>о</w:t>
      </w:r>
      <w:r w:rsidRPr="00566849">
        <w:rPr>
          <w:color w:val="000000"/>
          <w:sz w:val="28"/>
          <w:szCs w:val="28"/>
          <w:shd w:val="clear" w:color="auto" w:fill="FFFFFF"/>
        </w:rPr>
        <w:t>нарушения, предусмотренного ч. 12 ст. 19.5 КоАП РФ, доказан</w:t>
      </w:r>
      <w:r>
        <w:rPr>
          <w:color w:val="000000"/>
          <w:sz w:val="28"/>
          <w:szCs w:val="28"/>
          <w:shd w:val="clear" w:color="auto" w:fill="FFFFFF"/>
        </w:rPr>
        <w:t>а и</w:t>
      </w:r>
      <w:r w:rsidR="00CB6EB3">
        <w:rPr>
          <w:sz w:val="28"/>
          <w:szCs w:val="28"/>
        </w:rPr>
        <w:t>подтве</w:t>
      </w:r>
      <w:r w:rsidR="00CB6EB3">
        <w:rPr>
          <w:sz w:val="28"/>
          <w:szCs w:val="28"/>
        </w:rPr>
        <w:t>р</w:t>
      </w:r>
      <w:r w:rsidR="00CB6EB3">
        <w:rPr>
          <w:sz w:val="28"/>
          <w:szCs w:val="28"/>
        </w:rPr>
        <w:t xml:space="preserve">ждается </w:t>
      </w:r>
      <w:r w:rsidR="00F05AF1">
        <w:rPr>
          <w:sz w:val="28"/>
          <w:szCs w:val="28"/>
        </w:rPr>
        <w:t xml:space="preserve">материалами дела: </w:t>
      </w:r>
      <w:r w:rsidRPr="00301782" w:rsidR="007E5D0A">
        <w:rPr>
          <w:sz w:val="28"/>
          <w:szCs w:val="28"/>
        </w:rPr>
        <w:t>протоколом  об административном правонару</w:t>
      </w:r>
      <w:r w:rsidR="007E5D0A">
        <w:rPr>
          <w:sz w:val="28"/>
          <w:szCs w:val="28"/>
        </w:rPr>
        <w:t>ш</w:t>
      </w:r>
      <w:r w:rsidR="007E5D0A">
        <w:rPr>
          <w:sz w:val="28"/>
          <w:szCs w:val="28"/>
        </w:rPr>
        <w:t>е</w:t>
      </w:r>
      <w:r w:rsidR="007E5D0A">
        <w:rPr>
          <w:sz w:val="28"/>
          <w:szCs w:val="28"/>
        </w:rPr>
        <w:t>нии №</w:t>
      </w:r>
      <w:r w:rsidR="00C207C3">
        <w:rPr>
          <w:sz w:val="28"/>
          <w:szCs w:val="28"/>
        </w:rPr>
        <w:t xml:space="preserve">(данные изъяты) </w:t>
      </w:r>
      <w:r w:rsidR="007E5D0A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 w:rsidR="007E5D0A">
        <w:rPr>
          <w:sz w:val="28"/>
          <w:szCs w:val="28"/>
        </w:rPr>
        <w:t xml:space="preserve"> года (л.д. </w:t>
      </w:r>
      <w:r w:rsidR="00805A94">
        <w:rPr>
          <w:sz w:val="28"/>
          <w:szCs w:val="28"/>
        </w:rPr>
        <w:t>5-6</w:t>
      </w:r>
      <w:r w:rsidR="007E5D0A">
        <w:rPr>
          <w:sz w:val="28"/>
          <w:szCs w:val="28"/>
        </w:rPr>
        <w:t>);</w:t>
      </w:r>
      <w:r w:rsidR="00B22291">
        <w:rPr>
          <w:sz w:val="28"/>
          <w:szCs w:val="28"/>
        </w:rPr>
        <w:t xml:space="preserve"> </w:t>
      </w:r>
      <w:r w:rsidR="00783A42">
        <w:rPr>
          <w:sz w:val="28"/>
          <w:szCs w:val="28"/>
        </w:rPr>
        <w:t>Актом проверки органом государственного контроля (надзора), органом муниципального ко</w:t>
      </w:r>
      <w:r w:rsidR="00783A42">
        <w:rPr>
          <w:sz w:val="28"/>
          <w:szCs w:val="28"/>
        </w:rPr>
        <w:t>н</w:t>
      </w:r>
      <w:r w:rsidR="00783A42">
        <w:rPr>
          <w:sz w:val="28"/>
          <w:szCs w:val="28"/>
        </w:rPr>
        <w:t>троля юридического лица, индивидуального предпринимателя №</w:t>
      </w:r>
      <w:r w:rsidR="00805A94">
        <w:rPr>
          <w:sz w:val="28"/>
          <w:szCs w:val="28"/>
        </w:rPr>
        <w:t>1</w:t>
      </w:r>
      <w:r w:rsidR="00FD171D">
        <w:rPr>
          <w:sz w:val="28"/>
          <w:szCs w:val="28"/>
        </w:rPr>
        <w:t>3</w:t>
      </w:r>
      <w:r w:rsidR="00783A42"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>(да</w:t>
      </w:r>
      <w:r w:rsidR="00C207C3">
        <w:rPr>
          <w:sz w:val="28"/>
          <w:szCs w:val="28"/>
        </w:rPr>
        <w:t>н</w:t>
      </w:r>
      <w:r w:rsidR="00C207C3">
        <w:rPr>
          <w:sz w:val="28"/>
          <w:szCs w:val="28"/>
        </w:rPr>
        <w:t xml:space="preserve">ные изъяты) </w:t>
      </w:r>
      <w:r w:rsidR="00FF210B">
        <w:rPr>
          <w:sz w:val="28"/>
          <w:szCs w:val="28"/>
        </w:rPr>
        <w:t xml:space="preserve">года </w:t>
      </w:r>
      <w:r w:rsidR="00783A42">
        <w:rPr>
          <w:sz w:val="28"/>
          <w:szCs w:val="28"/>
        </w:rPr>
        <w:t>(л.д.1); предписанием об устранении нарушений требов</w:t>
      </w:r>
      <w:r w:rsidR="00783A42">
        <w:rPr>
          <w:sz w:val="28"/>
          <w:szCs w:val="28"/>
        </w:rPr>
        <w:t>а</w:t>
      </w:r>
      <w:r w:rsidR="00783A42">
        <w:rPr>
          <w:sz w:val="28"/>
          <w:szCs w:val="28"/>
        </w:rPr>
        <w:t>ний пожарной безопасности №</w:t>
      </w:r>
      <w:r w:rsidR="00C207C3">
        <w:rPr>
          <w:sz w:val="28"/>
          <w:szCs w:val="28"/>
        </w:rPr>
        <w:t xml:space="preserve">(данные изъяты) </w:t>
      </w:r>
      <w:r w:rsidR="00783A42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 w:rsidR="00783A42">
        <w:rPr>
          <w:sz w:val="28"/>
          <w:szCs w:val="28"/>
        </w:rPr>
        <w:t>г</w:t>
      </w:r>
      <w:r w:rsidR="00FF210B">
        <w:rPr>
          <w:sz w:val="28"/>
          <w:szCs w:val="28"/>
        </w:rPr>
        <w:t>ода</w:t>
      </w:r>
      <w:r w:rsidR="00783A42">
        <w:rPr>
          <w:sz w:val="28"/>
          <w:szCs w:val="28"/>
        </w:rPr>
        <w:t xml:space="preserve"> (л.д. </w:t>
      </w:r>
      <w:r w:rsidR="00FF210B">
        <w:rPr>
          <w:sz w:val="28"/>
          <w:szCs w:val="28"/>
        </w:rPr>
        <w:t>2</w:t>
      </w:r>
      <w:r w:rsidR="00783A42">
        <w:rPr>
          <w:sz w:val="28"/>
          <w:szCs w:val="28"/>
        </w:rPr>
        <w:t xml:space="preserve">); </w:t>
      </w:r>
      <w:r w:rsidR="00FF210B">
        <w:rPr>
          <w:sz w:val="28"/>
          <w:szCs w:val="28"/>
        </w:rPr>
        <w:t xml:space="preserve">объяснениями </w:t>
      </w:r>
      <w:r w:rsidR="00805A94">
        <w:rPr>
          <w:sz w:val="28"/>
          <w:szCs w:val="28"/>
        </w:rPr>
        <w:t xml:space="preserve">главы администрации </w:t>
      </w:r>
      <w:r w:rsidR="00C207C3">
        <w:rPr>
          <w:sz w:val="28"/>
          <w:szCs w:val="28"/>
        </w:rPr>
        <w:t xml:space="preserve">(данные изъяты) </w:t>
      </w:r>
      <w:r w:rsidR="00805A94">
        <w:rPr>
          <w:sz w:val="28"/>
          <w:szCs w:val="28"/>
        </w:rPr>
        <w:t>сельского посел</w:t>
      </w:r>
      <w:r w:rsidR="00805A94">
        <w:rPr>
          <w:sz w:val="28"/>
          <w:szCs w:val="28"/>
        </w:rPr>
        <w:t>е</w:t>
      </w:r>
      <w:r w:rsidR="00805A94">
        <w:rPr>
          <w:sz w:val="28"/>
          <w:szCs w:val="28"/>
        </w:rPr>
        <w:t xml:space="preserve">ния </w:t>
      </w:r>
      <w:r w:rsidR="00373C0A">
        <w:rPr>
          <w:sz w:val="28"/>
          <w:szCs w:val="28"/>
        </w:rPr>
        <w:t xml:space="preserve">Степанищева А.В. </w:t>
      </w:r>
      <w:r w:rsidR="00805A94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 w:rsidR="00805A94">
        <w:rPr>
          <w:sz w:val="28"/>
          <w:szCs w:val="28"/>
        </w:rPr>
        <w:t>года, согласно которым с прот</w:t>
      </w:r>
      <w:r w:rsidR="00805A94">
        <w:rPr>
          <w:sz w:val="28"/>
          <w:szCs w:val="28"/>
        </w:rPr>
        <w:t>о</w:t>
      </w:r>
      <w:r w:rsidR="00805A94">
        <w:rPr>
          <w:sz w:val="28"/>
          <w:szCs w:val="28"/>
        </w:rPr>
        <w:t>колом он не согласен, считает, что администрацией предприняты все меры для выпо</w:t>
      </w:r>
      <w:r w:rsidR="00805A94">
        <w:rPr>
          <w:sz w:val="28"/>
          <w:szCs w:val="28"/>
        </w:rPr>
        <w:t>л</w:t>
      </w:r>
      <w:r w:rsidR="00805A94">
        <w:rPr>
          <w:sz w:val="28"/>
          <w:szCs w:val="28"/>
        </w:rPr>
        <w:t>нения предписания</w:t>
      </w:r>
      <w:r w:rsidR="00FF210B">
        <w:rPr>
          <w:sz w:val="28"/>
          <w:szCs w:val="28"/>
        </w:rPr>
        <w:t xml:space="preserve"> (л.д. </w:t>
      </w:r>
      <w:r w:rsidR="00373C0A">
        <w:rPr>
          <w:sz w:val="28"/>
          <w:szCs w:val="28"/>
        </w:rPr>
        <w:t>7-9)</w:t>
      </w:r>
      <w:r w:rsidR="00FF210B">
        <w:rPr>
          <w:sz w:val="28"/>
          <w:szCs w:val="28"/>
        </w:rPr>
        <w:t>;</w:t>
      </w:r>
      <w:r w:rsidR="00B22291">
        <w:rPr>
          <w:sz w:val="28"/>
          <w:szCs w:val="28"/>
        </w:rPr>
        <w:t xml:space="preserve"> </w:t>
      </w:r>
      <w:r w:rsidR="00373C0A">
        <w:rPr>
          <w:sz w:val="28"/>
          <w:szCs w:val="28"/>
        </w:rPr>
        <w:t xml:space="preserve">обращением главы администрации </w:t>
      </w:r>
      <w:r w:rsidR="00C207C3">
        <w:rPr>
          <w:sz w:val="28"/>
          <w:szCs w:val="28"/>
        </w:rPr>
        <w:t>(данные изъяты) с</w:t>
      </w:r>
      <w:r w:rsidR="00373C0A">
        <w:rPr>
          <w:sz w:val="28"/>
          <w:szCs w:val="28"/>
        </w:rPr>
        <w:t xml:space="preserve">ельского поселения Степанищева А.В. от 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>года №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 xml:space="preserve">на имя начальника ОНД по Ленинскому району о продлении срока исполнения предписания до 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 xml:space="preserve">года (л.д. 11); ответом начальника ОНД по Ленинскому району Доленко А.Г. от 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>года №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>(л.д 12); ответом главы администрации Л</w:t>
      </w:r>
      <w:r w:rsidR="00373C0A">
        <w:rPr>
          <w:sz w:val="28"/>
          <w:szCs w:val="28"/>
        </w:rPr>
        <w:t>е</w:t>
      </w:r>
      <w:r w:rsidR="00373C0A">
        <w:rPr>
          <w:sz w:val="28"/>
          <w:szCs w:val="28"/>
        </w:rPr>
        <w:t xml:space="preserve">нинского района Юровских Е. от 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>года №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 xml:space="preserve">(л.д. 13); распоряжением (приказом) о проведении внеплановой выездной проверки юридического лица администрации 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>сельского п</w:t>
      </w:r>
      <w:r w:rsidR="00373C0A">
        <w:rPr>
          <w:sz w:val="28"/>
          <w:szCs w:val="28"/>
        </w:rPr>
        <w:t>о</w:t>
      </w:r>
      <w:r w:rsidR="00373C0A">
        <w:rPr>
          <w:sz w:val="28"/>
          <w:szCs w:val="28"/>
        </w:rPr>
        <w:t xml:space="preserve">селения от </w:t>
      </w:r>
      <w:r w:rsidR="00C207C3">
        <w:rPr>
          <w:sz w:val="28"/>
          <w:szCs w:val="28"/>
        </w:rPr>
        <w:t xml:space="preserve">(данные изъяты) </w:t>
      </w:r>
      <w:r w:rsidR="00373C0A">
        <w:rPr>
          <w:sz w:val="28"/>
          <w:szCs w:val="28"/>
        </w:rPr>
        <w:t>года №13 (л.д. 15-16); выпиской из государс</w:t>
      </w:r>
      <w:r w:rsidR="00373C0A">
        <w:rPr>
          <w:sz w:val="28"/>
          <w:szCs w:val="28"/>
        </w:rPr>
        <w:t>т</w:t>
      </w:r>
      <w:r w:rsidR="00373C0A">
        <w:rPr>
          <w:sz w:val="28"/>
          <w:szCs w:val="28"/>
        </w:rPr>
        <w:t>венного реестра юридических лиц в отношении администрации Останинск</w:t>
      </w:r>
      <w:r w:rsidR="00373C0A">
        <w:rPr>
          <w:sz w:val="28"/>
          <w:szCs w:val="28"/>
        </w:rPr>
        <w:t>о</w:t>
      </w:r>
      <w:r w:rsidR="00373C0A">
        <w:rPr>
          <w:sz w:val="28"/>
          <w:szCs w:val="28"/>
        </w:rPr>
        <w:t>го сельского поселения Ленинского района Республики Крым (л.д. 17-</w:t>
      </w:r>
      <w:r w:rsidR="00545D09">
        <w:rPr>
          <w:sz w:val="28"/>
          <w:szCs w:val="28"/>
        </w:rPr>
        <w:t>19); решением 1-й се</w:t>
      </w:r>
      <w:r w:rsidR="00545D09">
        <w:rPr>
          <w:sz w:val="28"/>
          <w:szCs w:val="28"/>
        </w:rPr>
        <w:t>с</w:t>
      </w:r>
      <w:r w:rsidR="00545D09">
        <w:rPr>
          <w:sz w:val="28"/>
          <w:szCs w:val="28"/>
        </w:rPr>
        <w:t xml:space="preserve">сии 2-го созыва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 xml:space="preserve">сельского поселения №4 от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 xml:space="preserve">года «Об избрании главы муниципального образования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 xml:space="preserve"> сел</w:t>
      </w:r>
      <w:r w:rsidR="00545D09">
        <w:rPr>
          <w:sz w:val="28"/>
          <w:szCs w:val="28"/>
        </w:rPr>
        <w:t>ь</w:t>
      </w:r>
      <w:r w:rsidR="00545D09">
        <w:rPr>
          <w:sz w:val="28"/>
          <w:szCs w:val="28"/>
        </w:rPr>
        <w:t xml:space="preserve">ского поселения ленинского района Республики Крым –председателя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 xml:space="preserve"> сельского совета-главы администрации О</w:t>
      </w:r>
      <w:r w:rsidR="00545D09">
        <w:rPr>
          <w:sz w:val="28"/>
          <w:szCs w:val="28"/>
        </w:rPr>
        <w:t>с</w:t>
      </w:r>
      <w:r w:rsidR="00545D09">
        <w:rPr>
          <w:sz w:val="28"/>
          <w:szCs w:val="28"/>
        </w:rPr>
        <w:t xml:space="preserve">танинского сельского поселения, согласно которому главой администрации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>сельского поселения избран Степанищев А.В. (л.д. 20); па</w:t>
      </w:r>
      <w:r w:rsidR="00545D09">
        <w:rPr>
          <w:sz w:val="28"/>
          <w:szCs w:val="28"/>
        </w:rPr>
        <w:t>с</w:t>
      </w:r>
      <w:r w:rsidR="00545D09">
        <w:rPr>
          <w:sz w:val="28"/>
          <w:szCs w:val="28"/>
        </w:rPr>
        <w:t>портом населенного пункта, подверженного угрозе лесных пожаров, с. П</w:t>
      </w:r>
      <w:r w:rsidR="00545D09">
        <w:rPr>
          <w:sz w:val="28"/>
          <w:szCs w:val="28"/>
        </w:rPr>
        <w:t>е</w:t>
      </w:r>
      <w:r w:rsidR="00545D09">
        <w:rPr>
          <w:sz w:val="28"/>
          <w:szCs w:val="28"/>
        </w:rPr>
        <w:t xml:space="preserve">сочное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 xml:space="preserve">сельского поселения Республики Крым, от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>года (л.д. 31-32); протоколом планового заседания Комиссии Адм</w:t>
      </w:r>
      <w:r w:rsidR="00545D09">
        <w:rPr>
          <w:sz w:val="28"/>
          <w:szCs w:val="28"/>
        </w:rPr>
        <w:t>и</w:t>
      </w:r>
      <w:r w:rsidR="00545D09">
        <w:rPr>
          <w:sz w:val="28"/>
          <w:szCs w:val="28"/>
        </w:rPr>
        <w:t>нистрации Ленинского района Республики Крым по предупреждению и ли</w:t>
      </w:r>
      <w:r w:rsidR="00545D09">
        <w:rPr>
          <w:sz w:val="28"/>
          <w:szCs w:val="28"/>
        </w:rPr>
        <w:t>к</w:t>
      </w:r>
      <w:r w:rsidR="00545D09">
        <w:rPr>
          <w:sz w:val="28"/>
          <w:szCs w:val="28"/>
        </w:rPr>
        <w:t>видации чрезвычайных ситуаций и обеспечению пожарной безопасности №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>года (л.д. 33-51); копией Устава м</w:t>
      </w:r>
      <w:r w:rsidR="00545D09">
        <w:rPr>
          <w:sz w:val="28"/>
          <w:szCs w:val="28"/>
        </w:rPr>
        <w:t>у</w:t>
      </w:r>
      <w:r w:rsidR="00545D09">
        <w:rPr>
          <w:sz w:val="28"/>
          <w:szCs w:val="28"/>
        </w:rPr>
        <w:t>ниципального образ</w:t>
      </w:r>
      <w:r w:rsidR="00545D09">
        <w:rPr>
          <w:sz w:val="28"/>
          <w:szCs w:val="28"/>
        </w:rPr>
        <w:t>о</w:t>
      </w:r>
      <w:r w:rsidR="00545D09">
        <w:rPr>
          <w:sz w:val="28"/>
          <w:szCs w:val="28"/>
        </w:rPr>
        <w:t xml:space="preserve">вания </w:t>
      </w:r>
      <w:r w:rsidR="00C207C3">
        <w:rPr>
          <w:sz w:val="28"/>
          <w:szCs w:val="28"/>
        </w:rPr>
        <w:t xml:space="preserve">(данные изъяты) </w:t>
      </w:r>
      <w:r w:rsidR="00545D09">
        <w:rPr>
          <w:sz w:val="28"/>
          <w:szCs w:val="28"/>
        </w:rPr>
        <w:t xml:space="preserve"> сельское поселение Ленинского района Республики Крым (л.д. 53-54); публичной кадастровой картой </w:t>
      </w:r>
      <w:r w:rsidR="001D5F34">
        <w:rPr>
          <w:sz w:val="28"/>
          <w:szCs w:val="28"/>
        </w:rPr>
        <w:t>с</w:t>
      </w:r>
      <w:r w:rsidR="00C207C3">
        <w:rPr>
          <w:sz w:val="28"/>
          <w:szCs w:val="28"/>
        </w:rPr>
        <w:t xml:space="preserve">(данные изъяты) </w:t>
      </w:r>
      <w:r w:rsidR="001D5F34">
        <w:rPr>
          <w:sz w:val="28"/>
          <w:szCs w:val="28"/>
        </w:rPr>
        <w:t xml:space="preserve">сельского поселения (л.д. 57-58); решением </w:t>
      </w:r>
      <w:r w:rsidR="00C207C3">
        <w:rPr>
          <w:sz w:val="28"/>
          <w:szCs w:val="28"/>
        </w:rPr>
        <w:t>(данные изъ</w:t>
      </w:r>
      <w:r w:rsidR="00C207C3">
        <w:rPr>
          <w:sz w:val="28"/>
          <w:szCs w:val="28"/>
        </w:rPr>
        <w:t>я</w:t>
      </w:r>
      <w:r w:rsidR="00C207C3">
        <w:rPr>
          <w:sz w:val="28"/>
          <w:szCs w:val="28"/>
        </w:rPr>
        <w:t xml:space="preserve">ты) </w:t>
      </w:r>
      <w:r w:rsidR="001D5F34">
        <w:rPr>
          <w:sz w:val="28"/>
          <w:szCs w:val="28"/>
        </w:rPr>
        <w:t xml:space="preserve">сессии 2-го созыва </w:t>
      </w:r>
      <w:r w:rsidR="00C207C3">
        <w:rPr>
          <w:sz w:val="28"/>
          <w:szCs w:val="28"/>
        </w:rPr>
        <w:t xml:space="preserve">(данные изъяты) </w:t>
      </w:r>
      <w:r w:rsidR="001D5F34">
        <w:rPr>
          <w:sz w:val="28"/>
          <w:szCs w:val="28"/>
        </w:rPr>
        <w:t xml:space="preserve"> сельского совета №</w:t>
      </w:r>
      <w:r w:rsidR="00C207C3">
        <w:rPr>
          <w:sz w:val="28"/>
          <w:szCs w:val="28"/>
        </w:rPr>
        <w:t xml:space="preserve">(данные изъяты) </w:t>
      </w:r>
      <w:r w:rsidR="001D5F34"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>(данные изъяты)г.</w:t>
      </w:r>
      <w:r w:rsidR="001D5F34">
        <w:rPr>
          <w:sz w:val="28"/>
          <w:szCs w:val="28"/>
        </w:rPr>
        <w:t xml:space="preserve">, согласно которому администрации </w:t>
      </w:r>
      <w:r w:rsidR="00C207C3">
        <w:rPr>
          <w:sz w:val="28"/>
          <w:szCs w:val="28"/>
        </w:rPr>
        <w:t xml:space="preserve">(данные изъяты) </w:t>
      </w:r>
      <w:r w:rsidR="001D5F34">
        <w:rPr>
          <w:sz w:val="28"/>
          <w:szCs w:val="28"/>
        </w:rPr>
        <w:t xml:space="preserve"> сел</w:t>
      </w:r>
      <w:r w:rsidR="001D5F34">
        <w:rPr>
          <w:sz w:val="28"/>
          <w:szCs w:val="28"/>
        </w:rPr>
        <w:t>ь</w:t>
      </w:r>
      <w:r w:rsidR="001D5F34">
        <w:rPr>
          <w:sz w:val="28"/>
          <w:szCs w:val="28"/>
        </w:rPr>
        <w:t xml:space="preserve">ского поселения рекомендовано в бюджете на 2021 год учесть расходы на устранение нарушений требований пожарной безопасности (л.д. 59); письмом главы администрации </w:t>
      </w:r>
      <w:r w:rsidR="00C207C3">
        <w:rPr>
          <w:sz w:val="28"/>
          <w:szCs w:val="28"/>
        </w:rPr>
        <w:t xml:space="preserve"> (данные изъяты) </w:t>
      </w:r>
      <w:r w:rsidR="001D5F34">
        <w:rPr>
          <w:sz w:val="28"/>
          <w:szCs w:val="28"/>
        </w:rPr>
        <w:t xml:space="preserve"> сельского поселения Ст</w:t>
      </w:r>
      <w:r w:rsidR="001D5F34">
        <w:rPr>
          <w:sz w:val="28"/>
          <w:szCs w:val="28"/>
        </w:rPr>
        <w:t>е</w:t>
      </w:r>
      <w:r w:rsidR="001D5F34">
        <w:rPr>
          <w:sz w:val="28"/>
          <w:szCs w:val="28"/>
        </w:rPr>
        <w:t xml:space="preserve">панищева А.В. от </w:t>
      </w:r>
      <w:r w:rsidR="00C207C3">
        <w:rPr>
          <w:sz w:val="28"/>
          <w:szCs w:val="28"/>
        </w:rPr>
        <w:t xml:space="preserve">(данные изъяты) </w:t>
      </w:r>
      <w:r w:rsidR="001D5F34">
        <w:rPr>
          <w:sz w:val="28"/>
          <w:szCs w:val="28"/>
        </w:rPr>
        <w:t>года №</w:t>
      </w:r>
      <w:r w:rsidR="00C207C3">
        <w:rPr>
          <w:sz w:val="28"/>
          <w:szCs w:val="28"/>
        </w:rPr>
        <w:t xml:space="preserve">(данные изъяты) </w:t>
      </w:r>
      <w:r w:rsidR="001D5F34">
        <w:rPr>
          <w:sz w:val="28"/>
          <w:szCs w:val="28"/>
        </w:rPr>
        <w:t>о дополнительной п</w:t>
      </w:r>
      <w:r w:rsidR="001D5F34">
        <w:rPr>
          <w:sz w:val="28"/>
          <w:szCs w:val="28"/>
        </w:rPr>
        <w:t>о</w:t>
      </w:r>
      <w:r w:rsidR="001D5F34">
        <w:rPr>
          <w:sz w:val="28"/>
          <w:szCs w:val="28"/>
        </w:rPr>
        <w:t>требности в денежных средствах, в том числе, на выполнение полномочий в области против</w:t>
      </w:r>
      <w:r w:rsidR="001D5F34">
        <w:rPr>
          <w:sz w:val="28"/>
          <w:szCs w:val="28"/>
        </w:rPr>
        <w:t>о</w:t>
      </w:r>
      <w:r w:rsidR="001D5F34">
        <w:rPr>
          <w:sz w:val="28"/>
          <w:szCs w:val="28"/>
        </w:rPr>
        <w:t xml:space="preserve">пожарной безопасности, в размере </w:t>
      </w:r>
      <w:r w:rsidR="00C207C3">
        <w:rPr>
          <w:sz w:val="28"/>
          <w:szCs w:val="28"/>
        </w:rPr>
        <w:t xml:space="preserve">(данные изъяты) </w:t>
      </w:r>
      <w:r w:rsidR="001D5F34">
        <w:rPr>
          <w:sz w:val="28"/>
          <w:szCs w:val="28"/>
        </w:rPr>
        <w:t>рублей (л.д. 60).</w:t>
      </w:r>
    </w:p>
    <w:p w:rsidR="00FA2423" w:rsidP="00FA2423">
      <w:pPr>
        <w:ind w:firstLine="708"/>
        <w:jc w:val="both"/>
        <w:rPr>
          <w:sz w:val="28"/>
          <w:szCs w:val="28"/>
        </w:rPr>
      </w:pPr>
      <w:r w:rsidRPr="00247602">
        <w:rPr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в связи с чем они принимаются судьёй в качестве доказательств по делу. </w:t>
      </w:r>
    </w:p>
    <w:p w:rsidR="001D5F34" w:rsidP="00026244">
      <w:pPr>
        <w:ind w:right="-1" w:firstLine="708"/>
        <w:jc w:val="both"/>
        <w:rPr>
          <w:sz w:val="28"/>
          <w:szCs w:val="28"/>
        </w:rPr>
      </w:pPr>
      <w:r w:rsidRPr="001D5F34">
        <w:rPr>
          <w:sz w:val="28"/>
          <w:szCs w:val="28"/>
        </w:rPr>
        <w:t>Протокол об административном правонарушении составлен в соотве</w:t>
      </w:r>
      <w:r w:rsidRPr="001D5F34">
        <w:rPr>
          <w:sz w:val="28"/>
          <w:szCs w:val="28"/>
        </w:rPr>
        <w:t>т</w:t>
      </w:r>
      <w:r w:rsidRPr="001D5F34">
        <w:rPr>
          <w:sz w:val="28"/>
          <w:szCs w:val="28"/>
        </w:rPr>
        <w:t xml:space="preserve">ствии со статьей 28.2 </w:t>
      </w:r>
      <w:r>
        <w:rPr>
          <w:sz w:val="28"/>
          <w:szCs w:val="28"/>
        </w:rPr>
        <w:t>КоАП РФ</w:t>
      </w:r>
      <w:r w:rsidRPr="001D5F34">
        <w:rPr>
          <w:sz w:val="28"/>
          <w:szCs w:val="28"/>
        </w:rPr>
        <w:t xml:space="preserve">уполномоченным должностным лицом при надлежащем извещении о времени и месте составления с участием главы </w:t>
      </w:r>
      <w:r w:rsidR="00C207C3">
        <w:rPr>
          <w:sz w:val="28"/>
          <w:szCs w:val="28"/>
        </w:rPr>
        <w:t xml:space="preserve">(данные изъяты) </w:t>
      </w:r>
      <w:r w:rsidR="00FA2423">
        <w:rPr>
          <w:sz w:val="28"/>
          <w:szCs w:val="28"/>
        </w:rPr>
        <w:t xml:space="preserve"> сельского </w:t>
      </w:r>
      <w:r w:rsidRPr="001D5F34">
        <w:rPr>
          <w:sz w:val="28"/>
          <w:szCs w:val="28"/>
        </w:rPr>
        <w:t>поселения</w:t>
      </w:r>
      <w:r w:rsidR="00FA2423">
        <w:rPr>
          <w:sz w:val="28"/>
          <w:szCs w:val="28"/>
        </w:rPr>
        <w:t xml:space="preserve"> Степанищева А.В.</w:t>
      </w:r>
      <w:r w:rsidRPr="001D5F34">
        <w:rPr>
          <w:sz w:val="28"/>
          <w:szCs w:val="28"/>
        </w:rPr>
        <w:t>, которому разъя</w:t>
      </w:r>
      <w:r w:rsidRPr="001D5F34">
        <w:rPr>
          <w:sz w:val="28"/>
          <w:szCs w:val="28"/>
        </w:rPr>
        <w:t>с</w:t>
      </w:r>
      <w:r w:rsidRPr="001D5F34">
        <w:rPr>
          <w:sz w:val="28"/>
          <w:szCs w:val="28"/>
        </w:rPr>
        <w:t>нены пра</w:t>
      </w:r>
      <w:r w:rsidR="00FA2423">
        <w:rPr>
          <w:sz w:val="28"/>
          <w:szCs w:val="28"/>
        </w:rPr>
        <w:t>ва и вручена</w:t>
      </w:r>
      <w:r w:rsidRPr="001D5F34">
        <w:rPr>
          <w:sz w:val="28"/>
          <w:szCs w:val="28"/>
        </w:rPr>
        <w:t xml:space="preserve"> копия протокола.</w:t>
      </w:r>
    </w:p>
    <w:p w:rsidR="006760E7" w:rsidP="006760E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A2423">
        <w:rPr>
          <w:sz w:val="28"/>
          <w:szCs w:val="28"/>
        </w:rPr>
        <w:t xml:space="preserve">з общего объема вмененного нарушения </w:t>
      </w:r>
      <w:r>
        <w:rPr>
          <w:sz w:val="28"/>
          <w:szCs w:val="28"/>
        </w:rPr>
        <w:t>мировой судья считает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ходимым </w:t>
      </w:r>
      <w:r w:rsidRPr="00FA2423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 w:rsidRPr="00FA2423">
        <w:rPr>
          <w:sz w:val="28"/>
          <w:szCs w:val="28"/>
        </w:rPr>
        <w:t xml:space="preserve"> невыполнение пунктов </w:t>
      </w:r>
      <w:r w:rsidR="0034619D">
        <w:rPr>
          <w:sz w:val="28"/>
          <w:szCs w:val="28"/>
        </w:rPr>
        <w:t>1 и 4 п</w:t>
      </w:r>
      <w:r w:rsidRPr="00FA2423">
        <w:rPr>
          <w:sz w:val="28"/>
          <w:szCs w:val="28"/>
        </w:rPr>
        <w:t>редписания, поскольку срок исполнения данных пунк</w:t>
      </w:r>
      <w:r w:rsidR="0034619D">
        <w:rPr>
          <w:sz w:val="28"/>
          <w:szCs w:val="28"/>
        </w:rPr>
        <w:t>тов</w:t>
      </w:r>
      <w:r>
        <w:rPr>
          <w:sz w:val="28"/>
          <w:szCs w:val="28"/>
        </w:rPr>
        <w:t xml:space="preserve"> указан до </w:t>
      </w:r>
      <w:r w:rsidRPr="00FA2423">
        <w:rPr>
          <w:sz w:val="28"/>
          <w:szCs w:val="28"/>
        </w:rPr>
        <w:t xml:space="preserve">1 </w:t>
      </w:r>
      <w:r>
        <w:rPr>
          <w:sz w:val="28"/>
          <w:szCs w:val="28"/>
        </w:rPr>
        <w:t>мая</w:t>
      </w:r>
      <w:r w:rsidRPr="00FA242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A2423">
        <w:rPr>
          <w:sz w:val="28"/>
          <w:szCs w:val="28"/>
        </w:rPr>
        <w:t xml:space="preserve"> года, на момент ра</w:t>
      </w:r>
      <w:r w:rsidRPr="00FA2423">
        <w:rPr>
          <w:sz w:val="28"/>
          <w:szCs w:val="28"/>
        </w:rPr>
        <w:t>с</w:t>
      </w:r>
      <w:r w:rsidRPr="00FA2423">
        <w:rPr>
          <w:sz w:val="28"/>
          <w:szCs w:val="28"/>
        </w:rPr>
        <w:t>смотрения дела срок давности привлечения органа муниципальной власти к ответственности за невыполнени</w:t>
      </w:r>
      <w:r>
        <w:rPr>
          <w:sz w:val="28"/>
          <w:szCs w:val="28"/>
        </w:rPr>
        <w:t>е</w:t>
      </w:r>
      <w:r w:rsidRPr="00FA2423">
        <w:rPr>
          <w:sz w:val="28"/>
          <w:szCs w:val="28"/>
        </w:rPr>
        <w:t xml:space="preserve"> данных пунктов предписания истек.</w:t>
      </w:r>
    </w:p>
    <w:p w:rsidR="00E96B98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11 части 1 статьи 5 Устава муниципального образования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сельское поселение Ленинского района Республики Крым установлено</w:t>
      </w:r>
      <w:r w:rsidR="00481F95">
        <w:rPr>
          <w:sz w:val="28"/>
          <w:szCs w:val="28"/>
        </w:rPr>
        <w:t>, ч</w:t>
      </w:r>
      <w:r>
        <w:rPr>
          <w:sz w:val="28"/>
          <w:szCs w:val="28"/>
        </w:rPr>
        <w:t>то к вопросам местного значения поселения относится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первичных мер пожарной безопасности в границах населенных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поселения.</w:t>
      </w:r>
    </w:p>
    <w:p w:rsidR="006760E7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№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нового заседания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Администрации Ленинского района Республики Крым по предупреждению и ликвидации чрезвычайных ситуаций 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чению пожарной безопасности главам сельских поселений, в том числе, главе </w:t>
      </w:r>
      <w:r w:rsidR="00C207C3">
        <w:rPr>
          <w:sz w:val="28"/>
          <w:szCs w:val="28"/>
        </w:rPr>
        <w:t>(да</w:t>
      </w:r>
      <w:r w:rsidR="00C207C3">
        <w:rPr>
          <w:sz w:val="28"/>
          <w:szCs w:val="28"/>
        </w:rPr>
        <w:t>н</w:t>
      </w:r>
      <w:r w:rsidR="00C207C3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сельского поселения, необходимо в срок до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разработать Паспорта пожарной безопасности населённого пункта,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верженного угрозе лесных пожаров. </w:t>
      </w:r>
      <w:r>
        <w:rPr>
          <w:sz w:val="28"/>
          <w:szCs w:val="28"/>
        </w:rPr>
        <w:t>В перечень населенных пунктов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Республики Крым, подверженных угрозе лесных пожаров,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 с. </w:t>
      </w:r>
      <w:r w:rsidR="00C207C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сельского поселения (приложение №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 №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г.).</w:t>
      </w:r>
    </w:p>
    <w:p w:rsidR="00814121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60E7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е</w:t>
      </w:r>
      <w:r w:rsidR="006760E7">
        <w:rPr>
          <w:sz w:val="28"/>
          <w:szCs w:val="28"/>
        </w:rPr>
        <w:t xml:space="preserve"> населенного пункта, подверженного угрозе лесных пож</w:t>
      </w:r>
      <w:r w:rsidR="006760E7">
        <w:rPr>
          <w:sz w:val="28"/>
          <w:szCs w:val="28"/>
        </w:rPr>
        <w:t>а</w:t>
      </w:r>
      <w:r w:rsidR="006760E7">
        <w:rPr>
          <w:sz w:val="28"/>
          <w:szCs w:val="28"/>
        </w:rPr>
        <w:t xml:space="preserve">ров, с. Песочное </w:t>
      </w:r>
      <w:r w:rsidR="00C207C3">
        <w:rPr>
          <w:sz w:val="28"/>
          <w:szCs w:val="28"/>
        </w:rPr>
        <w:t xml:space="preserve">(данные изъяты) </w:t>
      </w:r>
      <w:r w:rsidR="006760E7">
        <w:rPr>
          <w:sz w:val="28"/>
          <w:szCs w:val="28"/>
        </w:rPr>
        <w:t xml:space="preserve">сельского поселения Ленинского района, утвержденного председателем </w:t>
      </w:r>
      <w:r w:rsidR="00C207C3">
        <w:rPr>
          <w:sz w:val="28"/>
          <w:szCs w:val="28"/>
        </w:rPr>
        <w:t xml:space="preserve">(данные изъяты) </w:t>
      </w:r>
      <w:r w:rsidR="006760E7">
        <w:rPr>
          <w:sz w:val="28"/>
          <w:szCs w:val="28"/>
        </w:rPr>
        <w:t xml:space="preserve"> сельского поселения –главой а</w:t>
      </w:r>
      <w:r w:rsidR="006760E7">
        <w:rPr>
          <w:sz w:val="28"/>
          <w:szCs w:val="28"/>
        </w:rPr>
        <w:t>д</w:t>
      </w:r>
      <w:r w:rsidR="006760E7">
        <w:rPr>
          <w:sz w:val="28"/>
          <w:szCs w:val="28"/>
        </w:rPr>
        <w:t xml:space="preserve">министрации </w:t>
      </w:r>
      <w:r w:rsidR="00C207C3">
        <w:rPr>
          <w:sz w:val="28"/>
          <w:szCs w:val="28"/>
        </w:rPr>
        <w:t xml:space="preserve">(данные изъяты) </w:t>
      </w:r>
      <w:r w:rsidR="006760E7">
        <w:rPr>
          <w:sz w:val="28"/>
          <w:szCs w:val="28"/>
        </w:rPr>
        <w:t xml:space="preserve"> сельского поселения Степанищевым А.В. </w:t>
      </w:r>
      <w:r w:rsidR="00C207C3">
        <w:rPr>
          <w:sz w:val="28"/>
          <w:szCs w:val="28"/>
        </w:rPr>
        <w:t xml:space="preserve">(данные изъяты) </w:t>
      </w:r>
      <w:r w:rsidR="006760E7">
        <w:rPr>
          <w:sz w:val="28"/>
          <w:szCs w:val="28"/>
        </w:rPr>
        <w:t>года у</w:t>
      </w:r>
      <w:r>
        <w:rPr>
          <w:sz w:val="28"/>
          <w:szCs w:val="28"/>
        </w:rPr>
        <w:t>казано</w:t>
      </w:r>
      <w:r w:rsidR="006760E7">
        <w:rPr>
          <w:sz w:val="28"/>
          <w:szCs w:val="28"/>
        </w:rPr>
        <w:t>, что в с. Песочное имеется звуковая система оповещения населения о чрезвычайной ситуации. Однако согласно Предп</w:t>
      </w:r>
      <w:r w:rsidR="006760E7">
        <w:rPr>
          <w:sz w:val="28"/>
          <w:szCs w:val="28"/>
        </w:rPr>
        <w:t>и</w:t>
      </w:r>
      <w:r w:rsidR="006760E7">
        <w:rPr>
          <w:sz w:val="28"/>
          <w:szCs w:val="28"/>
        </w:rPr>
        <w:t>санию №</w:t>
      </w:r>
      <w:r w:rsidR="00C207C3">
        <w:rPr>
          <w:sz w:val="28"/>
          <w:szCs w:val="28"/>
        </w:rPr>
        <w:t xml:space="preserve">(данные изъяты) </w:t>
      </w:r>
      <w:r w:rsidR="006760E7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 w:rsidR="006760E7">
        <w:rPr>
          <w:sz w:val="28"/>
          <w:szCs w:val="28"/>
        </w:rPr>
        <w:t>года система оповещения в н</w:t>
      </w:r>
      <w:r w:rsidR="006760E7">
        <w:rPr>
          <w:sz w:val="28"/>
          <w:szCs w:val="28"/>
        </w:rPr>
        <w:t>а</w:t>
      </w:r>
      <w:r w:rsidR="006760E7">
        <w:rPr>
          <w:sz w:val="28"/>
          <w:szCs w:val="28"/>
        </w:rPr>
        <w:t xml:space="preserve">селенном пункте отсутствует, в связи с чем </w:t>
      </w:r>
      <w:r>
        <w:rPr>
          <w:sz w:val="28"/>
          <w:szCs w:val="28"/>
        </w:rPr>
        <w:t>должностным лицом было</w:t>
      </w:r>
      <w:r w:rsidR="006760E7">
        <w:rPr>
          <w:sz w:val="28"/>
          <w:szCs w:val="28"/>
        </w:rPr>
        <w:t xml:space="preserve"> указ</w:t>
      </w:r>
      <w:r w:rsidR="006760E7">
        <w:rPr>
          <w:sz w:val="28"/>
          <w:szCs w:val="28"/>
        </w:rPr>
        <w:t>а</w:t>
      </w:r>
      <w:r w:rsidR="006760E7">
        <w:rPr>
          <w:sz w:val="28"/>
          <w:szCs w:val="28"/>
        </w:rPr>
        <w:t>но на необходимость оснащения</w:t>
      </w:r>
      <w:r>
        <w:rPr>
          <w:sz w:val="28"/>
          <w:szCs w:val="28"/>
        </w:rPr>
        <w:t xml:space="preserve"> в срок до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</w:t>
      </w:r>
      <w:r w:rsidR="00B22291">
        <w:rPr>
          <w:sz w:val="28"/>
          <w:szCs w:val="28"/>
        </w:rPr>
        <w:t xml:space="preserve"> Отсутствие системы оповещения в с. </w:t>
      </w:r>
      <w:r w:rsidR="00C207C3">
        <w:rPr>
          <w:sz w:val="28"/>
          <w:szCs w:val="28"/>
        </w:rPr>
        <w:t xml:space="preserve">(данные изъяты) </w:t>
      </w:r>
      <w:r w:rsidR="00B22291">
        <w:rPr>
          <w:sz w:val="28"/>
          <w:szCs w:val="28"/>
        </w:rPr>
        <w:t xml:space="preserve"> не оспаривалось в судебном зас</w:t>
      </w:r>
      <w:r w:rsidR="00B22291">
        <w:rPr>
          <w:sz w:val="28"/>
          <w:szCs w:val="28"/>
        </w:rPr>
        <w:t>е</w:t>
      </w:r>
      <w:r w:rsidR="00B22291">
        <w:rPr>
          <w:sz w:val="28"/>
          <w:szCs w:val="28"/>
        </w:rPr>
        <w:t xml:space="preserve">дании главой администрации </w:t>
      </w:r>
      <w:r w:rsidR="00C207C3">
        <w:rPr>
          <w:sz w:val="28"/>
          <w:szCs w:val="28"/>
        </w:rPr>
        <w:t xml:space="preserve">(данные изъяты) </w:t>
      </w:r>
      <w:r w:rsidR="00B22291">
        <w:rPr>
          <w:sz w:val="28"/>
          <w:szCs w:val="28"/>
        </w:rPr>
        <w:t xml:space="preserve"> сельского поселения Степ</w:t>
      </w:r>
      <w:r w:rsidR="00B22291">
        <w:rPr>
          <w:sz w:val="28"/>
          <w:szCs w:val="28"/>
        </w:rPr>
        <w:t>а</w:t>
      </w:r>
      <w:r w:rsidR="00B22291">
        <w:rPr>
          <w:sz w:val="28"/>
          <w:szCs w:val="28"/>
        </w:rPr>
        <w:t>нищ</w:t>
      </w:r>
      <w:r w:rsidR="00B22291">
        <w:rPr>
          <w:sz w:val="28"/>
          <w:szCs w:val="28"/>
        </w:rPr>
        <w:t>е</w:t>
      </w:r>
      <w:r w:rsidR="00B22291">
        <w:rPr>
          <w:sz w:val="28"/>
          <w:szCs w:val="28"/>
        </w:rPr>
        <w:t>вым А.В.</w:t>
      </w:r>
    </w:p>
    <w:p w:rsidR="00814121" w:rsidP="0081412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свидетельствуют о формальном подходе к заполнению Паспорта населенного пункта и указанию недостоверных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E96B98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</w:t>
      </w:r>
      <w:r w:rsidR="00814121">
        <w:rPr>
          <w:sz w:val="28"/>
          <w:szCs w:val="28"/>
        </w:rPr>
        <w:t>П</w:t>
      </w:r>
      <w:r>
        <w:rPr>
          <w:sz w:val="28"/>
          <w:szCs w:val="28"/>
        </w:rPr>
        <w:t xml:space="preserve">редписание </w:t>
      </w:r>
      <w:r w:rsidR="00814121">
        <w:rPr>
          <w:sz w:val="28"/>
          <w:szCs w:val="28"/>
        </w:rPr>
        <w:t>№</w:t>
      </w:r>
      <w:r w:rsidR="00C207C3">
        <w:rPr>
          <w:sz w:val="28"/>
          <w:szCs w:val="28"/>
        </w:rPr>
        <w:t>(данные изъ</w:t>
      </w:r>
      <w:r w:rsidR="00C207C3">
        <w:rPr>
          <w:sz w:val="28"/>
          <w:szCs w:val="28"/>
        </w:rPr>
        <w:t>я</w:t>
      </w:r>
      <w:r w:rsidR="00C207C3">
        <w:rPr>
          <w:sz w:val="28"/>
          <w:szCs w:val="28"/>
        </w:rPr>
        <w:t xml:space="preserve">ты) </w:t>
      </w:r>
      <w:r w:rsidR="00814121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>(да</w:t>
      </w:r>
      <w:r w:rsidR="00C207C3">
        <w:rPr>
          <w:sz w:val="28"/>
          <w:szCs w:val="28"/>
        </w:rPr>
        <w:t>н</w:t>
      </w:r>
      <w:r w:rsidR="00C207C3">
        <w:rPr>
          <w:sz w:val="28"/>
          <w:szCs w:val="28"/>
        </w:rPr>
        <w:t xml:space="preserve">ные изъяты) </w:t>
      </w:r>
      <w:r w:rsidR="00814121">
        <w:rPr>
          <w:sz w:val="28"/>
          <w:szCs w:val="28"/>
        </w:rPr>
        <w:t xml:space="preserve">года </w:t>
      </w:r>
      <w:r>
        <w:rPr>
          <w:sz w:val="28"/>
          <w:szCs w:val="28"/>
        </w:rPr>
        <w:t>исполнено частично, а именно выполнен пункт 2 –была создана минерализированная полоса.</w:t>
      </w:r>
    </w:p>
    <w:p w:rsidR="00E96B98" w:rsidRPr="00E96B98" w:rsidP="00E96B98">
      <w:pPr>
        <w:ind w:right="-1" w:firstLine="708"/>
        <w:jc w:val="both"/>
        <w:rPr>
          <w:sz w:val="28"/>
          <w:szCs w:val="28"/>
        </w:rPr>
      </w:pPr>
      <w:r w:rsidRPr="00E96B98">
        <w:rPr>
          <w:sz w:val="28"/>
          <w:szCs w:val="28"/>
        </w:rPr>
        <w:t xml:space="preserve">Каких-либо доказательств исполнения пункта </w:t>
      </w:r>
      <w:r w:rsidR="0034619D">
        <w:rPr>
          <w:sz w:val="28"/>
          <w:szCs w:val="28"/>
        </w:rPr>
        <w:t>3</w:t>
      </w:r>
      <w:r w:rsidRPr="00E96B98">
        <w:rPr>
          <w:sz w:val="28"/>
          <w:szCs w:val="28"/>
        </w:rPr>
        <w:t xml:space="preserve"> предписания №10/1/1 от 25 марта 2020 года органа, осуществляющего федеральный государстве</w:t>
      </w:r>
      <w:r w:rsidRPr="00E96B98">
        <w:rPr>
          <w:sz w:val="28"/>
          <w:szCs w:val="28"/>
        </w:rPr>
        <w:t>н</w:t>
      </w:r>
      <w:r w:rsidRPr="00E96B98">
        <w:rPr>
          <w:sz w:val="28"/>
          <w:szCs w:val="28"/>
        </w:rPr>
        <w:t>ный пожарный надзор</w:t>
      </w:r>
      <w:r>
        <w:rPr>
          <w:sz w:val="28"/>
          <w:szCs w:val="28"/>
        </w:rPr>
        <w:t>,</w:t>
      </w:r>
      <w:r w:rsidRPr="00E96B98">
        <w:rPr>
          <w:sz w:val="28"/>
          <w:szCs w:val="28"/>
        </w:rPr>
        <w:t xml:space="preserve"> в адрес административного органа до истечения срока исполнения предписания администрацией </w:t>
      </w:r>
      <w:r>
        <w:rPr>
          <w:sz w:val="28"/>
          <w:szCs w:val="28"/>
        </w:rPr>
        <w:t xml:space="preserve">Останинского сельского поселения </w:t>
      </w:r>
      <w:r w:rsidRPr="00E96B98">
        <w:rPr>
          <w:sz w:val="28"/>
          <w:szCs w:val="28"/>
        </w:rPr>
        <w:t>не представлено, не представлено таких доказательств и в ходе рассмотрения дела</w:t>
      </w:r>
      <w:r>
        <w:rPr>
          <w:sz w:val="28"/>
          <w:szCs w:val="28"/>
        </w:rPr>
        <w:t>,</w:t>
      </w:r>
      <w:r w:rsidRPr="00E96B98">
        <w:rPr>
          <w:sz w:val="28"/>
          <w:szCs w:val="28"/>
        </w:rPr>
        <w:t xml:space="preserve"> что указывает на наличие объективной стороны вмененного правон</w:t>
      </w:r>
      <w:r w:rsidRPr="00E96B98">
        <w:rPr>
          <w:sz w:val="28"/>
          <w:szCs w:val="28"/>
        </w:rPr>
        <w:t>а</w:t>
      </w:r>
      <w:r w:rsidRPr="00E96B98">
        <w:rPr>
          <w:sz w:val="28"/>
          <w:szCs w:val="28"/>
        </w:rPr>
        <w:t>рушения.</w:t>
      </w:r>
    </w:p>
    <w:p w:rsidR="00250D9A" w:rsidP="00250D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Доводы главы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сельского поселения Степанищева А.В. о невозможности исполнения предписания из-за отсутствия у органа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собственных денежных средств и дополнительного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нансирования мировой судья принимает во внимание, однако считает, что </w:t>
      </w:r>
      <w:r w:rsidR="00AE12F4">
        <w:rPr>
          <w:rFonts w:eastAsiaTheme="minorHAnsi"/>
          <w:sz w:val="28"/>
          <w:szCs w:val="28"/>
          <w:lang w:eastAsia="en-US"/>
        </w:rPr>
        <w:t>недостаточное финансирование не является основанием для освобождения администрации от исполнения обязанностей по соблюдению требований п</w:t>
      </w:r>
      <w:r w:rsidR="00AE12F4">
        <w:rPr>
          <w:rFonts w:eastAsiaTheme="minorHAnsi"/>
          <w:sz w:val="28"/>
          <w:szCs w:val="28"/>
          <w:lang w:eastAsia="en-US"/>
        </w:rPr>
        <w:t>о</w:t>
      </w:r>
      <w:r w:rsidR="00AE12F4">
        <w:rPr>
          <w:rFonts w:eastAsiaTheme="minorHAnsi"/>
          <w:sz w:val="28"/>
          <w:szCs w:val="28"/>
          <w:lang w:eastAsia="en-US"/>
        </w:rPr>
        <w:t>жарной безопасности, в том числе с учетом характера и степени обществе</w:t>
      </w:r>
      <w:r w:rsidR="00AE12F4">
        <w:rPr>
          <w:rFonts w:eastAsiaTheme="minorHAnsi"/>
          <w:sz w:val="28"/>
          <w:szCs w:val="28"/>
          <w:lang w:eastAsia="en-US"/>
        </w:rPr>
        <w:t>н</w:t>
      </w:r>
      <w:r w:rsidR="00AE12F4">
        <w:rPr>
          <w:rFonts w:eastAsiaTheme="minorHAnsi"/>
          <w:sz w:val="28"/>
          <w:szCs w:val="28"/>
          <w:lang w:eastAsia="en-US"/>
        </w:rPr>
        <w:t>ной опасности вмененного административного правонарушения.</w:t>
      </w:r>
    </w:p>
    <w:p w:rsidR="00AE12F4" w:rsidRPr="00250D9A" w:rsidP="00250D9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50D9A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250D9A">
          <w:rPr>
            <w:rFonts w:eastAsiaTheme="minorHAnsi"/>
            <w:sz w:val="28"/>
            <w:szCs w:val="28"/>
            <w:lang w:eastAsia="en-US"/>
          </w:rPr>
          <w:t>ч. 2 ст. 2.1</w:t>
        </w:r>
      </w:hyperlink>
      <w:r w:rsidRPr="00250D9A">
        <w:rPr>
          <w:rFonts w:eastAsiaTheme="minorHAnsi"/>
          <w:sz w:val="28"/>
          <w:szCs w:val="28"/>
          <w:lang w:eastAsia="en-US"/>
        </w:rPr>
        <w:t xml:space="preserve"> КоАП РФ во взаимосвязи с </w:t>
      </w:r>
      <w:hyperlink r:id="rId7" w:history="1">
        <w:r w:rsidRPr="00250D9A">
          <w:rPr>
            <w:rFonts w:eastAsiaTheme="minorHAnsi"/>
            <w:sz w:val="28"/>
            <w:szCs w:val="28"/>
            <w:lang w:eastAsia="en-US"/>
          </w:rPr>
          <w:t>ч. 3 ст. 4.1</w:t>
        </w:r>
      </w:hyperlink>
      <w:r w:rsidRPr="00250D9A">
        <w:rPr>
          <w:rFonts w:eastAsiaTheme="minorHAnsi"/>
          <w:sz w:val="28"/>
          <w:szCs w:val="28"/>
          <w:lang w:eastAsia="en-US"/>
        </w:rPr>
        <w:t xml:space="preserve"> КоАП РФ ф</w:t>
      </w:r>
      <w:r w:rsidRPr="00250D9A">
        <w:rPr>
          <w:rFonts w:eastAsiaTheme="minorHAnsi"/>
          <w:sz w:val="28"/>
          <w:szCs w:val="28"/>
          <w:lang w:eastAsia="en-US"/>
        </w:rPr>
        <w:t>и</w:t>
      </w:r>
      <w:r w:rsidRPr="00250D9A">
        <w:rPr>
          <w:rFonts w:eastAsiaTheme="minorHAnsi"/>
          <w:sz w:val="28"/>
          <w:szCs w:val="28"/>
          <w:lang w:eastAsia="en-US"/>
        </w:rPr>
        <w:t>нансовое и имущественное положение юридического лица учитываются при назначении административного наказания, но не влекут освобождение от а</w:t>
      </w:r>
      <w:r w:rsidRPr="00250D9A">
        <w:rPr>
          <w:rFonts w:eastAsiaTheme="minorHAnsi"/>
          <w:sz w:val="28"/>
          <w:szCs w:val="28"/>
          <w:lang w:eastAsia="en-US"/>
        </w:rPr>
        <w:t>д</w:t>
      </w:r>
      <w:r w:rsidRPr="00250D9A">
        <w:rPr>
          <w:rFonts w:eastAsiaTheme="minorHAnsi"/>
          <w:sz w:val="28"/>
          <w:szCs w:val="28"/>
          <w:lang w:eastAsia="en-US"/>
        </w:rPr>
        <w:t xml:space="preserve">министративной ответственности. </w:t>
      </w:r>
    </w:p>
    <w:p w:rsidR="003C1D5E" w:rsidRPr="00AE12F4" w:rsidP="003C1D5E">
      <w:pPr>
        <w:ind w:right="-1" w:firstLine="708"/>
        <w:jc w:val="both"/>
        <w:rPr>
          <w:sz w:val="28"/>
          <w:szCs w:val="28"/>
        </w:rPr>
      </w:pPr>
      <w:r w:rsidRPr="00AE12F4">
        <w:rPr>
          <w:sz w:val="28"/>
          <w:szCs w:val="28"/>
        </w:rPr>
        <w:t>Частью 3 ст. 10 Федерального закона от 21 декабря 1994 года N 69-ФЗ "О пожарной безопасности" определено, что финансовое обеспечение мер первичной пожарной безопасности в границах муниципального образования является расходным обязательством муниципального образования.</w:t>
      </w:r>
    </w:p>
    <w:p w:rsidR="00B61B29" w:rsidP="00AE12F4">
      <w:pPr>
        <w:ind w:right="-1" w:firstLine="708"/>
        <w:jc w:val="both"/>
        <w:rPr>
          <w:sz w:val="28"/>
          <w:szCs w:val="28"/>
        </w:rPr>
      </w:pPr>
      <w:r w:rsidRPr="00AE12F4">
        <w:rPr>
          <w:sz w:val="28"/>
          <w:szCs w:val="28"/>
        </w:rPr>
        <w:t>Вместе с тем администрацией не представлены в материалы дела св</w:t>
      </w:r>
      <w:r w:rsidRPr="00AE12F4">
        <w:rPr>
          <w:sz w:val="28"/>
          <w:szCs w:val="28"/>
        </w:rPr>
        <w:t>е</w:t>
      </w:r>
      <w:r w:rsidRPr="00AE12F4">
        <w:rPr>
          <w:sz w:val="28"/>
          <w:szCs w:val="28"/>
        </w:rPr>
        <w:t>дения о бюджет</w:t>
      </w:r>
      <w:r w:rsidRPr="00AE12F4" w:rsidR="00AE12F4">
        <w:rPr>
          <w:sz w:val="28"/>
          <w:szCs w:val="28"/>
        </w:rPr>
        <w:t>е</w:t>
      </w:r>
      <w:r w:rsidRPr="00AE12F4">
        <w:rPr>
          <w:sz w:val="28"/>
          <w:szCs w:val="28"/>
        </w:rPr>
        <w:t xml:space="preserve"> муниципального образования на </w:t>
      </w:r>
      <w:r w:rsidRPr="00AE12F4" w:rsidR="00AE12F4">
        <w:rPr>
          <w:sz w:val="28"/>
          <w:szCs w:val="28"/>
        </w:rPr>
        <w:t>2020</w:t>
      </w:r>
      <w:r w:rsidRPr="00AE12F4">
        <w:rPr>
          <w:sz w:val="28"/>
          <w:szCs w:val="28"/>
        </w:rPr>
        <w:t xml:space="preserve"> год в части заплан</w:t>
      </w:r>
      <w:r w:rsidRPr="00AE12F4">
        <w:rPr>
          <w:sz w:val="28"/>
          <w:szCs w:val="28"/>
        </w:rPr>
        <w:t>и</w:t>
      </w:r>
      <w:r w:rsidRPr="00AE12F4">
        <w:rPr>
          <w:sz w:val="28"/>
          <w:szCs w:val="28"/>
        </w:rPr>
        <w:t>рованных расходов на обеспечение первичных мер пожарной безопасности сельского поселения. Не представлены доказательства невозможности из</w:t>
      </w:r>
      <w:r w:rsidRPr="00AE12F4">
        <w:rPr>
          <w:sz w:val="28"/>
          <w:szCs w:val="28"/>
        </w:rPr>
        <w:t>ы</w:t>
      </w:r>
      <w:r w:rsidRPr="00AE12F4">
        <w:rPr>
          <w:sz w:val="28"/>
          <w:szCs w:val="28"/>
        </w:rPr>
        <w:t>скать собственные резервы в виде привлечения дополнитель</w:t>
      </w:r>
      <w:r w:rsidR="00AE12F4">
        <w:rPr>
          <w:sz w:val="28"/>
          <w:szCs w:val="28"/>
        </w:rPr>
        <w:t>ных доходов</w:t>
      </w:r>
      <w:r w:rsidRPr="00AE12F4">
        <w:rPr>
          <w:sz w:val="28"/>
          <w:szCs w:val="28"/>
        </w:rPr>
        <w:t>.</w:t>
      </w:r>
    </w:p>
    <w:p w:rsidR="00AE12F4" w:rsidP="00AE12F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представленных в материалах дела документов усматривается, что глава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сельского поселения 3 марта 2020 года 2020 года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ратился к начальнику Финансового управления Администрации Ленинского района  с информацией о дополнительной потребности в денежных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вах, среди которых выполнение полномочий в области противопожарной безопасности (информационный щит, противопожарный щит, ранец прот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вопожарный) на сумму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рублей. </w:t>
      </w:r>
    </w:p>
    <w:p w:rsidR="00F046EE" w:rsidP="00F046E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 первого заместителя Главы Администрации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нинского района Заикина И.В. от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за выделением </w:t>
      </w:r>
      <w:r w:rsidR="00281AFC">
        <w:rPr>
          <w:sz w:val="28"/>
          <w:szCs w:val="28"/>
        </w:rPr>
        <w:t>д</w:t>
      </w:r>
      <w:r w:rsidR="00281AFC">
        <w:rPr>
          <w:sz w:val="28"/>
          <w:szCs w:val="28"/>
        </w:rPr>
        <w:t>о</w:t>
      </w:r>
      <w:r w:rsidR="00281AFC">
        <w:rPr>
          <w:sz w:val="28"/>
          <w:szCs w:val="28"/>
        </w:rPr>
        <w:t>полн</w:t>
      </w:r>
      <w:r w:rsidR="00281AFC">
        <w:rPr>
          <w:sz w:val="28"/>
          <w:szCs w:val="28"/>
        </w:rPr>
        <w:t>и</w:t>
      </w:r>
      <w:r w:rsidR="00281AFC">
        <w:rPr>
          <w:sz w:val="28"/>
          <w:szCs w:val="28"/>
        </w:rPr>
        <w:t xml:space="preserve">тельных </w:t>
      </w:r>
      <w:r>
        <w:rPr>
          <w:sz w:val="28"/>
          <w:szCs w:val="28"/>
        </w:rPr>
        <w:t xml:space="preserve">денежных средств </w:t>
      </w:r>
      <w:r w:rsidR="00281AFC">
        <w:rPr>
          <w:sz w:val="28"/>
          <w:szCs w:val="28"/>
        </w:rPr>
        <w:t>на расходы по проведению мероприятий по обеспечению пожарной безопасности и по предотвращению угрозы возни</w:t>
      </w:r>
      <w:r w:rsidR="00281AFC">
        <w:rPr>
          <w:sz w:val="28"/>
          <w:szCs w:val="28"/>
        </w:rPr>
        <w:t>к</w:t>
      </w:r>
      <w:r w:rsidR="00281AFC">
        <w:rPr>
          <w:sz w:val="28"/>
          <w:szCs w:val="28"/>
        </w:rPr>
        <w:t xml:space="preserve">новения пожара </w:t>
      </w:r>
      <w:r>
        <w:rPr>
          <w:sz w:val="28"/>
          <w:szCs w:val="28"/>
        </w:rPr>
        <w:t xml:space="preserve">в размере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тыс.руб. (в том числе на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ку системы оповещения в размере </w:t>
      </w:r>
      <w:r w:rsidR="00C207C3">
        <w:rPr>
          <w:sz w:val="28"/>
          <w:szCs w:val="28"/>
        </w:rPr>
        <w:t>(данные изъяты)тыс</w:t>
      </w:r>
      <w:r>
        <w:rPr>
          <w:sz w:val="28"/>
          <w:szCs w:val="28"/>
        </w:rPr>
        <w:t xml:space="preserve">.руб., на обновление минерализированных полос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тыс.руб., на приобретение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вичных средств пожаротушения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тыс.руб.) администрация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поселения обратилась в Финансовое управление </w:t>
      </w:r>
      <w:r w:rsidR="00281AFC">
        <w:rPr>
          <w:sz w:val="28"/>
          <w:szCs w:val="28"/>
        </w:rPr>
        <w:t xml:space="preserve">Администрации Ленинского района только </w:t>
      </w:r>
      <w:r w:rsidR="00C207C3">
        <w:rPr>
          <w:sz w:val="28"/>
          <w:szCs w:val="28"/>
        </w:rPr>
        <w:t xml:space="preserve">(данные изъяты) </w:t>
      </w:r>
      <w:r w:rsidR="00281AFC">
        <w:rPr>
          <w:sz w:val="28"/>
          <w:szCs w:val="28"/>
        </w:rPr>
        <w:t>года, то есть по и</w:t>
      </w:r>
      <w:r w:rsidR="00281AFC">
        <w:rPr>
          <w:sz w:val="28"/>
          <w:szCs w:val="28"/>
        </w:rPr>
        <w:t>с</w:t>
      </w:r>
      <w:r w:rsidR="00281AFC">
        <w:rPr>
          <w:sz w:val="28"/>
          <w:szCs w:val="28"/>
        </w:rPr>
        <w:t>течении срока исполнения всех пунктов предписания №</w:t>
      </w:r>
      <w:r w:rsidR="00C207C3">
        <w:rPr>
          <w:sz w:val="28"/>
          <w:szCs w:val="28"/>
        </w:rPr>
        <w:t xml:space="preserve">(данные изъяты) </w:t>
      </w:r>
      <w:r w:rsidR="00281AFC">
        <w:rPr>
          <w:sz w:val="28"/>
          <w:szCs w:val="28"/>
        </w:rPr>
        <w:t xml:space="preserve">от </w:t>
      </w:r>
      <w:r w:rsidR="00C207C3">
        <w:rPr>
          <w:sz w:val="28"/>
          <w:szCs w:val="28"/>
        </w:rPr>
        <w:t xml:space="preserve">(данные изъяты) </w:t>
      </w:r>
      <w:r w:rsidR="00281AFC">
        <w:rPr>
          <w:sz w:val="28"/>
          <w:szCs w:val="28"/>
        </w:rPr>
        <w:t>года.</w:t>
      </w:r>
    </w:p>
    <w:p w:rsidR="00AE12F4" w:rsidP="00F046EE">
      <w:pPr>
        <w:ind w:right="-1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Мировой судья принимает во внимание довод главы </w:t>
      </w:r>
      <w:r w:rsidR="00C207C3">
        <w:rPr>
          <w:sz w:val="28"/>
          <w:szCs w:val="28"/>
        </w:rPr>
        <w:t xml:space="preserve">(данные изъяты) </w:t>
      </w:r>
      <w:r>
        <w:rPr>
          <w:color w:val="000000"/>
          <w:sz w:val="27"/>
          <w:szCs w:val="27"/>
        </w:rPr>
        <w:t xml:space="preserve"> сельского поселения Степанищева А.В.,  что </w:t>
      </w:r>
      <w:r w:rsidR="00C207C3">
        <w:rPr>
          <w:sz w:val="28"/>
          <w:szCs w:val="28"/>
        </w:rPr>
        <w:t xml:space="preserve">(данные изъяты) </w:t>
      </w:r>
      <w:r>
        <w:rPr>
          <w:color w:val="000000"/>
          <w:sz w:val="27"/>
          <w:szCs w:val="27"/>
        </w:rPr>
        <w:t>года он обраща</w:t>
      </w:r>
      <w:r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ся в МЧС России по Ленинскому району о переносе сроков исполнения предп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сания от </w:t>
      </w:r>
      <w:r w:rsidR="00C207C3">
        <w:rPr>
          <w:sz w:val="28"/>
          <w:szCs w:val="28"/>
        </w:rPr>
        <w:t xml:space="preserve">(данные изъяты) </w:t>
      </w:r>
      <w:r>
        <w:rPr>
          <w:color w:val="000000"/>
          <w:sz w:val="27"/>
          <w:szCs w:val="27"/>
        </w:rPr>
        <w:t xml:space="preserve">года, в чем ему было отказано. Однако  </w:t>
      </w:r>
      <w:r w:rsidR="00481F95">
        <w:rPr>
          <w:color w:val="000000"/>
          <w:sz w:val="27"/>
          <w:szCs w:val="27"/>
        </w:rPr>
        <w:t>он не во</w:t>
      </w:r>
      <w:r w:rsidR="00481F95">
        <w:rPr>
          <w:color w:val="000000"/>
          <w:sz w:val="27"/>
          <w:szCs w:val="27"/>
        </w:rPr>
        <w:t>с</w:t>
      </w:r>
      <w:r w:rsidR="00481F95">
        <w:rPr>
          <w:color w:val="000000"/>
          <w:sz w:val="27"/>
          <w:szCs w:val="27"/>
        </w:rPr>
        <w:t>пользова</w:t>
      </w:r>
      <w:r w:rsidR="00481F95">
        <w:rPr>
          <w:color w:val="000000"/>
          <w:sz w:val="27"/>
          <w:szCs w:val="27"/>
        </w:rPr>
        <w:t>л</w:t>
      </w:r>
      <w:r w:rsidR="00481F95">
        <w:rPr>
          <w:color w:val="000000"/>
          <w:sz w:val="27"/>
          <w:szCs w:val="27"/>
        </w:rPr>
        <w:t>ся предоставленным законом правом</w:t>
      </w:r>
      <w:r w:rsidR="00A15715">
        <w:rPr>
          <w:color w:val="000000"/>
          <w:sz w:val="27"/>
          <w:szCs w:val="27"/>
        </w:rPr>
        <w:t xml:space="preserve"> и не</w:t>
      </w:r>
      <w:r>
        <w:rPr>
          <w:color w:val="000000"/>
          <w:sz w:val="27"/>
          <w:szCs w:val="27"/>
        </w:rPr>
        <w:t>обжалова</w:t>
      </w:r>
      <w:r w:rsidR="00A15715"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 xml:space="preserve"> действия органа </w:t>
      </w:r>
      <w:r w:rsidR="00481F95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ПН (отказ переноса сроков предписания) в вышестоящий ор</w:t>
      </w:r>
      <w:r w:rsidR="00481F95">
        <w:rPr>
          <w:color w:val="000000"/>
          <w:sz w:val="27"/>
          <w:szCs w:val="27"/>
        </w:rPr>
        <w:t>ган О</w:t>
      </w:r>
      <w:r>
        <w:rPr>
          <w:color w:val="000000"/>
          <w:sz w:val="27"/>
          <w:szCs w:val="27"/>
        </w:rPr>
        <w:t>ПН или в суд.</w:t>
      </w:r>
    </w:p>
    <w:p w:rsidR="00982003" w:rsidP="00982003">
      <w:pPr>
        <w:ind w:right="-1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обстоятельство, что испол</w:t>
      </w:r>
      <w:r w:rsidR="004A402E">
        <w:rPr>
          <w:color w:val="000000"/>
          <w:sz w:val="27"/>
          <w:szCs w:val="27"/>
        </w:rPr>
        <w:t>нить</w:t>
      </w:r>
      <w:r>
        <w:rPr>
          <w:color w:val="000000"/>
          <w:sz w:val="27"/>
          <w:szCs w:val="27"/>
        </w:rPr>
        <w:t xml:space="preserve"> предписани</w:t>
      </w:r>
      <w:r w:rsidR="004A402E">
        <w:rPr>
          <w:color w:val="000000"/>
          <w:sz w:val="27"/>
          <w:szCs w:val="27"/>
        </w:rPr>
        <w:t>е было необходимо в пер</w:t>
      </w:r>
      <w:r w:rsidR="004A402E">
        <w:rPr>
          <w:color w:val="000000"/>
          <w:sz w:val="27"/>
          <w:szCs w:val="27"/>
        </w:rPr>
        <w:t>и</w:t>
      </w:r>
      <w:r w:rsidR="004A402E">
        <w:rPr>
          <w:color w:val="000000"/>
          <w:sz w:val="27"/>
          <w:szCs w:val="27"/>
        </w:rPr>
        <w:t>од режима повышенной готовности не является обстоятельством, влекущем прекращение производства по делу, так как работа муниципального органа вл</w:t>
      </w:r>
      <w:r w:rsidR="004A402E">
        <w:rPr>
          <w:color w:val="000000"/>
          <w:sz w:val="27"/>
          <w:szCs w:val="27"/>
        </w:rPr>
        <w:t>а</w:t>
      </w:r>
      <w:r w:rsidR="004A402E">
        <w:rPr>
          <w:color w:val="000000"/>
          <w:sz w:val="27"/>
          <w:szCs w:val="27"/>
        </w:rPr>
        <w:t>сти не была приостановлена, служащие были переведены на удаленный режим работы.</w:t>
      </w:r>
    </w:p>
    <w:p w:rsidR="00982003" w:rsidRPr="00982003" w:rsidP="00982003">
      <w:pPr>
        <w:ind w:right="-1" w:firstLine="708"/>
        <w:jc w:val="both"/>
        <w:rPr>
          <w:sz w:val="28"/>
          <w:szCs w:val="28"/>
        </w:rPr>
      </w:pPr>
      <w:r w:rsidRPr="00982003">
        <w:rPr>
          <w:sz w:val="28"/>
          <w:szCs w:val="28"/>
        </w:rPr>
        <w:t xml:space="preserve">В силу </w:t>
      </w:r>
      <w:hyperlink r:id="rId8" w:history="1">
        <w:r w:rsidRPr="00982003">
          <w:rPr>
            <w:sz w:val="28"/>
            <w:szCs w:val="28"/>
          </w:rPr>
          <w:t>части 2 статьи 2.1</w:t>
        </w:r>
      </w:hyperlink>
      <w:r w:rsidRPr="00982003">
        <w:rPr>
          <w:sz w:val="28"/>
          <w:szCs w:val="28"/>
        </w:rPr>
        <w:t xml:space="preserve"> Кодекса Российской Федерации об админис</w:t>
      </w:r>
      <w:r w:rsidRPr="00982003">
        <w:rPr>
          <w:sz w:val="28"/>
          <w:szCs w:val="28"/>
        </w:rPr>
        <w:t>т</w:t>
      </w:r>
      <w:r w:rsidRPr="00982003">
        <w:rPr>
          <w:sz w:val="28"/>
          <w:szCs w:val="28"/>
        </w:rPr>
        <w:t>ративных правонарушениях юридическое лицо признается виновным в с</w:t>
      </w:r>
      <w:r w:rsidRPr="00982003">
        <w:rPr>
          <w:sz w:val="28"/>
          <w:szCs w:val="28"/>
        </w:rPr>
        <w:t>о</w:t>
      </w:r>
      <w:r w:rsidRPr="00982003">
        <w:rPr>
          <w:sz w:val="28"/>
          <w:szCs w:val="28"/>
        </w:rPr>
        <w:t xml:space="preserve">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9" w:history="1">
        <w:r w:rsidRPr="00982003">
          <w:rPr>
            <w:sz w:val="28"/>
            <w:szCs w:val="28"/>
          </w:rPr>
          <w:t>Кодексом</w:t>
        </w:r>
      </w:hyperlink>
      <w:r w:rsidRPr="00982003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</w:t>
      </w:r>
      <w:r w:rsidRPr="00982003">
        <w:rPr>
          <w:sz w:val="28"/>
          <w:szCs w:val="28"/>
        </w:rPr>
        <w:t>ы</w:t>
      </w:r>
      <w:r w:rsidRPr="00982003">
        <w:rPr>
          <w:sz w:val="28"/>
          <w:szCs w:val="28"/>
        </w:rPr>
        <w:t>ли приняты все зависящие от него меры по их соблюдению.</w:t>
      </w:r>
    </w:p>
    <w:p w:rsidR="00982003" w:rsidRPr="00250D9A" w:rsidP="00250D9A">
      <w:pPr>
        <w:ind w:right="-1" w:firstLine="708"/>
        <w:jc w:val="both"/>
        <w:rPr>
          <w:sz w:val="28"/>
          <w:szCs w:val="28"/>
        </w:rPr>
      </w:pPr>
      <w:r w:rsidRPr="00F046EE">
        <w:rPr>
          <w:sz w:val="28"/>
          <w:szCs w:val="28"/>
        </w:rPr>
        <w:t xml:space="preserve">Установленные в ходе производства по делу обстоятельства указывают на то, что администрацией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поселения </w:t>
      </w:r>
      <w:r w:rsidRPr="00F046EE">
        <w:rPr>
          <w:sz w:val="28"/>
          <w:szCs w:val="28"/>
        </w:rPr>
        <w:t>не были принятыдостаточные меры для соблюдения требований пожарной безопасн</w:t>
      </w:r>
      <w:r w:rsidRPr="00F046EE">
        <w:rPr>
          <w:sz w:val="28"/>
          <w:szCs w:val="28"/>
        </w:rPr>
        <w:t>о</w:t>
      </w:r>
      <w:r w:rsidRPr="00F046EE">
        <w:rPr>
          <w:sz w:val="28"/>
          <w:szCs w:val="28"/>
        </w:rPr>
        <w:t>сти и привлечени</w:t>
      </w:r>
      <w:r>
        <w:rPr>
          <w:sz w:val="28"/>
          <w:szCs w:val="28"/>
        </w:rPr>
        <w:t>и</w:t>
      </w:r>
      <w:r w:rsidRPr="00F046EE">
        <w:rPr>
          <w:sz w:val="28"/>
          <w:szCs w:val="28"/>
        </w:rPr>
        <w:t xml:space="preserve"> необходимых для исполнения предписания денежных средств</w:t>
      </w:r>
      <w:r>
        <w:rPr>
          <w:sz w:val="28"/>
          <w:szCs w:val="28"/>
        </w:rPr>
        <w:t xml:space="preserve">, </w:t>
      </w:r>
      <w:r w:rsidRPr="00F046EE">
        <w:rPr>
          <w:sz w:val="28"/>
          <w:szCs w:val="28"/>
        </w:rPr>
        <w:t>своевременно не вносил</w:t>
      </w:r>
      <w:r>
        <w:rPr>
          <w:sz w:val="28"/>
          <w:szCs w:val="28"/>
        </w:rPr>
        <w:t>ис</w:t>
      </w:r>
      <w:r w:rsidRPr="00F046EE">
        <w:rPr>
          <w:sz w:val="28"/>
          <w:szCs w:val="28"/>
        </w:rPr>
        <w:t>ь предложени</w:t>
      </w:r>
      <w:r>
        <w:rPr>
          <w:sz w:val="28"/>
          <w:szCs w:val="28"/>
        </w:rPr>
        <w:t>я</w:t>
      </w:r>
      <w:r w:rsidRPr="00F046EE">
        <w:rPr>
          <w:sz w:val="28"/>
          <w:szCs w:val="28"/>
        </w:rPr>
        <w:t xml:space="preserve"> о выделении бюджетных ассигнований на осуществление соответствующих полномочий органа мес</w:t>
      </w:r>
      <w:r w:rsidRPr="00F046EE">
        <w:rPr>
          <w:sz w:val="28"/>
          <w:szCs w:val="28"/>
        </w:rPr>
        <w:t>т</w:t>
      </w:r>
      <w:r w:rsidRPr="00F046EE">
        <w:rPr>
          <w:sz w:val="28"/>
          <w:szCs w:val="28"/>
        </w:rPr>
        <w:t>ного самоуправления в области пожарной безопасности.</w:t>
      </w:r>
    </w:p>
    <w:p w:rsidR="00566849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66849">
        <w:rPr>
          <w:color w:val="000000"/>
          <w:sz w:val="28"/>
          <w:szCs w:val="28"/>
          <w:shd w:val="clear" w:color="auto" w:fill="FFFFFF"/>
        </w:rPr>
        <w:t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</w:t>
      </w:r>
      <w:r w:rsidRPr="00566849">
        <w:rPr>
          <w:color w:val="000000"/>
          <w:sz w:val="28"/>
          <w:szCs w:val="28"/>
          <w:shd w:val="clear" w:color="auto" w:fill="FFFFFF"/>
        </w:rPr>
        <w:t>л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нение требований пожарной безопасности </w:t>
      </w:r>
      <w:r w:rsidR="00250D9A">
        <w:rPr>
          <w:color w:val="000000"/>
          <w:sz w:val="28"/>
          <w:szCs w:val="28"/>
          <w:shd w:val="clear" w:color="auto" w:fill="FFFFFF"/>
        </w:rPr>
        <w:t>представляет повышенную опа</w:t>
      </w:r>
      <w:r w:rsidR="00250D9A">
        <w:rPr>
          <w:color w:val="000000"/>
          <w:sz w:val="28"/>
          <w:szCs w:val="28"/>
          <w:shd w:val="clear" w:color="auto" w:fill="FFFFFF"/>
        </w:rPr>
        <w:t>с</w:t>
      </w:r>
      <w:r w:rsidR="00250D9A">
        <w:rPr>
          <w:color w:val="000000"/>
          <w:sz w:val="28"/>
          <w:szCs w:val="28"/>
          <w:shd w:val="clear" w:color="auto" w:fill="FFFFFF"/>
        </w:rPr>
        <w:t>ность для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жизни</w:t>
      </w:r>
      <w:r w:rsidR="00250D9A">
        <w:rPr>
          <w:color w:val="000000"/>
          <w:sz w:val="28"/>
          <w:szCs w:val="28"/>
          <w:shd w:val="clear" w:color="auto" w:fill="FFFFFF"/>
        </w:rPr>
        <w:t xml:space="preserve">, </w:t>
      </w:r>
      <w:r w:rsidRPr="00566849">
        <w:rPr>
          <w:color w:val="000000"/>
          <w:sz w:val="28"/>
          <w:szCs w:val="28"/>
          <w:shd w:val="clear" w:color="auto" w:fill="FFFFFF"/>
        </w:rPr>
        <w:t>здоровь</w:t>
      </w:r>
      <w:r w:rsidR="00250D9A">
        <w:rPr>
          <w:color w:val="000000"/>
          <w:sz w:val="28"/>
          <w:szCs w:val="28"/>
          <w:shd w:val="clear" w:color="auto" w:fill="FFFFFF"/>
        </w:rPr>
        <w:t>я и имущества</w:t>
      </w:r>
      <w:r w:rsidRPr="00566849">
        <w:rPr>
          <w:color w:val="000000"/>
          <w:sz w:val="28"/>
          <w:szCs w:val="28"/>
          <w:shd w:val="clear" w:color="auto" w:fill="FFFFFF"/>
        </w:rPr>
        <w:t xml:space="preserve"> граждан, </w:t>
      </w:r>
      <w:r w:rsidR="00250D9A">
        <w:rPr>
          <w:color w:val="000000"/>
          <w:sz w:val="28"/>
          <w:szCs w:val="28"/>
          <w:shd w:val="clear" w:color="auto" w:fill="FFFFFF"/>
        </w:rPr>
        <w:t>создает реальную возмо</w:t>
      </w:r>
      <w:r w:rsidR="00250D9A">
        <w:rPr>
          <w:color w:val="000000"/>
          <w:sz w:val="28"/>
          <w:szCs w:val="28"/>
          <w:shd w:val="clear" w:color="auto" w:fill="FFFFFF"/>
        </w:rPr>
        <w:t>ж</w:t>
      </w:r>
      <w:r w:rsidR="00250D9A">
        <w:rPr>
          <w:color w:val="000000"/>
          <w:sz w:val="28"/>
          <w:szCs w:val="28"/>
          <w:shd w:val="clear" w:color="auto" w:fill="FFFFFF"/>
        </w:rPr>
        <w:t>ность возникновения пожарной ситуации, сопряженной с риском наступл</w:t>
      </w:r>
      <w:r w:rsidR="00250D9A">
        <w:rPr>
          <w:color w:val="000000"/>
          <w:sz w:val="28"/>
          <w:szCs w:val="28"/>
          <w:shd w:val="clear" w:color="auto" w:fill="FFFFFF"/>
        </w:rPr>
        <w:t>е</w:t>
      </w:r>
      <w:r w:rsidR="00250D9A">
        <w:rPr>
          <w:color w:val="000000"/>
          <w:sz w:val="28"/>
          <w:szCs w:val="28"/>
          <w:shd w:val="clear" w:color="auto" w:fill="FFFFFF"/>
        </w:rPr>
        <w:t>ния тяжких последствий, то есть существенно нарушает охраняемые общес</w:t>
      </w:r>
      <w:r w:rsidR="00250D9A">
        <w:rPr>
          <w:color w:val="000000"/>
          <w:sz w:val="28"/>
          <w:szCs w:val="28"/>
          <w:shd w:val="clear" w:color="auto" w:fill="FFFFFF"/>
        </w:rPr>
        <w:t>т</w:t>
      </w:r>
      <w:r w:rsidR="00250D9A">
        <w:rPr>
          <w:color w:val="000000"/>
          <w:sz w:val="28"/>
          <w:szCs w:val="28"/>
          <w:shd w:val="clear" w:color="auto" w:fill="FFFFFF"/>
        </w:rPr>
        <w:t xml:space="preserve">венные отношения. </w:t>
      </w:r>
      <w:r w:rsidRPr="00566849">
        <w:rPr>
          <w:color w:val="000000"/>
          <w:sz w:val="28"/>
          <w:szCs w:val="28"/>
          <w:shd w:val="clear" w:color="auto" w:fill="FFFFFF"/>
        </w:rPr>
        <w:t>Предусмотренное ч. 12 ст. 19.5 КоАП РФ правонаруш</w:t>
      </w:r>
      <w:r w:rsidRPr="00566849">
        <w:rPr>
          <w:color w:val="000000"/>
          <w:sz w:val="28"/>
          <w:szCs w:val="28"/>
          <w:shd w:val="clear" w:color="auto" w:fill="FFFFFF"/>
        </w:rPr>
        <w:t>е</w:t>
      </w:r>
      <w:r w:rsidRPr="00566849">
        <w:rPr>
          <w:color w:val="000000"/>
          <w:sz w:val="28"/>
          <w:szCs w:val="28"/>
          <w:shd w:val="clear" w:color="auto" w:fill="FFFFFF"/>
        </w:rPr>
        <w:t>ние носит формальный характер и направлено на предотвращение возмо</w:t>
      </w:r>
      <w:r w:rsidRPr="00566849">
        <w:rPr>
          <w:color w:val="000000"/>
          <w:sz w:val="28"/>
          <w:szCs w:val="28"/>
          <w:shd w:val="clear" w:color="auto" w:fill="FFFFFF"/>
        </w:rPr>
        <w:t>ж</w:t>
      </w:r>
      <w:r w:rsidRPr="00566849">
        <w:rPr>
          <w:color w:val="000000"/>
          <w:sz w:val="28"/>
          <w:szCs w:val="28"/>
          <w:shd w:val="clear" w:color="auto" w:fill="FFFFFF"/>
        </w:rPr>
        <w:t>ных</w:t>
      </w:r>
      <w:r w:rsidR="00982003">
        <w:rPr>
          <w:color w:val="000000"/>
          <w:sz w:val="28"/>
          <w:szCs w:val="28"/>
          <w:shd w:val="clear" w:color="auto" w:fill="FFFFFF"/>
        </w:rPr>
        <w:t xml:space="preserve"> негативных </w:t>
      </w:r>
      <w:r w:rsidRPr="00566849">
        <w:rPr>
          <w:color w:val="000000"/>
          <w:sz w:val="28"/>
          <w:szCs w:val="28"/>
          <w:shd w:val="clear" w:color="auto" w:fill="FFFFFF"/>
        </w:rPr>
        <w:t>последствий.</w:t>
      </w:r>
    </w:p>
    <w:p w:rsidR="007752BE" w:rsidP="00026244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смягчающее ответственность обстоятельство мировой судья уч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тывает совершение </w:t>
      </w:r>
      <w:r w:rsidR="0018181A">
        <w:rPr>
          <w:color w:val="000000"/>
          <w:sz w:val="28"/>
          <w:szCs w:val="28"/>
          <w:shd w:val="clear" w:color="auto" w:fill="FFFFFF"/>
        </w:rPr>
        <w:t>финансовое положение юридического лица</w:t>
      </w:r>
    </w:p>
    <w:p w:rsidR="00574FB3" w:rsidRPr="00574FB3" w:rsidP="00775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4FB3">
        <w:rPr>
          <w:color w:val="000000"/>
          <w:sz w:val="28"/>
          <w:szCs w:val="28"/>
          <w:shd w:val="clear" w:color="auto" w:fill="FFFFFF"/>
        </w:rPr>
        <w:t>При назначении администр</w:t>
      </w:r>
      <w:r>
        <w:rPr>
          <w:color w:val="000000"/>
          <w:sz w:val="28"/>
          <w:szCs w:val="28"/>
          <w:shd w:val="clear" w:color="auto" w:fill="FFFFFF"/>
        </w:rPr>
        <w:t xml:space="preserve">ативного наказания </w:t>
      </w:r>
      <w:r w:rsidR="00250D9A">
        <w:rPr>
          <w:color w:val="000000"/>
          <w:sz w:val="28"/>
          <w:szCs w:val="28"/>
          <w:shd w:val="clear" w:color="auto" w:fill="FFFFFF"/>
        </w:rPr>
        <w:t xml:space="preserve">юридическому лицу  администрации </w:t>
      </w:r>
      <w:r w:rsidR="00C207C3">
        <w:rPr>
          <w:sz w:val="28"/>
          <w:szCs w:val="28"/>
        </w:rPr>
        <w:t xml:space="preserve">(данные изъяты) </w:t>
      </w:r>
      <w:r w:rsidR="00250D9A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мировой судья </w:t>
      </w:r>
      <w:r w:rsidR="007752BE">
        <w:rPr>
          <w:rFonts w:eastAsiaTheme="minorHAnsi"/>
          <w:sz w:val="28"/>
          <w:szCs w:val="28"/>
          <w:lang w:eastAsia="en-US"/>
        </w:rPr>
        <w:t>хара</w:t>
      </w:r>
      <w:r w:rsidR="007752BE">
        <w:rPr>
          <w:rFonts w:eastAsiaTheme="minorHAnsi"/>
          <w:sz w:val="28"/>
          <w:szCs w:val="28"/>
          <w:lang w:eastAsia="en-US"/>
        </w:rPr>
        <w:t>к</w:t>
      </w:r>
      <w:r w:rsidR="007752BE">
        <w:rPr>
          <w:rFonts w:eastAsiaTheme="minorHAnsi"/>
          <w:sz w:val="28"/>
          <w:szCs w:val="28"/>
          <w:lang w:eastAsia="en-US"/>
        </w:rPr>
        <w:t xml:space="preserve">тер совершенного административного правонарушения и его последствия, </w:t>
      </w:r>
      <w:r w:rsidR="0018181A">
        <w:rPr>
          <w:rFonts w:eastAsiaTheme="minorHAnsi"/>
          <w:sz w:val="28"/>
          <w:szCs w:val="28"/>
          <w:lang w:eastAsia="en-US"/>
        </w:rPr>
        <w:t>наличие смягчающего обстоятельства  и</w:t>
      </w:r>
      <w:r w:rsidR="007752BE">
        <w:rPr>
          <w:rFonts w:eastAsiaTheme="minorHAnsi"/>
          <w:sz w:val="28"/>
          <w:szCs w:val="28"/>
          <w:lang w:eastAsia="en-US"/>
        </w:rPr>
        <w:t xml:space="preserve"> отсутствие отягчающих админис</w:t>
      </w:r>
      <w:r w:rsidR="007752BE">
        <w:rPr>
          <w:rFonts w:eastAsiaTheme="minorHAnsi"/>
          <w:sz w:val="28"/>
          <w:szCs w:val="28"/>
          <w:lang w:eastAsia="en-US"/>
        </w:rPr>
        <w:t>т</w:t>
      </w:r>
      <w:r w:rsidR="007752BE">
        <w:rPr>
          <w:rFonts w:eastAsiaTheme="minorHAnsi"/>
          <w:sz w:val="28"/>
          <w:szCs w:val="28"/>
          <w:lang w:eastAsia="en-US"/>
        </w:rPr>
        <w:t>ративную ответственность обстоятельств</w:t>
      </w:r>
      <w:r w:rsidR="0018181A">
        <w:rPr>
          <w:rFonts w:eastAsiaTheme="minorHAnsi"/>
          <w:sz w:val="28"/>
          <w:szCs w:val="28"/>
          <w:lang w:eastAsia="en-US"/>
        </w:rPr>
        <w:t>,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 и приходит к выводу о возможн</w:t>
      </w:r>
      <w:r w:rsidRPr="00574FB3">
        <w:rPr>
          <w:color w:val="000000"/>
          <w:sz w:val="28"/>
          <w:szCs w:val="28"/>
          <w:shd w:val="clear" w:color="auto" w:fill="FFFFFF"/>
        </w:rPr>
        <w:t>о</w:t>
      </w:r>
      <w:r w:rsidRPr="00574FB3">
        <w:rPr>
          <w:color w:val="000000"/>
          <w:sz w:val="28"/>
          <w:szCs w:val="28"/>
          <w:shd w:val="clear" w:color="auto" w:fill="FFFFFF"/>
        </w:rPr>
        <w:t>сти н</w:t>
      </w:r>
      <w:r w:rsidRPr="00574FB3">
        <w:rPr>
          <w:color w:val="000000"/>
          <w:sz w:val="28"/>
          <w:szCs w:val="28"/>
          <w:shd w:val="clear" w:color="auto" w:fill="FFFFFF"/>
        </w:rPr>
        <w:t>а</w:t>
      </w:r>
      <w:r w:rsidRPr="00574FB3">
        <w:rPr>
          <w:color w:val="000000"/>
          <w:sz w:val="28"/>
          <w:szCs w:val="28"/>
          <w:shd w:val="clear" w:color="auto" w:fill="FFFFFF"/>
        </w:rPr>
        <w:t xml:space="preserve">значения административного наказания в виде штрафа </w:t>
      </w:r>
      <w:r w:rsidRPr="000E1329">
        <w:rPr>
          <w:sz w:val="28"/>
          <w:szCs w:val="28"/>
        </w:rPr>
        <w:t>в минимальном размере, предусмотренном санкцией статьи</w:t>
      </w:r>
      <w:r w:rsidRPr="00574FB3">
        <w:rPr>
          <w:color w:val="000000"/>
          <w:sz w:val="28"/>
          <w:szCs w:val="28"/>
          <w:shd w:val="clear" w:color="auto" w:fill="FFFFFF"/>
        </w:rPr>
        <w:t>, поскольку назначение данного наказания будет способствовать достижению целей, предусмотренных стат</w:t>
      </w:r>
      <w:r w:rsidRPr="00574FB3">
        <w:rPr>
          <w:color w:val="000000"/>
          <w:sz w:val="28"/>
          <w:szCs w:val="28"/>
          <w:shd w:val="clear" w:color="auto" w:fill="FFFFFF"/>
        </w:rPr>
        <w:t>ь</w:t>
      </w:r>
      <w:r w:rsidRPr="00574FB3">
        <w:rPr>
          <w:color w:val="000000"/>
          <w:sz w:val="28"/>
          <w:szCs w:val="28"/>
          <w:shd w:val="clear" w:color="auto" w:fill="FFFFFF"/>
        </w:rPr>
        <w:t>ёй </w:t>
      </w:r>
      <w:r w:rsidRPr="00574FB3">
        <w:rPr>
          <w:sz w:val="28"/>
          <w:szCs w:val="28"/>
        </w:rPr>
        <w:t>3.1 КоАП</w:t>
      </w:r>
      <w:r w:rsidRPr="00574FB3">
        <w:rPr>
          <w:color w:val="000000"/>
          <w:sz w:val="28"/>
          <w:szCs w:val="28"/>
          <w:shd w:val="clear" w:color="auto" w:fill="FFFFFF"/>
        </w:rPr>
        <w:t>РФ.</w:t>
      </w:r>
    </w:p>
    <w:p w:rsidR="005046CE" w:rsidRPr="00301782" w:rsidP="00250D9A">
      <w:pPr>
        <w:ind w:right="-1"/>
        <w:jc w:val="both"/>
        <w:rPr>
          <w:b/>
          <w:sz w:val="28"/>
          <w:szCs w:val="28"/>
        </w:rPr>
      </w:pPr>
      <w:r w:rsidRPr="00301782">
        <w:rPr>
          <w:sz w:val="28"/>
          <w:szCs w:val="28"/>
        </w:rPr>
        <w:tab/>
        <w:t>На осно</w:t>
      </w:r>
      <w:r w:rsidR="00E27E8B">
        <w:rPr>
          <w:sz w:val="28"/>
          <w:szCs w:val="28"/>
        </w:rPr>
        <w:t>вании изложенного,</w:t>
      </w:r>
      <w:r w:rsidR="00B22291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 xml:space="preserve">руководствуясь </w:t>
      </w:r>
      <w:r w:rsidR="0035106D">
        <w:rPr>
          <w:sz w:val="28"/>
          <w:szCs w:val="28"/>
        </w:rPr>
        <w:t xml:space="preserve">частью 12 статьи 19.5, </w:t>
      </w:r>
      <w:r w:rsidR="00B47BFD">
        <w:rPr>
          <w:sz w:val="28"/>
          <w:szCs w:val="28"/>
        </w:rPr>
        <w:t>ст</w:t>
      </w:r>
      <w:r w:rsidR="0035106D">
        <w:rPr>
          <w:sz w:val="28"/>
          <w:szCs w:val="28"/>
        </w:rPr>
        <w:t>атьями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Юридическое лицо Администрацию </w:t>
      </w:r>
      <w:r w:rsidR="00C207C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Ленинского района Республики Крым </w:t>
      </w:r>
      <w:r w:rsidR="00566849">
        <w:rPr>
          <w:sz w:val="28"/>
          <w:szCs w:val="28"/>
        </w:rPr>
        <w:t>при</w:t>
      </w:r>
      <w:r>
        <w:rPr>
          <w:sz w:val="28"/>
          <w:szCs w:val="28"/>
        </w:rPr>
        <w:t>знать виновн</w:t>
      </w:r>
      <w:r>
        <w:rPr>
          <w:sz w:val="28"/>
          <w:szCs w:val="28"/>
        </w:rPr>
        <w:t>ым</w:t>
      </w:r>
      <w:r w:rsidRPr="00BE7A7D">
        <w:rPr>
          <w:sz w:val="28"/>
          <w:szCs w:val="28"/>
        </w:rPr>
        <w:t xml:space="preserve"> в соверш</w:t>
      </w:r>
      <w:r w:rsidRPr="00BE7A7D">
        <w:rPr>
          <w:sz w:val="28"/>
          <w:szCs w:val="28"/>
        </w:rPr>
        <w:t>е</w:t>
      </w:r>
      <w:r w:rsidRPr="00BE7A7D">
        <w:rPr>
          <w:sz w:val="28"/>
          <w:szCs w:val="28"/>
        </w:rPr>
        <w:t xml:space="preserve">нии административного правонарушения, предусмотренного </w:t>
      </w:r>
      <w:r w:rsidR="000E1329">
        <w:rPr>
          <w:sz w:val="28"/>
          <w:szCs w:val="28"/>
        </w:rPr>
        <w:t>ч</w:t>
      </w:r>
      <w:r w:rsidR="00574FB3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>1</w:t>
      </w:r>
      <w:r w:rsidR="00566849">
        <w:rPr>
          <w:sz w:val="28"/>
          <w:szCs w:val="28"/>
        </w:rPr>
        <w:t>2</w:t>
      </w:r>
      <w:r w:rsidRPr="00BE7A7D">
        <w:rPr>
          <w:sz w:val="28"/>
          <w:szCs w:val="28"/>
        </w:rPr>
        <w:t>ст</w:t>
      </w:r>
      <w:r w:rsidR="00574FB3">
        <w:rPr>
          <w:sz w:val="28"/>
          <w:szCs w:val="28"/>
        </w:rPr>
        <w:t xml:space="preserve">атьи 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 w:rsidR="00B22291">
        <w:rPr>
          <w:sz w:val="28"/>
          <w:szCs w:val="28"/>
        </w:rPr>
        <w:t xml:space="preserve"> </w:t>
      </w:r>
      <w:r w:rsidRPr="00301782" w:rsidR="00496593">
        <w:rPr>
          <w:sz w:val="28"/>
          <w:szCs w:val="28"/>
        </w:rPr>
        <w:t>Кодекса Российской Федерации об админист</w:t>
      </w:r>
      <w:r w:rsidR="00496593">
        <w:rPr>
          <w:sz w:val="28"/>
          <w:szCs w:val="28"/>
        </w:rPr>
        <w:t>ративных правонарушен</w:t>
      </w:r>
      <w:r w:rsidR="00496593">
        <w:rPr>
          <w:sz w:val="28"/>
          <w:szCs w:val="28"/>
        </w:rPr>
        <w:t>и</w:t>
      </w:r>
      <w:r w:rsidR="00496593">
        <w:rPr>
          <w:sz w:val="28"/>
          <w:szCs w:val="28"/>
        </w:rPr>
        <w:t>ях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 xml:space="preserve">зание в виде административного штрафа в </w:t>
      </w:r>
      <w:r w:rsidR="007C100E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70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>семьдесят тысяч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5046CE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982646" w:rsidRPr="00982646" w:rsidP="00982646">
      <w:pPr>
        <w:ind w:right="-1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982646" w:rsidRPr="00982646" w:rsidP="00982646">
      <w:pPr>
        <w:ind w:right="-1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982646" w:rsidRPr="00982646" w:rsidP="00982646">
      <w:pPr>
        <w:ind w:right="-1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ИНН 9102013284,  КПП 910201001,</w:t>
      </w:r>
    </w:p>
    <w:p w:rsidR="00982646" w:rsidRPr="00982646" w:rsidP="00982646">
      <w:pPr>
        <w:ind w:right="-1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Банк получателя: Отделение по Республике Крым Южного главного упра</w:t>
      </w:r>
      <w:r w:rsidRPr="00982646">
        <w:rPr>
          <w:sz w:val="28"/>
          <w:szCs w:val="28"/>
        </w:rPr>
        <w:t>в</w:t>
      </w:r>
      <w:r w:rsidRPr="00982646">
        <w:rPr>
          <w:sz w:val="28"/>
          <w:szCs w:val="28"/>
        </w:rPr>
        <w:t>ления ЦБ РФ,</w:t>
      </w:r>
    </w:p>
    <w:p w:rsidR="00982646" w:rsidRPr="00982646" w:rsidP="00982646">
      <w:pPr>
        <w:ind w:right="-1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р/счет   №40101810335100010001, БИК   043510001,  ОКТМО  35627000,</w:t>
      </w:r>
    </w:p>
    <w:p w:rsidR="00982646" w:rsidRPr="00982646" w:rsidP="0098264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 </w:t>
      </w:r>
      <w:r w:rsidRPr="00982646">
        <w:rPr>
          <w:sz w:val="28"/>
          <w:szCs w:val="28"/>
        </w:rPr>
        <w:t>82811601193010005140</w:t>
      </w:r>
      <w:r>
        <w:rPr>
          <w:sz w:val="28"/>
          <w:szCs w:val="28"/>
        </w:rPr>
        <w:t xml:space="preserve">,    </w:t>
      </w:r>
      <w:r w:rsidRPr="00B22291">
        <w:rPr>
          <w:sz w:val="28"/>
          <w:szCs w:val="28"/>
        </w:rPr>
        <w:t>УИД</w:t>
      </w:r>
      <w:r w:rsidRPr="00B22291">
        <w:rPr>
          <w:sz w:val="28"/>
          <w:szCs w:val="28"/>
        </w:rPr>
        <w:t>91MS 0062-01-2020-000</w:t>
      </w:r>
      <w:r w:rsidR="00B22291">
        <w:rPr>
          <w:sz w:val="28"/>
          <w:szCs w:val="28"/>
        </w:rPr>
        <w:t>866</w:t>
      </w:r>
      <w:r w:rsidRPr="00B22291">
        <w:rPr>
          <w:sz w:val="28"/>
          <w:szCs w:val="28"/>
        </w:rPr>
        <w:t>-3</w:t>
      </w:r>
      <w:r w:rsidR="00B22291">
        <w:rPr>
          <w:sz w:val="28"/>
          <w:szCs w:val="28"/>
        </w:rPr>
        <w:t>2</w:t>
      </w:r>
      <w:r w:rsidRPr="00B22291">
        <w:rPr>
          <w:sz w:val="28"/>
          <w:szCs w:val="28"/>
        </w:rPr>
        <w:t>,</w:t>
      </w:r>
    </w:p>
    <w:p w:rsidR="00982646" w:rsidP="00982646">
      <w:pPr>
        <w:ind w:right="-1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247</w:t>
      </w:r>
      <w:r w:rsidRPr="00982646">
        <w:rPr>
          <w:sz w:val="28"/>
          <w:szCs w:val="28"/>
        </w:rPr>
        <w:t>/2020</w:t>
      </w:r>
      <w:r>
        <w:rPr>
          <w:sz w:val="28"/>
          <w:szCs w:val="28"/>
        </w:rPr>
        <w:t>.</w:t>
      </w:r>
    </w:p>
    <w:p w:rsidR="00982646" w:rsidP="0098264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 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</w:t>
      </w:r>
      <w:r w:rsidRPr="00526509" w:rsidR="00526509">
        <w:rPr>
          <w:sz w:val="28"/>
          <w:szCs w:val="28"/>
        </w:rPr>
        <w:t>штраф должен быть оплачен в течение 60 дней со дня вступления постановления в законную силу.</w:t>
      </w:r>
    </w:p>
    <w:p w:rsidR="00982646" w:rsidRPr="00982646" w:rsidP="00982646">
      <w:pPr>
        <w:ind w:right="-1" w:firstLine="708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26509" w:rsidRPr="00D8493F" w:rsidP="00982646">
      <w:pPr>
        <w:ind w:right="-1" w:firstLine="708"/>
        <w:jc w:val="both"/>
        <w:rPr>
          <w:sz w:val="28"/>
          <w:szCs w:val="28"/>
        </w:rPr>
      </w:pPr>
      <w:r w:rsidRPr="0098264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82646">
        <w:rPr>
          <w:sz w:val="28"/>
          <w:szCs w:val="28"/>
        </w:rPr>
        <w:t>е</w:t>
      </w:r>
      <w:r w:rsidRPr="00982646">
        <w:rPr>
          <w:sz w:val="28"/>
          <w:szCs w:val="28"/>
        </w:rPr>
        <w:t>ны судебному приставу-исполнителю для принудительного взыскания суммы административного штрафа в порядке, предусмотренном федеральным зак</w:t>
      </w:r>
      <w:r w:rsidRPr="00982646">
        <w:rPr>
          <w:sz w:val="28"/>
          <w:szCs w:val="28"/>
        </w:rPr>
        <w:t>о</w:t>
      </w:r>
      <w:r w:rsidRPr="00982646">
        <w:rPr>
          <w:sz w:val="28"/>
          <w:szCs w:val="28"/>
        </w:rPr>
        <w:t>нодательством.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7C100E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6806D3" w:rsidP="00C119BC">
      <w:pPr>
        <w:ind w:right="-1" w:firstLine="708"/>
        <w:jc w:val="both"/>
        <w:rPr>
          <w:sz w:val="28"/>
          <w:szCs w:val="28"/>
        </w:rPr>
      </w:pPr>
    </w:p>
    <w:p w:rsidR="006806D3" w:rsidP="00C119B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постановление изготовлено 28 августа 2020 года.</w:t>
      </w:r>
    </w:p>
    <w:p w:rsidR="00CD4AFE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E27E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М</w:t>
      </w:r>
      <w:r w:rsidRPr="00301782" w:rsidR="00D67B4C">
        <w:rPr>
          <w:sz w:val="28"/>
          <w:szCs w:val="28"/>
        </w:rPr>
        <w:t xml:space="preserve">ировой судья </w:t>
      </w:r>
      <w:r>
        <w:rPr>
          <w:sz w:val="28"/>
          <w:szCs w:val="28"/>
        </w:rPr>
        <w:t xml:space="preserve">                                                     Н.А. Ермакова</w:t>
      </w:r>
    </w:p>
    <w:sectPr w:rsidSect="000E3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9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250D9A">
        <w:pPr>
          <w:pStyle w:val="Header"/>
          <w:jc w:val="right"/>
        </w:pPr>
        <w:r>
          <w:fldChar w:fldCharType="begin"/>
        </w:r>
        <w:r w:rsidR="00745CE5">
          <w:instrText xml:space="preserve"> PAGE   \* MERGEFORMAT </w:instrText>
        </w:r>
        <w:r>
          <w:fldChar w:fldCharType="separate"/>
        </w:r>
        <w:r w:rsidR="00C207C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50D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D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24CA4"/>
    <w:rsid w:val="00026244"/>
    <w:rsid w:val="00031920"/>
    <w:rsid w:val="00032352"/>
    <w:rsid w:val="000436AE"/>
    <w:rsid w:val="00090CF0"/>
    <w:rsid w:val="000A578A"/>
    <w:rsid w:val="000B59D8"/>
    <w:rsid w:val="000B64F1"/>
    <w:rsid w:val="000C4D7F"/>
    <w:rsid w:val="000D0B33"/>
    <w:rsid w:val="000D75F9"/>
    <w:rsid w:val="000E1329"/>
    <w:rsid w:val="000E3B5F"/>
    <w:rsid w:val="0011168B"/>
    <w:rsid w:val="001235A6"/>
    <w:rsid w:val="001242B8"/>
    <w:rsid w:val="001303A9"/>
    <w:rsid w:val="00152C2E"/>
    <w:rsid w:val="0016463B"/>
    <w:rsid w:val="00171C65"/>
    <w:rsid w:val="00172441"/>
    <w:rsid w:val="0018181A"/>
    <w:rsid w:val="00184DDC"/>
    <w:rsid w:val="00193EE4"/>
    <w:rsid w:val="001A0CCC"/>
    <w:rsid w:val="001B1E4B"/>
    <w:rsid w:val="001C6441"/>
    <w:rsid w:val="001D5F34"/>
    <w:rsid w:val="001D7A41"/>
    <w:rsid w:val="002048A7"/>
    <w:rsid w:val="002110E1"/>
    <w:rsid w:val="00247602"/>
    <w:rsid w:val="00250D9A"/>
    <w:rsid w:val="00265B28"/>
    <w:rsid w:val="00281AFC"/>
    <w:rsid w:val="002853E8"/>
    <w:rsid w:val="002A0329"/>
    <w:rsid w:val="00300AA4"/>
    <w:rsid w:val="00301782"/>
    <w:rsid w:val="0034619D"/>
    <w:rsid w:val="0035106D"/>
    <w:rsid w:val="00373C0A"/>
    <w:rsid w:val="00374501"/>
    <w:rsid w:val="003B6270"/>
    <w:rsid w:val="003C1D5E"/>
    <w:rsid w:val="003E18E2"/>
    <w:rsid w:val="0042201B"/>
    <w:rsid w:val="00422B49"/>
    <w:rsid w:val="00474C7F"/>
    <w:rsid w:val="00481BFB"/>
    <w:rsid w:val="00481F95"/>
    <w:rsid w:val="00496593"/>
    <w:rsid w:val="004A402E"/>
    <w:rsid w:val="004B1818"/>
    <w:rsid w:val="004B1E36"/>
    <w:rsid w:val="004E00D4"/>
    <w:rsid w:val="004E4288"/>
    <w:rsid w:val="004F3254"/>
    <w:rsid w:val="005046CE"/>
    <w:rsid w:val="005204A0"/>
    <w:rsid w:val="00526509"/>
    <w:rsid w:val="00532A1C"/>
    <w:rsid w:val="00536B4D"/>
    <w:rsid w:val="00545D09"/>
    <w:rsid w:val="00566849"/>
    <w:rsid w:val="00574FB3"/>
    <w:rsid w:val="005754BC"/>
    <w:rsid w:val="00580ADE"/>
    <w:rsid w:val="00582362"/>
    <w:rsid w:val="005E4B12"/>
    <w:rsid w:val="005E5F3F"/>
    <w:rsid w:val="005F2FA3"/>
    <w:rsid w:val="006032B8"/>
    <w:rsid w:val="00610322"/>
    <w:rsid w:val="0061265D"/>
    <w:rsid w:val="00613AB1"/>
    <w:rsid w:val="00632D81"/>
    <w:rsid w:val="00632EBC"/>
    <w:rsid w:val="006368FF"/>
    <w:rsid w:val="00651C07"/>
    <w:rsid w:val="00660F7B"/>
    <w:rsid w:val="00662CDE"/>
    <w:rsid w:val="006760E7"/>
    <w:rsid w:val="006806D3"/>
    <w:rsid w:val="0068450C"/>
    <w:rsid w:val="006A0C83"/>
    <w:rsid w:val="006B7A11"/>
    <w:rsid w:val="006F3991"/>
    <w:rsid w:val="007130F5"/>
    <w:rsid w:val="0071708C"/>
    <w:rsid w:val="00743DAF"/>
    <w:rsid w:val="00745CE5"/>
    <w:rsid w:val="00763AF6"/>
    <w:rsid w:val="00770243"/>
    <w:rsid w:val="00772BCE"/>
    <w:rsid w:val="007752BE"/>
    <w:rsid w:val="00783A42"/>
    <w:rsid w:val="00791D9B"/>
    <w:rsid w:val="007C100E"/>
    <w:rsid w:val="007C3C30"/>
    <w:rsid w:val="007D0390"/>
    <w:rsid w:val="007D2D6E"/>
    <w:rsid w:val="007D7E0D"/>
    <w:rsid w:val="007E5D0A"/>
    <w:rsid w:val="00805A94"/>
    <w:rsid w:val="00814121"/>
    <w:rsid w:val="00815D50"/>
    <w:rsid w:val="00844048"/>
    <w:rsid w:val="0084421E"/>
    <w:rsid w:val="00867C49"/>
    <w:rsid w:val="008D272B"/>
    <w:rsid w:val="008D280F"/>
    <w:rsid w:val="008D62EF"/>
    <w:rsid w:val="008D7D39"/>
    <w:rsid w:val="008E2038"/>
    <w:rsid w:val="008F193E"/>
    <w:rsid w:val="008F47F8"/>
    <w:rsid w:val="008F7224"/>
    <w:rsid w:val="00905963"/>
    <w:rsid w:val="00910068"/>
    <w:rsid w:val="00920592"/>
    <w:rsid w:val="00982003"/>
    <w:rsid w:val="00982646"/>
    <w:rsid w:val="00982F9E"/>
    <w:rsid w:val="00992CF4"/>
    <w:rsid w:val="009D28E5"/>
    <w:rsid w:val="009E353D"/>
    <w:rsid w:val="009F5C7B"/>
    <w:rsid w:val="009F7E98"/>
    <w:rsid w:val="00A05F2F"/>
    <w:rsid w:val="00A15715"/>
    <w:rsid w:val="00A33BF5"/>
    <w:rsid w:val="00A612C0"/>
    <w:rsid w:val="00A70237"/>
    <w:rsid w:val="00A83512"/>
    <w:rsid w:val="00A87853"/>
    <w:rsid w:val="00AE0A0E"/>
    <w:rsid w:val="00AE12F4"/>
    <w:rsid w:val="00AE2B20"/>
    <w:rsid w:val="00AF261D"/>
    <w:rsid w:val="00B00A9F"/>
    <w:rsid w:val="00B22291"/>
    <w:rsid w:val="00B37564"/>
    <w:rsid w:val="00B4092F"/>
    <w:rsid w:val="00B47BFD"/>
    <w:rsid w:val="00B61B29"/>
    <w:rsid w:val="00B77D1F"/>
    <w:rsid w:val="00B81BC2"/>
    <w:rsid w:val="00B95E8F"/>
    <w:rsid w:val="00BA5FB2"/>
    <w:rsid w:val="00BB55D3"/>
    <w:rsid w:val="00BD4D32"/>
    <w:rsid w:val="00BD5DDD"/>
    <w:rsid w:val="00BE7A7D"/>
    <w:rsid w:val="00BF4CA1"/>
    <w:rsid w:val="00C01817"/>
    <w:rsid w:val="00C119BC"/>
    <w:rsid w:val="00C207C3"/>
    <w:rsid w:val="00C64DE0"/>
    <w:rsid w:val="00C81CB3"/>
    <w:rsid w:val="00C96E20"/>
    <w:rsid w:val="00CB6EB3"/>
    <w:rsid w:val="00CC01A7"/>
    <w:rsid w:val="00CC16B9"/>
    <w:rsid w:val="00CD4AFE"/>
    <w:rsid w:val="00D15F60"/>
    <w:rsid w:val="00D205A1"/>
    <w:rsid w:val="00D36868"/>
    <w:rsid w:val="00D42BAA"/>
    <w:rsid w:val="00D62C69"/>
    <w:rsid w:val="00D67B4C"/>
    <w:rsid w:val="00D721C4"/>
    <w:rsid w:val="00D73316"/>
    <w:rsid w:val="00D83EF0"/>
    <w:rsid w:val="00D8493F"/>
    <w:rsid w:val="00DA2A19"/>
    <w:rsid w:val="00DB4B3D"/>
    <w:rsid w:val="00DB4CD3"/>
    <w:rsid w:val="00DD7152"/>
    <w:rsid w:val="00DE25F4"/>
    <w:rsid w:val="00DE49D0"/>
    <w:rsid w:val="00E245D0"/>
    <w:rsid w:val="00E27E8B"/>
    <w:rsid w:val="00E4387D"/>
    <w:rsid w:val="00E56DD1"/>
    <w:rsid w:val="00E63DCE"/>
    <w:rsid w:val="00E676B8"/>
    <w:rsid w:val="00E77C28"/>
    <w:rsid w:val="00E96B98"/>
    <w:rsid w:val="00EA4356"/>
    <w:rsid w:val="00ED185C"/>
    <w:rsid w:val="00EE5D51"/>
    <w:rsid w:val="00F046EE"/>
    <w:rsid w:val="00F05348"/>
    <w:rsid w:val="00F05AF1"/>
    <w:rsid w:val="00F065B3"/>
    <w:rsid w:val="00F21BAD"/>
    <w:rsid w:val="00F30C4E"/>
    <w:rsid w:val="00F45F5E"/>
    <w:rsid w:val="00F57BD6"/>
    <w:rsid w:val="00F6677A"/>
    <w:rsid w:val="00F7519D"/>
    <w:rsid w:val="00F975B5"/>
    <w:rsid w:val="00FA1034"/>
    <w:rsid w:val="00FA2423"/>
    <w:rsid w:val="00FC17D6"/>
    <w:rsid w:val="00FC4654"/>
    <w:rsid w:val="00FC4803"/>
    <w:rsid w:val="00FD0DB2"/>
    <w:rsid w:val="00FD171D"/>
    <w:rsid w:val="00FE5865"/>
    <w:rsid w:val="00FF21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03F65F5AA7B1B917C27C44B85EA8FFE1D97048B3BE59D7368F5848F1DBB46FCA3EA15142A9C4F71G8GDM" TargetMode="External" /><Relationship Id="rId6" Type="http://schemas.openxmlformats.org/officeDocument/2006/relationships/hyperlink" Target="consultantplus://offline/ref=F11AF65847D9CD07D5A99F4B0A8E9C45F7EE544A34C9BF8C55033DF64EA8CE624DD9027CAE2E6F99E6660F65C78DD460F08604204F71224AR9wEN" TargetMode="External" /><Relationship Id="rId7" Type="http://schemas.openxmlformats.org/officeDocument/2006/relationships/hyperlink" Target="consultantplus://offline/ref=F11AF65847D9CD07D5A99F4B0A8E9C45F7EE544A34C9BF8C55033DF64EA8CE624DD9027CAE2E6E9EE3660F65C78DD460F08604204F71224AR9wEN" TargetMode="External" /><Relationship Id="rId8" Type="http://schemas.openxmlformats.org/officeDocument/2006/relationships/hyperlink" Target="consultantplus://offline/ref=2CD33CD38407A3C45C035F76E52118FC13449BC777BB93A949F2B9F00D034FE812D2722A8A3BE767453450BD7190DB4BED0D622959465129b1XDM" TargetMode="External" /><Relationship Id="rId9" Type="http://schemas.openxmlformats.org/officeDocument/2006/relationships/hyperlink" Target="consultantplus://offline/ref=2CD33CD38407A3C45C035F76E52118FC13449BC777BB93A949F2B9F00D034FE800D22A26883CF963412106EC37bCX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EAFF-DEEE-482A-B013-94A21099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