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A95200" w:rsidP="00CA66E6">
      <w:pPr>
        <w:jc w:val="right"/>
        <w:rPr>
          <w:sz w:val="28"/>
          <w:szCs w:val="22"/>
        </w:rPr>
      </w:pPr>
      <w:r w:rsidRPr="00A95200">
        <w:rPr>
          <w:sz w:val="28"/>
          <w:szCs w:val="22"/>
        </w:rPr>
        <w:t>Дело  № 5-</w:t>
      </w:r>
      <w:r w:rsidRPr="00A95200" w:rsidR="005C6D0C">
        <w:rPr>
          <w:sz w:val="28"/>
          <w:szCs w:val="22"/>
        </w:rPr>
        <w:t>6</w:t>
      </w:r>
      <w:r w:rsidRPr="00A95200" w:rsidR="00CB12C7">
        <w:rPr>
          <w:sz w:val="28"/>
          <w:szCs w:val="22"/>
        </w:rPr>
        <w:t>2</w:t>
      </w:r>
      <w:r w:rsidRPr="00A95200" w:rsidR="005C6D0C">
        <w:rPr>
          <w:sz w:val="28"/>
          <w:szCs w:val="22"/>
        </w:rPr>
        <w:t>-</w:t>
      </w:r>
      <w:r w:rsidRPr="00A95200" w:rsidR="003F0692">
        <w:rPr>
          <w:sz w:val="28"/>
          <w:szCs w:val="22"/>
        </w:rPr>
        <w:t>2</w:t>
      </w:r>
      <w:r w:rsidRPr="00A95200" w:rsidR="008F53E8">
        <w:rPr>
          <w:sz w:val="28"/>
          <w:szCs w:val="22"/>
        </w:rPr>
        <w:t>50</w:t>
      </w:r>
      <w:r w:rsidRPr="00A95200" w:rsidR="007A6EDE">
        <w:rPr>
          <w:sz w:val="28"/>
          <w:szCs w:val="22"/>
        </w:rPr>
        <w:t>/2024</w:t>
      </w:r>
    </w:p>
    <w:p w:rsidR="008610F7" w:rsidRPr="00A95200" w:rsidP="00CA66E6">
      <w:pPr>
        <w:jc w:val="center"/>
        <w:rPr>
          <w:b/>
          <w:sz w:val="28"/>
          <w:szCs w:val="22"/>
        </w:rPr>
      </w:pPr>
      <w:r w:rsidRPr="00A95200">
        <w:rPr>
          <w:b/>
          <w:sz w:val="28"/>
          <w:szCs w:val="22"/>
        </w:rPr>
        <w:t>ПОСТАНОВЛЕНИЕ</w:t>
      </w:r>
    </w:p>
    <w:p w:rsidR="00F66970" w:rsidRPr="00A95200" w:rsidP="008610F7">
      <w:pPr>
        <w:jc w:val="center"/>
        <w:rPr>
          <w:b/>
          <w:sz w:val="28"/>
          <w:szCs w:val="22"/>
        </w:rPr>
      </w:pPr>
    </w:p>
    <w:p w:rsidR="008610F7" w:rsidRPr="00A95200" w:rsidP="00A95200">
      <w:pPr>
        <w:ind w:firstLine="708"/>
        <w:jc w:val="center"/>
        <w:rPr>
          <w:sz w:val="28"/>
          <w:szCs w:val="22"/>
        </w:rPr>
      </w:pPr>
      <w:r w:rsidRPr="00A95200">
        <w:rPr>
          <w:sz w:val="28"/>
          <w:szCs w:val="22"/>
        </w:rPr>
        <w:t>1</w:t>
      </w:r>
      <w:r w:rsidRPr="00A95200" w:rsidR="003E35EE">
        <w:rPr>
          <w:sz w:val="28"/>
          <w:szCs w:val="22"/>
        </w:rPr>
        <w:t>7</w:t>
      </w:r>
      <w:r w:rsidRPr="00A95200" w:rsidR="00880908">
        <w:rPr>
          <w:sz w:val="28"/>
          <w:szCs w:val="22"/>
        </w:rPr>
        <w:t xml:space="preserve"> июня</w:t>
      </w:r>
      <w:r w:rsidRPr="00A95200" w:rsidR="007A6EDE">
        <w:rPr>
          <w:sz w:val="28"/>
          <w:szCs w:val="22"/>
        </w:rPr>
        <w:t xml:space="preserve"> 2024</w:t>
      </w:r>
      <w:r w:rsidRPr="00A95200">
        <w:rPr>
          <w:sz w:val="28"/>
          <w:szCs w:val="22"/>
        </w:rPr>
        <w:t xml:space="preserve"> года                                      </w:t>
      </w:r>
      <w:r w:rsidRPr="00A95200" w:rsidR="00692709">
        <w:rPr>
          <w:sz w:val="28"/>
          <w:szCs w:val="22"/>
        </w:rPr>
        <w:tab/>
      </w:r>
      <w:r w:rsidR="00A95200">
        <w:rPr>
          <w:sz w:val="28"/>
          <w:szCs w:val="22"/>
        </w:rPr>
        <w:tab/>
      </w:r>
      <w:r w:rsidRPr="00A95200">
        <w:rPr>
          <w:sz w:val="28"/>
          <w:szCs w:val="22"/>
        </w:rPr>
        <w:t>п</w:t>
      </w:r>
      <w:r w:rsidRPr="00A95200" w:rsidR="005C6D0C">
        <w:rPr>
          <w:sz w:val="28"/>
          <w:szCs w:val="22"/>
        </w:rPr>
        <w:t>гт</w:t>
      </w:r>
      <w:r w:rsidRPr="00A95200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>Ленино</w:t>
      </w:r>
    </w:p>
    <w:p w:rsidR="008610F7" w:rsidRPr="00A95200" w:rsidP="008610F7">
      <w:pPr>
        <w:jc w:val="both"/>
        <w:rPr>
          <w:sz w:val="28"/>
          <w:szCs w:val="22"/>
        </w:rPr>
      </w:pPr>
    </w:p>
    <w:p w:rsidR="005C6D0C" w:rsidRPr="00A95200" w:rsidP="005C6D0C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М</w:t>
      </w:r>
      <w:r w:rsidRPr="00A95200" w:rsidR="006B0BEB">
        <w:rPr>
          <w:sz w:val="28"/>
          <w:szCs w:val="22"/>
        </w:rPr>
        <w:t>ировой судья судебного участка №6</w:t>
      </w:r>
      <w:r w:rsidRPr="00A95200" w:rsidR="0021249A">
        <w:rPr>
          <w:sz w:val="28"/>
          <w:szCs w:val="22"/>
        </w:rPr>
        <w:t>2</w:t>
      </w:r>
      <w:r w:rsidRPr="00A95200" w:rsidR="006B0BEB">
        <w:rPr>
          <w:sz w:val="28"/>
          <w:szCs w:val="22"/>
        </w:rPr>
        <w:t xml:space="preserve"> Ленинского судебного района (Ленинский муниципальный район) Республики Крым Тимофеева В.А.,</w:t>
      </w:r>
      <w:r w:rsidRPr="00A95200" w:rsidR="008610F7">
        <w:rPr>
          <w:sz w:val="28"/>
          <w:szCs w:val="22"/>
        </w:rPr>
        <w:t xml:space="preserve"> рассмотрев в открытом судебном заседании </w:t>
      </w:r>
      <w:r w:rsidRPr="00A95200">
        <w:rPr>
          <w:sz w:val="28"/>
          <w:szCs w:val="22"/>
        </w:rPr>
        <w:t>дело об административном правонарушении</w:t>
      </w:r>
      <w:r w:rsidRPr="00A95200" w:rsidR="000B45DB">
        <w:rPr>
          <w:sz w:val="28"/>
          <w:szCs w:val="22"/>
        </w:rPr>
        <w:t xml:space="preserve">, предусмотренном ч. 2 ст. 12.26 </w:t>
      </w:r>
      <w:r w:rsidRPr="00A95200" w:rsidR="001F4D6A">
        <w:rPr>
          <w:sz w:val="28"/>
          <w:szCs w:val="22"/>
        </w:rPr>
        <w:t>Кодекса Российской Федерации об административных правонарушениях</w:t>
      </w:r>
      <w:r w:rsidRPr="00A95200" w:rsidR="000B45DB">
        <w:rPr>
          <w:sz w:val="28"/>
          <w:szCs w:val="22"/>
        </w:rPr>
        <w:t xml:space="preserve">, </w:t>
      </w:r>
      <w:r w:rsidRPr="00A95200">
        <w:rPr>
          <w:sz w:val="28"/>
          <w:szCs w:val="22"/>
        </w:rPr>
        <w:t>в отношении</w:t>
      </w:r>
    </w:p>
    <w:p w:rsidR="00495638" w:rsidRPr="00A95200" w:rsidP="00EA412E">
      <w:pPr>
        <w:ind w:left="1134"/>
        <w:jc w:val="both"/>
        <w:rPr>
          <w:sz w:val="28"/>
          <w:szCs w:val="22"/>
        </w:rPr>
      </w:pPr>
      <w:r w:rsidRPr="00A95200">
        <w:rPr>
          <w:b/>
          <w:sz w:val="28"/>
          <w:szCs w:val="22"/>
        </w:rPr>
        <w:t>Петриной</w:t>
      </w:r>
      <w:r w:rsidRPr="00A95200">
        <w:rPr>
          <w:b/>
          <w:sz w:val="28"/>
          <w:szCs w:val="22"/>
        </w:rPr>
        <w:t xml:space="preserve"> Анжелой Игоревной</w:t>
      </w:r>
      <w:r w:rsidRPr="00A95200">
        <w:rPr>
          <w:b/>
          <w:sz w:val="28"/>
          <w:szCs w:val="22"/>
        </w:rPr>
        <w:t xml:space="preserve">, </w:t>
      </w:r>
      <w:r w:rsidRPr="00A95200">
        <w:rPr>
          <w:sz w:val="28"/>
          <w:szCs w:val="22"/>
        </w:rPr>
        <w:t xml:space="preserve"> </w:t>
      </w:r>
    </w:p>
    <w:p w:rsidR="00495638" w:rsidRPr="00A95200" w:rsidP="00EA412E">
      <w:pPr>
        <w:ind w:left="1134"/>
        <w:jc w:val="both"/>
        <w:rPr>
          <w:sz w:val="28"/>
          <w:szCs w:val="22"/>
        </w:rPr>
      </w:pPr>
      <w:r>
        <w:rPr>
          <w:sz w:val="28"/>
          <w:szCs w:val="22"/>
        </w:rPr>
        <w:t>(данные изъяты)</w:t>
      </w:r>
    </w:p>
    <w:p w:rsidR="008610F7" w:rsidRPr="00A95200" w:rsidP="008610F7">
      <w:pPr>
        <w:jc w:val="both"/>
        <w:rPr>
          <w:sz w:val="28"/>
          <w:szCs w:val="22"/>
        </w:rPr>
      </w:pPr>
    </w:p>
    <w:p w:rsidR="008610F7" w:rsidP="008610F7">
      <w:pPr>
        <w:jc w:val="center"/>
        <w:rPr>
          <w:sz w:val="28"/>
          <w:szCs w:val="22"/>
        </w:rPr>
      </w:pPr>
      <w:r w:rsidRPr="00A95200">
        <w:rPr>
          <w:sz w:val="28"/>
          <w:szCs w:val="22"/>
        </w:rPr>
        <w:t>УСТАНОВИЛ:</w:t>
      </w:r>
    </w:p>
    <w:p w:rsidR="00A95200" w:rsidRPr="00A95200" w:rsidP="008610F7">
      <w:pPr>
        <w:jc w:val="center"/>
        <w:rPr>
          <w:sz w:val="28"/>
          <w:szCs w:val="22"/>
        </w:rPr>
      </w:pPr>
    </w:p>
    <w:p w:rsidR="000F66FD" w:rsidRPr="00A95200" w:rsidP="007B7336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Из</w:t>
      </w:r>
      <w:r w:rsidRPr="00A95200" w:rsidR="008610F7">
        <w:rPr>
          <w:sz w:val="28"/>
          <w:szCs w:val="22"/>
        </w:rPr>
        <w:t xml:space="preserve"> протокола </w:t>
      </w:r>
      <w:r w:rsidRPr="002562CD" w:rsidR="002562CD">
        <w:rPr>
          <w:sz w:val="28"/>
          <w:szCs w:val="22"/>
        </w:rPr>
        <w:t>(данные изъяты)</w:t>
      </w:r>
      <w:r w:rsidRPr="00A95200" w:rsidR="00281E62">
        <w:rPr>
          <w:sz w:val="28"/>
          <w:szCs w:val="22"/>
        </w:rPr>
        <w:t xml:space="preserve"> о</w:t>
      </w:r>
      <w:r w:rsidRPr="00A95200" w:rsidR="008610F7">
        <w:rPr>
          <w:sz w:val="28"/>
          <w:szCs w:val="22"/>
        </w:rPr>
        <w:t xml:space="preserve">б </w:t>
      </w:r>
      <w:r w:rsidRPr="00A95200" w:rsidR="00DD3EB3">
        <w:rPr>
          <w:sz w:val="28"/>
          <w:szCs w:val="22"/>
        </w:rPr>
        <w:t>административном правонарушении</w:t>
      </w:r>
      <w:r w:rsidRPr="00A95200" w:rsidR="00616011">
        <w:rPr>
          <w:sz w:val="28"/>
          <w:szCs w:val="22"/>
        </w:rPr>
        <w:t xml:space="preserve"> </w:t>
      </w:r>
      <w:r w:rsidRPr="002562CD" w:rsidR="002562CD">
        <w:rPr>
          <w:sz w:val="28"/>
          <w:szCs w:val="22"/>
        </w:rPr>
        <w:t>(данные изъяты)</w:t>
      </w:r>
      <w:r w:rsidRPr="00A95200" w:rsidR="00EF7FFD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 xml:space="preserve">следует, что </w:t>
      </w:r>
      <w:r w:rsidRPr="002562CD" w:rsidR="002562CD">
        <w:rPr>
          <w:sz w:val="28"/>
          <w:szCs w:val="22"/>
        </w:rPr>
        <w:t>(данные изъяты)</w:t>
      </w:r>
      <w:r w:rsidRPr="00A95200" w:rsidR="00EF7FFD">
        <w:rPr>
          <w:sz w:val="28"/>
          <w:szCs w:val="22"/>
        </w:rPr>
        <w:t xml:space="preserve"> по адресу: </w:t>
      </w:r>
      <w:r w:rsidRPr="002562CD" w:rsidR="002562CD">
        <w:rPr>
          <w:sz w:val="28"/>
          <w:szCs w:val="22"/>
        </w:rPr>
        <w:t>(данные изъяты)</w:t>
      </w:r>
      <w:r w:rsidRPr="00A95200" w:rsidR="00CB688A">
        <w:rPr>
          <w:sz w:val="28"/>
          <w:szCs w:val="22"/>
        </w:rPr>
        <w:t xml:space="preserve">, </w:t>
      </w:r>
      <w:r w:rsidRPr="00A95200" w:rsidR="0094538C">
        <w:rPr>
          <w:sz w:val="28"/>
          <w:szCs w:val="22"/>
        </w:rPr>
        <w:t xml:space="preserve">водитель </w:t>
      </w:r>
      <w:r w:rsidRPr="00A95200" w:rsidR="00AB5D6A">
        <w:rPr>
          <w:sz w:val="28"/>
          <w:szCs w:val="22"/>
        </w:rPr>
        <w:t>Пет</w:t>
      </w:r>
      <w:r w:rsidRPr="00A95200" w:rsidR="00046CA5">
        <w:rPr>
          <w:sz w:val="28"/>
          <w:szCs w:val="22"/>
        </w:rPr>
        <w:t>р</w:t>
      </w:r>
      <w:r w:rsidRPr="00A95200" w:rsidR="00AB5D6A">
        <w:rPr>
          <w:sz w:val="28"/>
          <w:szCs w:val="22"/>
        </w:rPr>
        <w:t>ин</w:t>
      </w:r>
      <w:r w:rsidRPr="00A95200" w:rsidR="002C3D6F">
        <w:rPr>
          <w:sz w:val="28"/>
          <w:szCs w:val="22"/>
        </w:rPr>
        <w:t>а</w:t>
      </w:r>
      <w:r w:rsidRPr="00A95200" w:rsidR="00AB5D6A">
        <w:rPr>
          <w:sz w:val="28"/>
          <w:szCs w:val="22"/>
        </w:rPr>
        <w:t xml:space="preserve"> А.И. </w:t>
      </w:r>
      <w:r w:rsidRPr="00A95200" w:rsidR="0035545E">
        <w:rPr>
          <w:sz w:val="28"/>
          <w:szCs w:val="22"/>
        </w:rPr>
        <w:t>у</w:t>
      </w:r>
      <w:r w:rsidRPr="00A95200" w:rsidR="0094538C">
        <w:rPr>
          <w:sz w:val="28"/>
          <w:szCs w:val="22"/>
        </w:rPr>
        <w:t>правлял</w:t>
      </w:r>
      <w:r w:rsidRPr="00A95200" w:rsidR="002C3D6F">
        <w:rPr>
          <w:sz w:val="28"/>
          <w:szCs w:val="22"/>
        </w:rPr>
        <w:t>а</w:t>
      </w:r>
      <w:r w:rsidRPr="00A95200" w:rsidR="0094538C">
        <w:rPr>
          <w:sz w:val="28"/>
          <w:szCs w:val="22"/>
        </w:rPr>
        <w:t xml:space="preserve"> </w:t>
      </w:r>
      <w:r w:rsidRPr="00A95200" w:rsidR="00BF4EC1">
        <w:rPr>
          <w:sz w:val="28"/>
          <w:szCs w:val="22"/>
        </w:rPr>
        <w:t xml:space="preserve">транспортным средством </w:t>
      </w:r>
      <w:r w:rsidRPr="00A95200" w:rsidR="00D050B3">
        <w:rPr>
          <w:sz w:val="28"/>
          <w:szCs w:val="22"/>
        </w:rPr>
        <w:t xml:space="preserve">мопедом </w:t>
      </w:r>
      <w:r w:rsidRPr="00A95200" w:rsidR="002C3D6F">
        <w:rPr>
          <w:sz w:val="28"/>
          <w:szCs w:val="22"/>
        </w:rPr>
        <w:t>Сузуки</w:t>
      </w:r>
      <w:r w:rsidRPr="00A95200" w:rsidR="00D050B3">
        <w:rPr>
          <w:sz w:val="28"/>
          <w:szCs w:val="22"/>
        </w:rPr>
        <w:t xml:space="preserve"> без</w:t>
      </w:r>
      <w:r w:rsidRPr="00A95200" w:rsidR="00474BA4">
        <w:rPr>
          <w:sz w:val="28"/>
          <w:szCs w:val="22"/>
        </w:rPr>
        <w:t xml:space="preserve"> </w:t>
      </w:r>
      <w:r w:rsidRPr="00A95200" w:rsidR="00474BA4">
        <w:rPr>
          <w:sz w:val="28"/>
          <w:szCs w:val="22"/>
        </w:rPr>
        <w:t>г.р.з</w:t>
      </w:r>
      <w:r w:rsidRPr="00A95200" w:rsidR="00474BA4">
        <w:rPr>
          <w:sz w:val="28"/>
          <w:szCs w:val="22"/>
        </w:rPr>
        <w:t>.</w:t>
      </w:r>
      <w:r w:rsidRPr="00A95200" w:rsidR="00265F84">
        <w:rPr>
          <w:sz w:val="28"/>
          <w:szCs w:val="22"/>
        </w:rPr>
        <w:t>,</w:t>
      </w:r>
      <w:r w:rsidRPr="00A95200" w:rsidR="00A57621">
        <w:rPr>
          <w:sz w:val="28"/>
          <w:szCs w:val="22"/>
        </w:rPr>
        <w:t xml:space="preserve"> </w:t>
      </w:r>
      <w:r w:rsidRPr="00A95200" w:rsidR="00474BA4">
        <w:rPr>
          <w:sz w:val="28"/>
          <w:szCs w:val="22"/>
        </w:rPr>
        <w:t>не имея права управления транспортным средством</w:t>
      </w:r>
      <w:r w:rsidRPr="00A95200" w:rsidR="00265F84">
        <w:rPr>
          <w:sz w:val="28"/>
          <w:szCs w:val="22"/>
        </w:rPr>
        <w:t>,</w:t>
      </w:r>
      <w:r w:rsidRPr="00A95200" w:rsidR="00474BA4">
        <w:rPr>
          <w:sz w:val="28"/>
          <w:szCs w:val="22"/>
        </w:rPr>
        <w:t xml:space="preserve"> с признаками опьянения, а именно: </w:t>
      </w:r>
      <w:r w:rsidRPr="00A95200" w:rsidR="009E0226">
        <w:rPr>
          <w:sz w:val="28"/>
          <w:szCs w:val="22"/>
        </w:rPr>
        <w:t>резкое изменение окраски кожных покровов лица</w:t>
      </w:r>
      <w:r w:rsidRPr="00A95200" w:rsidR="00615DE8">
        <w:rPr>
          <w:sz w:val="28"/>
          <w:szCs w:val="22"/>
        </w:rPr>
        <w:t xml:space="preserve">; </w:t>
      </w:r>
      <w:r w:rsidRPr="00A95200" w:rsidR="00B62EEA">
        <w:rPr>
          <w:sz w:val="28"/>
          <w:szCs w:val="22"/>
        </w:rPr>
        <w:t>запах алкоголя изо рта</w:t>
      </w:r>
      <w:r w:rsidRPr="00A95200" w:rsidR="0095334F">
        <w:rPr>
          <w:sz w:val="28"/>
          <w:szCs w:val="22"/>
        </w:rPr>
        <w:t xml:space="preserve">, </w:t>
      </w:r>
      <w:r w:rsidRPr="002562CD" w:rsidR="002562CD">
        <w:rPr>
          <w:sz w:val="28"/>
          <w:szCs w:val="22"/>
        </w:rPr>
        <w:t>(данные изъяты)</w:t>
      </w:r>
      <w:r w:rsidRPr="00A95200" w:rsidR="0095334F">
        <w:rPr>
          <w:sz w:val="28"/>
          <w:szCs w:val="22"/>
        </w:rPr>
        <w:t xml:space="preserve"> </w:t>
      </w:r>
      <w:r w:rsidRPr="00A95200" w:rsidR="00224ADD">
        <w:rPr>
          <w:sz w:val="28"/>
          <w:szCs w:val="22"/>
        </w:rPr>
        <w:t>не выполнил</w:t>
      </w:r>
      <w:r w:rsidRPr="00A95200" w:rsidR="00046CA5">
        <w:rPr>
          <w:sz w:val="28"/>
          <w:szCs w:val="22"/>
        </w:rPr>
        <w:t>а</w:t>
      </w:r>
      <w:r w:rsidRPr="00A95200" w:rsidR="00224ADD">
        <w:rPr>
          <w:sz w:val="28"/>
          <w:szCs w:val="22"/>
        </w:rPr>
        <w:t xml:space="preserve"> законного требования уполномоченного должностного лица</w:t>
      </w:r>
      <w:r w:rsidRPr="00A95200" w:rsidR="00220CB9">
        <w:rPr>
          <w:sz w:val="28"/>
          <w:szCs w:val="22"/>
        </w:rPr>
        <w:t xml:space="preserve"> пройти освидетельствование на состояние алкогольного опьянения и медицинское освидетельствование на состояние опьянения</w:t>
      </w:r>
      <w:r w:rsidRPr="00A95200" w:rsidR="00A75895">
        <w:rPr>
          <w:sz w:val="28"/>
          <w:szCs w:val="22"/>
        </w:rPr>
        <w:t>.</w:t>
      </w:r>
      <w:r w:rsidRPr="00A95200" w:rsidR="008258F9">
        <w:rPr>
          <w:sz w:val="28"/>
          <w:szCs w:val="22"/>
        </w:rPr>
        <w:t xml:space="preserve"> В действиях отсутствуют признаки уголовно наказуемого деяния.</w:t>
      </w:r>
      <w:r w:rsidRPr="00A95200">
        <w:rPr>
          <w:sz w:val="28"/>
          <w:szCs w:val="22"/>
        </w:rPr>
        <w:t xml:space="preserve"> </w:t>
      </w:r>
    </w:p>
    <w:p w:rsidR="00A75895" w:rsidRPr="00A95200" w:rsidP="00414335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В судебном заседании</w:t>
      </w:r>
      <w:r w:rsidRPr="00A95200" w:rsidR="00C37621">
        <w:rPr>
          <w:sz w:val="28"/>
          <w:szCs w:val="22"/>
        </w:rPr>
        <w:t xml:space="preserve"> </w:t>
      </w:r>
      <w:r w:rsidRPr="00A95200" w:rsidR="00046CA5">
        <w:rPr>
          <w:sz w:val="28"/>
          <w:szCs w:val="22"/>
        </w:rPr>
        <w:t>Петрина</w:t>
      </w:r>
      <w:r w:rsidRPr="00A95200" w:rsidR="00046CA5">
        <w:rPr>
          <w:sz w:val="28"/>
          <w:szCs w:val="22"/>
        </w:rPr>
        <w:t xml:space="preserve"> А.И.</w:t>
      </w:r>
      <w:r w:rsidRPr="00A95200" w:rsidR="009E0226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>вину в совершении правонарушения признал</w:t>
      </w:r>
      <w:r w:rsidRPr="00A95200" w:rsidR="00DB3F21">
        <w:rPr>
          <w:sz w:val="28"/>
          <w:szCs w:val="22"/>
        </w:rPr>
        <w:t>а</w:t>
      </w:r>
      <w:r w:rsidRPr="00A95200" w:rsidR="005578A5">
        <w:rPr>
          <w:sz w:val="28"/>
          <w:szCs w:val="22"/>
        </w:rPr>
        <w:t xml:space="preserve">, </w:t>
      </w:r>
      <w:r w:rsidRPr="00A95200" w:rsidR="00742902">
        <w:rPr>
          <w:sz w:val="28"/>
          <w:szCs w:val="22"/>
        </w:rPr>
        <w:t xml:space="preserve">раскаялась, </w:t>
      </w:r>
      <w:r w:rsidRPr="00A95200" w:rsidR="005578A5">
        <w:rPr>
          <w:sz w:val="28"/>
          <w:szCs w:val="22"/>
        </w:rPr>
        <w:t>пояснил</w:t>
      </w:r>
      <w:r w:rsidRPr="00A95200" w:rsidR="008639C9">
        <w:rPr>
          <w:sz w:val="28"/>
          <w:szCs w:val="22"/>
        </w:rPr>
        <w:t>а</w:t>
      </w:r>
      <w:r w:rsidRPr="00A95200" w:rsidR="005578A5">
        <w:rPr>
          <w:sz w:val="28"/>
          <w:szCs w:val="22"/>
        </w:rPr>
        <w:t xml:space="preserve">, что </w:t>
      </w:r>
      <w:r w:rsidRPr="00A95200" w:rsidR="00094CD6">
        <w:rPr>
          <w:sz w:val="28"/>
          <w:szCs w:val="22"/>
        </w:rPr>
        <w:t>никакого вида водительского удостоверения никогда не получал</w:t>
      </w:r>
      <w:r w:rsidRPr="00A95200" w:rsidR="008639C9">
        <w:rPr>
          <w:sz w:val="28"/>
          <w:szCs w:val="22"/>
        </w:rPr>
        <w:t>а</w:t>
      </w:r>
      <w:r w:rsidRPr="00A95200" w:rsidR="00094CD6">
        <w:rPr>
          <w:sz w:val="28"/>
          <w:szCs w:val="22"/>
        </w:rPr>
        <w:t>.</w:t>
      </w:r>
      <w:r w:rsidRPr="00A95200" w:rsidR="006B3EF2">
        <w:rPr>
          <w:sz w:val="28"/>
          <w:szCs w:val="22"/>
        </w:rPr>
        <w:t xml:space="preserve"> </w:t>
      </w:r>
      <w:r w:rsidRPr="00A95200" w:rsidR="0066325B">
        <w:rPr>
          <w:sz w:val="28"/>
          <w:szCs w:val="22"/>
        </w:rPr>
        <w:t>Также указал</w:t>
      </w:r>
      <w:r w:rsidRPr="00A95200" w:rsidR="008639C9">
        <w:rPr>
          <w:sz w:val="28"/>
          <w:szCs w:val="22"/>
        </w:rPr>
        <w:t>а</w:t>
      </w:r>
      <w:r w:rsidRPr="00A95200" w:rsidR="0066325B">
        <w:rPr>
          <w:sz w:val="28"/>
          <w:szCs w:val="22"/>
        </w:rPr>
        <w:t xml:space="preserve">, что </w:t>
      </w:r>
      <w:r w:rsidRPr="00A95200" w:rsidR="003115E4">
        <w:rPr>
          <w:sz w:val="28"/>
          <w:szCs w:val="22"/>
        </w:rPr>
        <w:t>отказал</w:t>
      </w:r>
      <w:r w:rsidRPr="00A95200" w:rsidR="008639C9">
        <w:rPr>
          <w:sz w:val="28"/>
          <w:szCs w:val="22"/>
        </w:rPr>
        <w:t>ась</w:t>
      </w:r>
      <w:r w:rsidRPr="00A95200" w:rsidR="003115E4">
        <w:rPr>
          <w:sz w:val="28"/>
          <w:szCs w:val="22"/>
        </w:rPr>
        <w:t xml:space="preserve"> от прохождения медицинского освидетельствования, так как </w:t>
      </w:r>
      <w:r w:rsidRPr="00A95200" w:rsidR="007B38BE">
        <w:rPr>
          <w:sz w:val="28"/>
          <w:szCs w:val="22"/>
        </w:rPr>
        <w:t>выпила пиво и поехала на мопеде в магазин.</w:t>
      </w:r>
    </w:p>
    <w:p w:rsidR="00D856C8" w:rsidRPr="00A95200" w:rsidP="00414335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A95200" w:rsidR="007E4CD0">
        <w:rPr>
          <w:sz w:val="28"/>
          <w:szCs w:val="22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A95200" w:rsidP="004257D9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A95200" w:rsidP="004257D9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A95200" w:rsidP="004257D9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03EF2" w:rsidRPr="00A95200" w:rsidP="00D03EF2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Выслушав пояснения</w:t>
      </w:r>
      <w:r w:rsidRPr="00A95200" w:rsidR="00D56921">
        <w:rPr>
          <w:sz w:val="28"/>
          <w:szCs w:val="22"/>
        </w:rPr>
        <w:t xml:space="preserve"> </w:t>
      </w:r>
      <w:r w:rsidRPr="00A95200" w:rsidR="00AA5F1C">
        <w:rPr>
          <w:sz w:val="28"/>
          <w:szCs w:val="22"/>
        </w:rPr>
        <w:t>Петриной</w:t>
      </w:r>
      <w:r w:rsidRPr="00A95200" w:rsidR="00AA5F1C">
        <w:rPr>
          <w:sz w:val="28"/>
          <w:szCs w:val="22"/>
        </w:rPr>
        <w:t xml:space="preserve"> А.И.</w:t>
      </w:r>
      <w:r w:rsidRPr="00A95200" w:rsidR="000F5059">
        <w:rPr>
          <w:sz w:val="28"/>
          <w:szCs w:val="22"/>
        </w:rPr>
        <w:t xml:space="preserve">, </w:t>
      </w:r>
      <w:r w:rsidRPr="00A95200">
        <w:rPr>
          <w:sz w:val="28"/>
          <w:szCs w:val="22"/>
        </w:rPr>
        <w:t xml:space="preserve">изучив и исследовав материалы дела, </w:t>
      </w:r>
      <w:r w:rsidRPr="00A95200" w:rsidR="0018685F">
        <w:rPr>
          <w:sz w:val="28"/>
          <w:szCs w:val="22"/>
        </w:rPr>
        <w:t>прихожу к выводу</w:t>
      </w:r>
      <w:r w:rsidRPr="00A95200">
        <w:rPr>
          <w:sz w:val="28"/>
          <w:szCs w:val="22"/>
        </w:rPr>
        <w:t>, что вина</w:t>
      </w:r>
      <w:r w:rsidRPr="00A95200" w:rsidR="001B4305">
        <w:rPr>
          <w:sz w:val="28"/>
          <w:szCs w:val="22"/>
        </w:rPr>
        <w:t xml:space="preserve"> </w:t>
      </w:r>
      <w:r w:rsidRPr="00A95200" w:rsidR="00F4762C">
        <w:rPr>
          <w:sz w:val="28"/>
          <w:szCs w:val="22"/>
        </w:rPr>
        <w:t>Петриной</w:t>
      </w:r>
      <w:r w:rsidRPr="00A95200" w:rsidR="00F4762C">
        <w:rPr>
          <w:sz w:val="28"/>
          <w:szCs w:val="22"/>
        </w:rPr>
        <w:t xml:space="preserve"> А.И.</w:t>
      </w:r>
      <w:r w:rsidRPr="00A95200" w:rsidR="00805C7D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 xml:space="preserve">в совершении административного правонарушения,  </w:t>
      </w:r>
      <w:r w:rsidRPr="00A95200" w:rsidR="00D856C8">
        <w:rPr>
          <w:sz w:val="28"/>
          <w:szCs w:val="22"/>
        </w:rPr>
        <w:t xml:space="preserve">предусмотренного ч. 2 ст. </w:t>
      </w:r>
      <w:r w:rsidRPr="00A95200" w:rsidR="00D856C8">
        <w:rPr>
          <w:sz w:val="28"/>
          <w:szCs w:val="22"/>
        </w:rPr>
        <w:t xml:space="preserve">12.26 КоАП РФ, </w:t>
      </w:r>
      <w:r w:rsidRPr="00A95200" w:rsidR="00C60B34">
        <w:rPr>
          <w:sz w:val="28"/>
          <w:szCs w:val="22"/>
        </w:rPr>
        <w:t>помимо е</w:t>
      </w:r>
      <w:r w:rsidRPr="00A95200" w:rsidR="00F4762C">
        <w:rPr>
          <w:sz w:val="28"/>
          <w:szCs w:val="22"/>
        </w:rPr>
        <w:t>е</w:t>
      </w:r>
      <w:r w:rsidRPr="00A95200" w:rsidR="00C60B34">
        <w:rPr>
          <w:sz w:val="28"/>
          <w:szCs w:val="22"/>
        </w:rPr>
        <w:t xml:space="preserve"> признательных показаний, </w:t>
      </w:r>
      <w:r w:rsidRPr="00A95200">
        <w:rPr>
          <w:sz w:val="28"/>
          <w:szCs w:val="22"/>
        </w:rPr>
        <w:t>доказана полностью и подтверждается совокупностью собранных по делу доказательств</w:t>
      </w:r>
      <w:r w:rsidRPr="00A95200" w:rsidR="001F6E3B">
        <w:rPr>
          <w:sz w:val="28"/>
          <w:szCs w:val="22"/>
        </w:rPr>
        <w:t xml:space="preserve">: протоколом </w:t>
      </w:r>
      <w:r w:rsidRPr="002562CD" w:rsidR="002562CD">
        <w:rPr>
          <w:sz w:val="28"/>
          <w:szCs w:val="22"/>
        </w:rPr>
        <w:t>(данные изъяты)</w:t>
      </w:r>
      <w:r w:rsidRPr="00A95200" w:rsidR="007F5FDB">
        <w:rPr>
          <w:sz w:val="28"/>
          <w:szCs w:val="22"/>
        </w:rPr>
        <w:t xml:space="preserve"> об административном правонарушении от </w:t>
      </w:r>
      <w:r w:rsidRPr="002562CD" w:rsidR="002562CD">
        <w:rPr>
          <w:sz w:val="28"/>
          <w:szCs w:val="22"/>
        </w:rPr>
        <w:t>(данные изъяты)</w:t>
      </w:r>
      <w:r w:rsidRPr="00A95200" w:rsidR="009F202E">
        <w:rPr>
          <w:sz w:val="28"/>
          <w:szCs w:val="22"/>
        </w:rPr>
        <w:t xml:space="preserve">, протоколом </w:t>
      </w:r>
      <w:r w:rsidRPr="002562CD" w:rsidR="002562CD">
        <w:rPr>
          <w:sz w:val="28"/>
          <w:szCs w:val="22"/>
        </w:rPr>
        <w:t>(данные изъяты)</w:t>
      </w:r>
      <w:r w:rsidRPr="00A95200" w:rsidR="00A75895">
        <w:rPr>
          <w:sz w:val="28"/>
          <w:szCs w:val="22"/>
        </w:rPr>
        <w:t xml:space="preserve"> </w:t>
      </w:r>
      <w:r w:rsidRPr="00A95200" w:rsidR="009F202E">
        <w:rPr>
          <w:sz w:val="28"/>
          <w:szCs w:val="22"/>
        </w:rPr>
        <w:t>об отстранении от управления транспортным средством</w:t>
      </w:r>
      <w:r w:rsidRPr="00A95200" w:rsidR="005D2D89">
        <w:rPr>
          <w:sz w:val="28"/>
          <w:szCs w:val="22"/>
        </w:rPr>
        <w:t xml:space="preserve"> от </w:t>
      </w:r>
      <w:r w:rsidRPr="002562CD" w:rsidR="002562CD">
        <w:rPr>
          <w:sz w:val="28"/>
          <w:szCs w:val="22"/>
        </w:rPr>
        <w:t>(данные изъяты)</w:t>
      </w:r>
      <w:r w:rsidRPr="00A95200" w:rsidR="002D4730">
        <w:rPr>
          <w:sz w:val="28"/>
          <w:szCs w:val="22"/>
        </w:rPr>
        <w:t xml:space="preserve">, </w:t>
      </w:r>
      <w:r w:rsidRPr="00A95200" w:rsidR="001A70D6">
        <w:rPr>
          <w:sz w:val="28"/>
          <w:szCs w:val="22"/>
        </w:rPr>
        <w:t>протоколом</w:t>
      </w:r>
      <w:r w:rsidRPr="00A95200" w:rsidR="002D4730">
        <w:rPr>
          <w:sz w:val="28"/>
          <w:szCs w:val="22"/>
        </w:rPr>
        <w:t xml:space="preserve"> </w:t>
      </w:r>
      <w:r w:rsidRPr="002562CD" w:rsidR="002562CD">
        <w:rPr>
          <w:sz w:val="28"/>
          <w:szCs w:val="22"/>
        </w:rPr>
        <w:t>(данные изъяты)</w:t>
      </w:r>
      <w:r w:rsidRPr="00A95200" w:rsidR="00A235A6">
        <w:rPr>
          <w:sz w:val="28"/>
          <w:szCs w:val="22"/>
        </w:rPr>
        <w:t xml:space="preserve"> </w:t>
      </w:r>
      <w:r w:rsidRPr="00A95200" w:rsidR="00413772">
        <w:rPr>
          <w:sz w:val="28"/>
          <w:szCs w:val="22"/>
        </w:rPr>
        <w:t xml:space="preserve">о направлении на медицинское освидетельствование </w:t>
      </w:r>
      <w:r w:rsidRPr="00A95200" w:rsidR="00123214">
        <w:rPr>
          <w:sz w:val="28"/>
          <w:szCs w:val="22"/>
        </w:rPr>
        <w:t xml:space="preserve">на состояние опьянения от </w:t>
      </w:r>
      <w:r w:rsidRPr="002562CD" w:rsidR="002562CD">
        <w:rPr>
          <w:sz w:val="28"/>
          <w:szCs w:val="22"/>
        </w:rPr>
        <w:t>(данные изъяты)</w:t>
      </w:r>
      <w:r w:rsidRPr="00A95200" w:rsidR="00123214">
        <w:rPr>
          <w:sz w:val="28"/>
          <w:szCs w:val="22"/>
        </w:rPr>
        <w:t>,</w:t>
      </w:r>
      <w:r w:rsidRPr="00A95200" w:rsidR="00E55253">
        <w:rPr>
          <w:sz w:val="28"/>
          <w:szCs w:val="22"/>
        </w:rPr>
        <w:t xml:space="preserve"> согласно которого пройти медицинское освидетельствование отказался, </w:t>
      </w:r>
      <w:r w:rsidRPr="00A95200" w:rsidR="002B03BB">
        <w:rPr>
          <w:sz w:val="28"/>
          <w:szCs w:val="22"/>
        </w:rPr>
        <w:t>видеозаписью с места совершения правонарушения</w:t>
      </w:r>
      <w:r w:rsidRPr="00A95200">
        <w:rPr>
          <w:sz w:val="28"/>
          <w:szCs w:val="22"/>
        </w:rPr>
        <w:t>.</w:t>
      </w:r>
    </w:p>
    <w:p w:rsidR="007241F2" w:rsidRPr="00A95200" w:rsidP="0002262D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 xml:space="preserve">Согласно </w:t>
      </w:r>
      <w:r w:rsidRPr="00A95200" w:rsidR="00E33AD4">
        <w:rPr>
          <w:sz w:val="28"/>
          <w:szCs w:val="22"/>
        </w:rPr>
        <w:t>справк</w:t>
      </w:r>
      <w:r w:rsidRPr="00A95200">
        <w:rPr>
          <w:sz w:val="28"/>
          <w:szCs w:val="22"/>
        </w:rPr>
        <w:t>и</w:t>
      </w:r>
      <w:r w:rsidRPr="00A95200" w:rsidR="00E33AD4">
        <w:rPr>
          <w:sz w:val="28"/>
          <w:szCs w:val="22"/>
        </w:rPr>
        <w:t xml:space="preserve"> </w:t>
      </w:r>
      <w:r w:rsidRPr="00A95200" w:rsidR="00866DC1">
        <w:rPr>
          <w:sz w:val="28"/>
          <w:szCs w:val="22"/>
        </w:rPr>
        <w:t xml:space="preserve">к протоколу об административном правонарушении </w:t>
      </w:r>
      <w:r w:rsidRPr="00A95200" w:rsidR="00716D24">
        <w:rPr>
          <w:sz w:val="28"/>
          <w:szCs w:val="22"/>
        </w:rPr>
        <w:t>Петрина</w:t>
      </w:r>
      <w:r w:rsidRPr="00A95200" w:rsidR="00716D24">
        <w:rPr>
          <w:sz w:val="28"/>
          <w:szCs w:val="22"/>
        </w:rPr>
        <w:t xml:space="preserve"> А.И.</w:t>
      </w:r>
      <w:r w:rsidRPr="00A95200" w:rsidR="006A758B">
        <w:rPr>
          <w:sz w:val="28"/>
          <w:szCs w:val="22"/>
        </w:rPr>
        <w:t xml:space="preserve"> </w:t>
      </w:r>
      <w:r w:rsidRPr="00A95200" w:rsidR="00866DC1">
        <w:rPr>
          <w:sz w:val="28"/>
          <w:szCs w:val="22"/>
        </w:rPr>
        <w:t>среди лишённых права управления транспортными средствами не значится</w:t>
      </w:r>
      <w:r w:rsidRPr="00A95200" w:rsidR="00C96CFD">
        <w:rPr>
          <w:sz w:val="28"/>
          <w:szCs w:val="22"/>
        </w:rPr>
        <w:t>, водительское удостоверение не получал</w:t>
      </w:r>
      <w:r w:rsidRPr="00A95200" w:rsidR="00866DC1">
        <w:rPr>
          <w:sz w:val="28"/>
          <w:szCs w:val="22"/>
        </w:rPr>
        <w:t xml:space="preserve"> и </w:t>
      </w:r>
      <w:r w:rsidRPr="00A95200" w:rsidR="00E4530A">
        <w:rPr>
          <w:sz w:val="28"/>
          <w:szCs w:val="22"/>
        </w:rPr>
        <w:t>считается лицом не имеющим права управления транспортными средствами</w:t>
      </w:r>
      <w:r w:rsidRPr="00A95200" w:rsidR="00866DC1">
        <w:rPr>
          <w:sz w:val="28"/>
          <w:szCs w:val="22"/>
        </w:rPr>
        <w:t>, в течени</w:t>
      </w:r>
      <w:r w:rsidRPr="00A95200" w:rsidR="00866DC1">
        <w:rPr>
          <w:sz w:val="28"/>
          <w:szCs w:val="22"/>
        </w:rPr>
        <w:t>и</w:t>
      </w:r>
      <w:r w:rsidRPr="00A95200" w:rsidR="00866DC1">
        <w:rPr>
          <w:sz w:val="28"/>
          <w:szCs w:val="22"/>
        </w:rPr>
        <w:t xml:space="preserve"> года к административной ответственности по </w:t>
      </w:r>
      <w:r w:rsidRPr="00A95200" w:rsidR="00866DC1">
        <w:rPr>
          <w:sz w:val="28"/>
          <w:szCs w:val="22"/>
        </w:rPr>
        <w:t>ч.ч</w:t>
      </w:r>
      <w:r w:rsidRPr="00A95200" w:rsidR="00866DC1">
        <w:rPr>
          <w:sz w:val="28"/>
          <w:szCs w:val="22"/>
        </w:rPr>
        <w:t xml:space="preserve">. 1, 2, 3 ст. 12.8, ч. 1, 2 ст. </w:t>
      </w:r>
      <w:r w:rsidRPr="00A95200" w:rsidR="00B45619">
        <w:rPr>
          <w:sz w:val="28"/>
          <w:szCs w:val="22"/>
        </w:rPr>
        <w:t xml:space="preserve">12.26 КоАП РФ не привлекался, </w:t>
      </w:r>
      <w:r w:rsidRPr="00A95200" w:rsidR="00467FE3">
        <w:rPr>
          <w:sz w:val="28"/>
          <w:szCs w:val="22"/>
        </w:rPr>
        <w:t>к уголовной ответственности по однородным преступлениям не привлекался</w:t>
      </w:r>
      <w:r w:rsidRPr="00A95200" w:rsidR="00452B8A">
        <w:rPr>
          <w:sz w:val="28"/>
          <w:szCs w:val="22"/>
        </w:rPr>
        <w:t>.</w:t>
      </w:r>
    </w:p>
    <w:p w:rsidR="000715A2" w:rsidRPr="00A95200" w:rsidP="007241F2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A95200">
        <w:rPr>
          <w:sz w:val="28"/>
          <w:szCs w:val="22"/>
        </w:rPr>
        <w:t xml:space="preserve">Учитывая изложенные нормы права, </w:t>
      </w:r>
      <w:r w:rsidRPr="00A95200" w:rsidR="008610F7">
        <w:rPr>
          <w:sz w:val="28"/>
          <w:szCs w:val="22"/>
        </w:rPr>
        <w:t xml:space="preserve">действия </w:t>
      </w:r>
      <w:r w:rsidRPr="00A95200" w:rsidR="00716D24">
        <w:rPr>
          <w:sz w:val="28"/>
          <w:szCs w:val="22"/>
        </w:rPr>
        <w:t>Петриной</w:t>
      </w:r>
      <w:r w:rsidRPr="00A95200" w:rsidR="00716D24">
        <w:rPr>
          <w:sz w:val="28"/>
          <w:szCs w:val="22"/>
        </w:rPr>
        <w:t xml:space="preserve"> А.И.</w:t>
      </w:r>
      <w:r w:rsidRPr="00A95200" w:rsidR="006A758B">
        <w:rPr>
          <w:sz w:val="28"/>
          <w:szCs w:val="22"/>
        </w:rPr>
        <w:t xml:space="preserve"> </w:t>
      </w:r>
      <w:r w:rsidRPr="00A95200" w:rsidR="008610F7">
        <w:rPr>
          <w:sz w:val="28"/>
          <w:szCs w:val="22"/>
        </w:rPr>
        <w:t xml:space="preserve">правильно квалифицированы по </w:t>
      </w:r>
      <w:r w:rsidRPr="00A95200">
        <w:rPr>
          <w:sz w:val="28"/>
          <w:szCs w:val="22"/>
        </w:rPr>
        <w:t xml:space="preserve">ч. 2 </w:t>
      </w:r>
      <w:r w:rsidRPr="00A95200" w:rsidR="008610F7">
        <w:rPr>
          <w:sz w:val="28"/>
          <w:szCs w:val="22"/>
        </w:rPr>
        <w:t>ст.</w:t>
      </w:r>
      <w:r w:rsidRPr="00A95200">
        <w:rPr>
          <w:sz w:val="28"/>
          <w:szCs w:val="22"/>
        </w:rPr>
        <w:t xml:space="preserve"> </w:t>
      </w:r>
      <w:r w:rsidRPr="00A95200" w:rsidR="008610F7">
        <w:rPr>
          <w:sz w:val="28"/>
          <w:szCs w:val="22"/>
        </w:rPr>
        <w:t>12.26 КоАП РФ, как</w:t>
      </w:r>
      <w:r w:rsidRPr="00A95200" w:rsidR="008610F7">
        <w:rPr>
          <w:rFonts w:eastAsiaTheme="minorHAnsi"/>
          <w:sz w:val="28"/>
          <w:szCs w:val="22"/>
          <w:lang w:eastAsia="en-US"/>
        </w:rPr>
        <w:t xml:space="preserve"> </w:t>
      </w:r>
      <w:r w:rsidRPr="00A95200">
        <w:rPr>
          <w:rFonts w:eastAsiaTheme="minorHAnsi"/>
          <w:sz w:val="28"/>
          <w:szCs w:val="22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A95200" w:rsidP="004E6A24">
      <w:pPr>
        <w:ind w:firstLine="709"/>
        <w:jc w:val="both"/>
        <w:rPr>
          <w:sz w:val="28"/>
          <w:szCs w:val="22"/>
        </w:rPr>
      </w:pPr>
      <w:r w:rsidRPr="00A95200">
        <w:rPr>
          <w:sz w:val="28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5200" w:rsidR="00716D24">
        <w:rPr>
          <w:sz w:val="28"/>
          <w:szCs w:val="22"/>
        </w:rPr>
        <w:t>Петриной</w:t>
      </w:r>
      <w:r w:rsidRPr="00A95200" w:rsidR="00716D24">
        <w:rPr>
          <w:sz w:val="28"/>
          <w:szCs w:val="22"/>
        </w:rPr>
        <w:t xml:space="preserve"> А.И. </w:t>
      </w:r>
      <w:r w:rsidRPr="00A95200">
        <w:rPr>
          <w:sz w:val="28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A95200" w:rsidR="00AE5064">
        <w:rPr>
          <w:sz w:val="28"/>
          <w:szCs w:val="22"/>
        </w:rPr>
        <w:t>.</w:t>
      </w:r>
    </w:p>
    <w:p w:rsidR="008A294C" w:rsidRPr="00A95200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>Обстоятельств</w:t>
      </w:r>
      <w:r w:rsidRPr="00A95200" w:rsidR="002342E0">
        <w:rPr>
          <w:sz w:val="28"/>
          <w:szCs w:val="22"/>
        </w:rPr>
        <w:t>ами</w:t>
      </w:r>
      <w:r w:rsidRPr="00A95200">
        <w:rPr>
          <w:sz w:val="28"/>
          <w:szCs w:val="22"/>
        </w:rPr>
        <w:t xml:space="preserve"> смягчающим</w:t>
      </w:r>
      <w:r w:rsidRPr="00A95200" w:rsidR="002342E0">
        <w:rPr>
          <w:sz w:val="28"/>
          <w:szCs w:val="22"/>
        </w:rPr>
        <w:t>и</w:t>
      </w:r>
      <w:r w:rsidRPr="00A95200">
        <w:rPr>
          <w:sz w:val="28"/>
          <w:szCs w:val="22"/>
        </w:rPr>
        <w:t xml:space="preserve"> административную ответственность суд признает признание </w:t>
      </w:r>
      <w:r w:rsidRPr="00A95200" w:rsidR="00716D24">
        <w:rPr>
          <w:sz w:val="28"/>
          <w:szCs w:val="22"/>
        </w:rPr>
        <w:t>Петриной</w:t>
      </w:r>
      <w:r w:rsidRPr="00A95200" w:rsidR="00716D24">
        <w:rPr>
          <w:sz w:val="28"/>
          <w:szCs w:val="22"/>
        </w:rPr>
        <w:t xml:space="preserve"> А.И.</w:t>
      </w:r>
      <w:r w:rsidRPr="00A95200" w:rsidR="006B447E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>своей вины</w:t>
      </w:r>
      <w:r w:rsidRPr="00A95200" w:rsidR="00EF3D6D">
        <w:rPr>
          <w:sz w:val="28"/>
          <w:szCs w:val="22"/>
        </w:rPr>
        <w:t>,</w:t>
      </w:r>
      <w:r w:rsidRPr="00A95200" w:rsidR="00271D03">
        <w:rPr>
          <w:sz w:val="28"/>
          <w:szCs w:val="22"/>
        </w:rPr>
        <w:t xml:space="preserve"> </w:t>
      </w:r>
      <w:r w:rsidRPr="00A95200" w:rsidR="00742902">
        <w:rPr>
          <w:sz w:val="28"/>
          <w:szCs w:val="22"/>
        </w:rPr>
        <w:t>раскаяние.</w:t>
      </w:r>
    </w:p>
    <w:p w:rsidR="004E6A24" w:rsidRPr="00A95200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>Обстоятельств</w:t>
      </w:r>
      <w:r w:rsidRPr="00A95200" w:rsidR="00921665">
        <w:rPr>
          <w:sz w:val="28"/>
          <w:szCs w:val="22"/>
        </w:rPr>
        <w:t xml:space="preserve"> отягчающих</w:t>
      </w:r>
      <w:r w:rsidRPr="00A95200">
        <w:rPr>
          <w:sz w:val="28"/>
          <w:szCs w:val="22"/>
        </w:rPr>
        <w:t xml:space="preserve"> административную ответственность, при рассмотрении настоящего дела, не установлено.</w:t>
      </w:r>
    </w:p>
    <w:p w:rsidR="00742902" w:rsidRPr="00A95200" w:rsidP="0074290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 xml:space="preserve">Часть 2 статьи 12.26 Кодекса Российской Федерации об административных правонарушениях предусматривает </w:t>
      </w:r>
      <w:r w:rsidRPr="00A95200">
        <w:rPr>
          <w:sz w:val="28"/>
          <w:szCs w:val="22"/>
        </w:rPr>
        <w:t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42902" w:rsidRPr="00A95200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>Согласно ч. 2 ст. 3.9.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женщинам, имеющим детей в возрасте до четырнадцати лет.</w:t>
      </w:r>
    </w:p>
    <w:p w:rsidR="00742902" w:rsidRPr="00A95200" w:rsidP="003A5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 xml:space="preserve">Учитывая, что у </w:t>
      </w:r>
      <w:r w:rsidRPr="00A95200">
        <w:rPr>
          <w:sz w:val="28"/>
          <w:szCs w:val="22"/>
        </w:rPr>
        <w:t>Петриной</w:t>
      </w:r>
      <w:r w:rsidRPr="00A95200">
        <w:rPr>
          <w:sz w:val="28"/>
          <w:szCs w:val="22"/>
        </w:rPr>
        <w:t xml:space="preserve"> А.И. четверо детей до 14 лет, административный арест не </w:t>
      </w:r>
      <w:r w:rsidRPr="00A95200" w:rsidR="00E11475">
        <w:rPr>
          <w:sz w:val="28"/>
          <w:szCs w:val="22"/>
        </w:rPr>
        <w:t>может</w:t>
      </w:r>
      <w:r w:rsidRPr="00A95200">
        <w:rPr>
          <w:sz w:val="28"/>
          <w:szCs w:val="22"/>
        </w:rPr>
        <w:t xml:space="preserve"> быть применен к </w:t>
      </w:r>
      <w:r w:rsidRPr="00A95200" w:rsidR="00E11475">
        <w:rPr>
          <w:sz w:val="28"/>
          <w:szCs w:val="22"/>
        </w:rPr>
        <w:t>ней</w:t>
      </w:r>
      <w:r w:rsidRPr="00A95200">
        <w:rPr>
          <w:sz w:val="28"/>
          <w:szCs w:val="22"/>
        </w:rPr>
        <w:t xml:space="preserve">, в </w:t>
      </w:r>
      <w:r w:rsidRPr="00A95200">
        <w:rPr>
          <w:sz w:val="28"/>
          <w:szCs w:val="22"/>
        </w:rPr>
        <w:t>связи</w:t>
      </w:r>
      <w:r w:rsidRPr="00A95200">
        <w:rPr>
          <w:sz w:val="28"/>
          <w:szCs w:val="22"/>
        </w:rPr>
        <w:t xml:space="preserve"> с чем прихожу к выводу о наложении на нее административного штрафа в размере </w:t>
      </w:r>
      <w:r w:rsidRPr="00A95200" w:rsidR="00E11475">
        <w:rPr>
          <w:sz w:val="28"/>
          <w:szCs w:val="22"/>
        </w:rPr>
        <w:t>тридцати тысяч рублей</w:t>
      </w:r>
      <w:r w:rsidRPr="00A95200">
        <w:rPr>
          <w:sz w:val="28"/>
          <w:szCs w:val="22"/>
        </w:rPr>
        <w:t>, что будет необходимым и достаточным для исправления правонарушителя.</w:t>
      </w:r>
    </w:p>
    <w:p w:rsidR="008610F7" w:rsidRPr="00A9520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  <w:r w:rsidRPr="00A95200">
        <w:rPr>
          <w:sz w:val="28"/>
          <w:szCs w:val="22"/>
        </w:rPr>
        <w:t xml:space="preserve">На основании изложенного, руководствуясь </w:t>
      </w:r>
      <w:r w:rsidRPr="00A95200" w:rsidR="00C2331E">
        <w:rPr>
          <w:sz w:val="28"/>
          <w:szCs w:val="22"/>
        </w:rPr>
        <w:t xml:space="preserve">ст. 3.9, </w:t>
      </w:r>
      <w:r w:rsidRPr="00A95200" w:rsidR="00A3389B">
        <w:rPr>
          <w:sz w:val="28"/>
          <w:szCs w:val="22"/>
        </w:rPr>
        <w:t xml:space="preserve">ч. 2 </w:t>
      </w:r>
      <w:r w:rsidRPr="00A95200">
        <w:rPr>
          <w:sz w:val="28"/>
          <w:szCs w:val="22"/>
        </w:rPr>
        <w:t>ст. 12.26</w:t>
      </w:r>
      <w:r w:rsidRPr="00A95200" w:rsidR="00A3389B">
        <w:rPr>
          <w:sz w:val="28"/>
          <w:szCs w:val="22"/>
        </w:rPr>
        <w:t>,</w:t>
      </w:r>
      <w:r w:rsidRPr="00A95200">
        <w:rPr>
          <w:sz w:val="28"/>
          <w:szCs w:val="22"/>
        </w:rPr>
        <w:t xml:space="preserve"> ст. 29.10 КоАП РФ, </w:t>
      </w:r>
      <w:r w:rsidRPr="00A95200" w:rsidR="00A3389B">
        <w:rPr>
          <w:sz w:val="28"/>
          <w:szCs w:val="22"/>
        </w:rPr>
        <w:t>мировой судья</w:t>
      </w:r>
    </w:p>
    <w:p w:rsidR="00A3389B" w:rsidRPr="00A95200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</w:p>
    <w:p w:rsidR="008610F7" w:rsidP="008610F7">
      <w:pPr>
        <w:jc w:val="center"/>
        <w:rPr>
          <w:b/>
          <w:sz w:val="28"/>
          <w:szCs w:val="22"/>
        </w:rPr>
      </w:pPr>
      <w:r w:rsidRPr="00A95200">
        <w:rPr>
          <w:b/>
          <w:sz w:val="28"/>
          <w:szCs w:val="22"/>
        </w:rPr>
        <w:t>ПОСТАНОВИЛ:</w:t>
      </w:r>
    </w:p>
    <w:p w:rsidR="00A95200" w:rsidRPr="00A95200" w:rsidP="008610F7">
      <w:pPr>
        <w:jc w:val="center"/>
        <w:rPr>
          <w:b/>
          <w:sz w:val="28"/>
          <w:szCs w:val="22"/>
        </w:rPr>
      </w:pPr>
    </w:p>
    <w:p w:rsidR="00352786" w:rsidRPr="00A95200" w:rsidP="00352786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Признать виновн</w:t>
      </w:r>
      <w:r w:rsidRPr="00A95200" w:rsidR="00D81075">
        <w:rPr>
          <w:sz w:val="28"/>
          <w:szCs w:val="22"/>
        </w:rPr>
        <w:t>ой</w:t>
      </w:r>
      <w:r w:rsidRPr="00A95200">
        <w:rPr>
          <w:sz w:val="28"/>
          <w:szCs w:val="22"/>
        </w:rPr>
        <w:t xml:space="preserve"> </w:t>
      </w:r>
      <w:r w:rsidRPr="00A95200" w:rsidR="00D81075">
        <w:rPr>
          <w:sz w:val="28"/>
          <w:szCs w:val="22"/>
        </w:rPr>
        <w:t>Петрину</w:t>
      </w:r>
      <w:r w:rsidRPr="00A95200" w:rsidR="00D81075">
        <w:rPr>
          <w:sz w:val="28"/>
          <w:szCs w:val="22"/>
        </w:rPr>
        <w:t xml:space="preserve"> Анжелу Игоревну </w:t>
      </w:r>
      <w:r w:rsidRPr="00A95200">
        <w:rPr>
          <w:sz w:val="28"/>
          <w:szCs w:val="22"/>
        </w:rPr>
        <w:t xml:space="preserve">в совершении административного правонарушения, предусмотренного </w:t>
      </w:r>
      <w:r w:rsidRPr="00A95200" w:rsidR="00C2331E">
        <w:rPr>
          <w:sz w:val="28"/>
          <w:szCs w:val="22"/>
        </w:rPr>
        <w:t xml:space="preserve">ч. 2 </w:t>
      </w:r>
      <w:r w:rsidRPr="00A95200">
        <w:rPr>
          <w:sz w:val="28"/>
          <w:szCs w:val="22"/>
        </w:rPr>
        <w:t>ст. 12.26 КоАП РФ и назначить е</w:t>
      </w:r>
      <w:r w:rsidRPr="00A95200">
        <w:rPr>
          <w:sz w:val="28"/>
          <w:szCs w:val="22"/>
        </w:rPr>
        <w:t xml:space="preserve">й </w:t>
      </w:r>
      <w:r w:rsidRPr="00A95200">
        <w:rPr>
          <w:sz w:val="28"/>
          <w:szCs w:val="22"/>
        </w:rPr>
        <w:t xml:space="preserve">административное наказание в виде </w:t>
      </w:r>
      <w:r w:rsidRPr="00A95200">
        <w:rPr>
          <w:sz w:val="28"/>
          <w:szCs w:val="22"/>
        </w:rPr>
        <w:t xml:space="preserve">в виде административного штрафа в размере </w:t>
      </w:r>
      <w:r w:rsidRPr="00A95200" w:rsidR="00726855">
        <w:rPr>
          <w:sz w:val="28"/>
          <w:szCs w:val="22"/>
        </w:rPr>
        <w:t>3</w:t>
      </w:r>
      <w:r w:rsidRPr="00A95200">
        <w:rPr>
          <w:sz w:val="28"/>
          <w:szCs w:val="22"/>
        </w:rPr>
        <w:t>0000 (</w:t>
      </w:r>
      <w:r w:rsidRPr="00A95200" w:rsidR="00726855">
        <w:rPr>
          <w:sz w:val="28"/>
          <w:szCs w:val="22"/>
        </w:rPr>
        <w:t>тридцати</w:t>
      </w:r>
      <w:r w:rsidRPr="00A95200">
        <w:rPr>
          <w:sz w:val="28"/>
          <w:szCs w:val="22"/>
        </w:rPr>
        <w:t xml:space="preserve"> тысяч) рублей.</w:t>
      </w:r>
    </w:p>
    <w:p w:rsidR="00352786" w:rsidRPr="00A95200" w:rsidP="00352786">
      <w:pPr>
        <w:ind w:firstLine="708"/>
        <w:jc w:val="both"/>
        <w:rPr>
          <w:b/>
          <w:sz w:val="28"/>
          <w:szCs w:val="22"/>
        </w:rPr>
      </w:pPr>
      <w:r w:rsidRPr="00A95200">
        <w:rPr>
          <w:b/>
          <w:sz w:val="28"/>
          <w:szCs w:val="22"/>
        </w:rPr>
        <w:t xml:space="preserve">Сумму штрафа необходимо внести: </w:t>
      </w:r>
    </w:p>
    <w:p w:rsidR="008E36D1" w:rsidRPr="00A95200" w:rsidP="008E36D1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 xml:space="preserve">УФК по Республике Крым (ОМВД России по Ленинскому району) КПП 911101001, ИНН 9111000524, ОКТМО 35627405, номер счета получателя 03100643000000017500 в отделении РК Банка России, БИК 013510002, </w:t>
      </w:r>
      <w:r w:rsidRPr="00A95200">
        <w:rPr>
          <w:sz w:val="28"/>
          <w:szCs w:val="22"/>
        </w:rPr>
        <w:t>кор</w:t>
      </w:r>
      <w:r w:rsidRPr="00A95200">
        <w:rPr>
          <w:sz w:val="28"/>
          <w:szCs w:val="22"/>
        </w:rPr>
        <w:t xml:space="preserve">. </w:t>
      </w:r>
      <w:r w:rsidRPr="00A95200">
        <w:rPr>
          <w:sz w:val="28"/>
          <w:szCs w:val="22"/>
        </w:rPr>
        <w:t>сч</w:t>
      </w:r>
      <w:r w:rsidRPr="00A95200">
        <w:rPr>
          <w:sz w:val="28"/>
          <w:szCs w:val="22"/>
        </w:rPr>
        <w:t>. 40102810645370000035, УИН-18810491242200000</w:t>
      </w:r>
      <w:r w:rsidRPr="00A95200" w:rsidR="000D123E">
        <w:rPr>
          <w:sz w:val="28"/>
          <w:szCs w:val="22"/>
        </w:rPr>
        <w:t>910</w:t>
      </w:r>
      <w:r w:rsidRPr="00A95200">
        <w:rPr>
          <w:sz w:val="28"/>
          <w:szCs w:val="22"/>
        </w:rPr>
        <w:t>, КБК 18811601123010001140</w:t>
      </w:r>
    </w:p>
    <w:p w:rsidR="00726855" w:rsidRPr="00A95200" w:rsidP="00726855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95200">
        <w:rPr>
          <w:sz w:val="28"/>
          <w:szCs w:val="22"/>
        </w:rPr>
        <w:t xml:space="preserve"> срока отсрочки или срока рассрочки, </w:t>
      </w:r>
      <w:r w:rsidRPr="00A95200">
        <w:rPr>
          <w:sz w:val="28"/>
          <w:szCs w:val="22"/>
        </w:rPr>
        <w:t>предусмотренных</w:t>
      </w:r>
      <w:r w:rsidRPr="00A95200">
        <w:rPr>
          <w:sz w:val="28"/>
          <w:szCs w:val="22"/>
        </w:rPr>
        <w:t xml:space="preserve"> статьей 31.5 настоящего Кодекса.</w:t>
      </w:r>
    </w:p>
    <w:p w:rsidR="00726855" w:rsidRPr="00A95200" w:rsidP="00726855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95200">
        <w:rPr>
          <w:sz w:val="28"/>
          <w:szCs w:val="22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43C0A" w:rsidRPr="00A95200" w:rsidP="00352786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A95200" w:rsidR="00231F95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>6</w:t>
      </w:r>
      <w:r w:rsidRPr="00A95200" w:rsidR="00CB12C7">
        <w:rPr>
          <w:sz w:val="28"/>
          <w:szCs w:val="22"/>
        </w:rPr>
        <w:t>2</w:t>
      </w:r>
      <w:r w:rsidRPr="00A95200" w:rsidR="003F5B27">
        <w:rPr>
          <w:sz w:val="28"/>
          <w:szCs w:val="22"/>
        </w:rPr>
        <w:t xml:space="preserve"> </w:t>
      </w:r>
      <w:r w:rsidRPr="00A95200">
        <w:rPr>
          <w:sz w:val="28"/>
          <w:szCs w:val="22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P="008610F7">
      <w:pPr>
        <w:jc w:val="both"/>
        <w:rPr>
          <w:sz w:val="28"/>
          <w:szCs w:val="22"/>
        </w:rPr>
      </w:pPr>
    </w:p>
    <w:p w:rsidR="00A95200" w:rsidRPr="00A95200" w:rsidP="008610F7">
      <w:pPr>
        <w:jc w:val="both"/>
        <w:rPr>
          <w:sz w:val="28"/>
          <w:szCs w:val="22"/>
        </w:rPr>
      </w:pPr>
    </w:p>
    <w:p w:rsidR="00761618" w:rsidRPr="00A95200" w:rsidP="00C43C0A">
      <w:pPr>
        <w:ind w:firstLine="708"/>
        <w:jc w:val="both"/>
        <w:rPr>
          <w:sz w:val="28"/>
          <w:szCs w:val="22"/>
        </w:rPr>
      </w:pPr>
      <w:r w:rsidRPr="00A95200">
        <w:rPr>
          <w:sz w:val="28"/>
          <w:szCs w:val="22"/>
        </w:rPr>
        <w:t xml:space="preserve"> Мировой судья  </w:t>
      </w:r>
      <w:r w:rsidRPr="00A95200" w:rsidR="00C43C0A">
        <w:rPr>
          <w:sz w:val="28"/>
          <w:szCs w:val="22"/>
        </w:rPr>
        <w:tab/>
      </w:r>
      <w:r w:rsidRPr="00A95200" w:rsidR="00CA0585">
        <w:rPr>
          <w:sz w:val="28"/>
          <w:szCs w:val="22"/>
        </w:rPr>
        <w:tab/>
      </w:r>
      <w:r w:rsidRPr="00A95200" w:rsidR="00942C01">
        <w:rPr>
          <w:sz w:val="28"/>
          <w:szCs w:val="22"/>
        </w:rPr>
        <w:tab/>
      </w:r>
      <w:r w:rsidRPr="00A95200" w:rsidR="00C43C0A">
        <w:rPr>
          <w:sz w:val="28"/>
          <w:szCs w:val="22"/>
        </w:rPr>
        <w:tab/>
      </w:r>
      <w:r w:rsidRPr="00A95200" w:rsidR="00C43C0A">
        <w:rPr>
          <w:sz w:val="28"/>
          <w:szCs w:val="22"/>
        </w:rPr>
        <w:tab/>
      </w:r>
      <w:r w:rsidRPr="00A95200" w:rsidR="00C43C0A">
        <w:rPr>
          <w:sz w:val="28"/>
          <w:szCs w:val="22"/>
        </w:rPr>
        <w:tab/>
        <w:t>В.А. Тимофеева</w:t>
      </w:r>
    </w:p>
    <w:sectPr w:rsidSect="00A95200">
      <w:headerReference w:type="default" r:id="rId4"/>
      <w:pgSz w:w="11906" w:h="16838"/>
      <w:pgMar w:top="1135" w:right="709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46CA5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77C75"/>
    <w:rsid w:val="0009032A"/>
    <w:rsid w:val="00094CD6"/>
    <w:rsid w:val="000960B8"/>
    <w:rsid w:val="000A0538"/>
    <w:rsid w:val="000A08BC"/>
    <w:rsid w:val="000A0F66"/>
    <w:rsid w:val="000B4102"/>
    <w:rsid w:val="000B45DB"/>
    <w:rsid w:val="000B5722"/>
    <w:rsid w:val="000B6A8C"/>
    <w:rsid w:val="000B749F"/>
    <w:rsid w:val="000C004C"/>
    <w:rsid w:val="000D123E"/>
    <w:rsid w:val="000E120D"/>
    <w:rsid w:val="000E29AF"/>
    <w:rsid w:val="000E3A8D"/>
    <w:rsid w:val="000E3E68"/>
    <w:rsid w:val="000E49DD"/>
    <w:rsid w:val="000F5059"/>
    <w:rsid w:val="000F66FD"/>
    <w:rsid w:val="00105AA7"/>
    <w:rsid w:val="0010663F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510AF"/>
    <w:rsid w:val="00253581"/>
    <w:rsid w:val="002562CD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3D6F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2786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A51C2"/>
    <w:rsid w:val="003B0E65"/>
    <w:rsid w:val="003B1E80"/>
    <w:rsid w:val="003B3F9D"/>
    <w:rsid w:val="003B6292"/>
    <w:rsid w:val="003C08C7"/>
    <w:rsid w:val="003C2EA8"/>
    <w:rsid w:val="003E35EE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C7C4B"/>
    <w:rsid w:val="005D2C8F"/>
    <w:rsid w:val="005D2D89"/>
    <w:rsid w:val="005D44CE"/>
    <w:rsid w:val="005E34A9"/>
    <w:rsid w:val="005E4CFB"/>
    <w:rsid w:val="005F2E76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A758B"/>
    <w:rsid w:val="006B0BEB"/>
    <w:rsid w:val="006B3A72"/>
    <w:rsid w:val="006B3EF2"/>
    <w:rsid w:val="006B447E"/>
    <w:rsid w:val="006B4B9F"/>
    <w:rsid w:val="006D4814"/>
    <w:rsid w:val="006E2B76"/>
    <w:rsid w:val="0070053D"/>
    <w:rsid w:val="007133CF"/>
    <w:rsid w:val="00714171"/>
    <w:rsid w:val="00715590"/>
    <w:rsid w:val="00716D24"/>
    <w:rsid w:val="0071747B"/>
    <w:rsid w:val="007241F2"/>
    <w:rsid w:val="00726855"/>
    <w:rsid w:val="00731407"/>
    <w:rsid w:val="0073533D"/>
    <w:rsid w:val="00742641"/>
    <w:rsid w:val="00742902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38BE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27EAB"/>
    <w:rsid w:val="008443FE"/>
    <w:rsid w:val="008451A2"/>
    <w:rsid w:val="00846F92"/>
    <w:rsid w:val="008479EC"/>
    <w:rsid w:val="0085254A"/>
    <w:rsid w:val="00856E02"/>
    <w:rsid w:val="008610F7"/>
    <w:rsid w:val="00862925"/>
    <w:rsid w:val="008639C9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E36D1"/>
    <w:rsid w:val="008F0713"/>
    <w:rsid w:val="008F1212"/>
    <w:rsid w:val="008F1621"/>
    <w:rsid w:val="008F4836"/>
    <w:rsid w:val="008F53E8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34F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3ABB"/>
    <w:rsid w:val="00A84FB9"/>
    <w:rsid w:val="00A87A1E"/>
    <w:rsid w:val="00A94486"/>
    <w:rsid w:val="00A95200"/>
    <w:rsid w:val="00A976A4"/>
    <w:rsid w:val="00A97DC1"/>
    <w:rsid w:val="00AA1F0F"/>
    <w:rsid w:val="00AA5F1C"/>
    <w:rsid w:val="00AA75F4"/>
    <w:rsid w:val="00AB0DDC"/>
    <w:rsid w:val="00AB290D"/>
    <w:rsid w:val="00AB5D6A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1241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2EEA"/>
    <w:rsid w:val="00B6618C"/>
    <w:rsid w:val="00B728DB"/>
    <w:rsid w:val="00B7650A"/>
    <w:rsid w:val="00B76A66"/>
    <w:rsid w:val="00B775F0"/>
    <w:rsid w:val="00B81861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76CF6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436"/>
    <w:rsid w:val="00CC282F"/>
    <w:rsid w:val="00CC6D93"/>
    <w:rsid w:val="00CD10E4"/>
    <w:rsid w:val="00CD68FB"/>
    <w:rsid w:val="00CE3683"/>
    <w:rsid w:val="00CF2348"/>
    <w:rsid w:val="00CF4995"/>
    <w:rsid w:val="00CF5D69"/>
    <w:rsid w:val="00D03A0E"/>
    <w:rsid w:val="00D03EF2"/>
    <w:rsid w:val="00D050B3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1075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B3F21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6A20"/>
    <w:rsid w:val="00E11475"/>
    <w:rsid w:val="00E1384F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27F6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14220"/>
    <w:rsid w:val="00F27C74"/>
    <w:rsid w:val="00F31600"/>
    <w:rsid w:val="00F4126B"/>
    <w:rsid w:val="00F43905"/>
    <w:rsid w:val="00F46680"/>
    <w:rsid w:val="00F4762C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