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3DC5" w:rsidRPr="007D34C4" w:rsidP="00593DC5">
      <w:pPr>
        <w:tabs>
          <w:tab w:val="left" w:pos="5970"/>
          <w:tab w:val="right" w:pos="9355"/>
        </w:tabs>
        <w:spacing w:after="0" w:line="240" w:lineRule="auto"/>
        <w:jc w:val="right"/>
        <w:rPr>
          <w:rFonts w:ascii="Times New Roman" w:eastAsia="Times New Roman" w:hAnsi="Times New Roman" w:cs="Times New Roman"/>
          <w:sz w:val="26"/>
          <w:szCs w:val="26"/>
          <w:lang w:eastAsia="ru-RU"/>
        </w:rPr>
      </w:pPr>
      <w:r w:rsidRPr="007D34C4">
        <w:rPr>
          <w:rFonts w:ascii="Times New Roman" w:eastAsia="Times New Roman" w:hAnsi="Times New Roman" w:cs="Times New Roman"/>
          <w:sz w:val="26"/>
          <w:szCs w:val="26"/>
          <w:lang w:eastAsia="ru-RU"/>
        </w:rPr>
        <w:t>Дело  №5-6</w:t>
      </w:r>
      <w:r w:rsidRPr="007D34C4" w:rsidR="00D45F3A">
        <w:rPr>
          <w:rFonts w:ascii="Times New Roman" w:eastAsia="Times New Roman" w:hAnsi="Times New Roman" w:cs="Times New Roman"/>
          <w:sz w:val="26"/>
          <w:szCs w:val="26"/>
          <w:lang w:eastAsia="ru-RU"/>
        </w:rPr>
        <w:t>2</w:t>
      </w:r>
      <w:r w:rsidRPr="007D34C4">
        <w:rPr>
          <w:rFonts w:ascii="Times New Roman" w:eastAsia="Times New Roman" w:hAnsi="Times New Roman" w:cs="Times New Roman"/>
          <w:sz w:val="26"/>
          <w:szCs w:val="26"/>
          <w:lang w:eastAsia="ru-RU"/>
        </w:rPr>
        <w:t>-</w:t>
      </w:r>
      <w:r w:rsidRPr="007D34C4" w:rsidR="002C6A8C">
        <w:rPr>
          <w:rFonts w:ascii="Times New Roman" w:eastAsia="Times New Roman" w:hAnsi="Times New Roman" w:cs="Times New Roman"/>
          <w:sz w:val="26"/>
          <w:szCs w:val="26"/>
          <w:lang w:eastAsia="ru-RU"/>
        </w:rPr>
        <w:t>2</w:t>
      </w:r>
      <w:r w:rsidRPr="007D34C4" w:rsidR="00D45F3A">
        <w:rPr>
          <w:rFonts w:ascii="Times New Roman" w:eastAsia="Times New Roman" w:hAnsi="Times New Roman" w:cs="Times New Roman"/>
          <w:sz w:val="26"/>
          <w:szCs w:val="26"/>
          <w:lang w:eastAsia="ru-RU"/>
        </w:rPr>
        <w:t>5</w:t>
      </w:r>
      <w:r w:rsidRPr="007D34C4" w:rsidR="00173316">
        <w:rPr>
          <w:rFonts w:ascii="Times New Roman" w:eastAsia="Times New Roman" w:hAnsi="Times New Roman" w:cs="Times New Roman"/>
          <w:sz w:val="26"/>
          <w:szCs w:val="26"/>
          <w:lang w:eastAsia="ru-RU"/>
        </w:rPr>
        <w:t>5</w:t>
      </w:r>
      <w:r w:rsidRPr="007D34C4" w:rsidR="000A43D3">
        <w:rPr>
          <w:rFonts w:ascii="Times New Roman" w:eastAsia="Times New Roman" w:hAnsi="Times New Roman" w:cs="Times New Roman"/>
          <w:sz w:val="26"/>
          <w:szCs w:val="26"/>
          <w:lang w:eastAsia="ru-RU"/>
        </w:rPr>
        <w:t>/</w:t>
      </w:r>
      <w:r w:rsidRPr="007D34C4">
        <w:rPr>
          <w:rFonts w:ascii="Times New Roman" w:eastAsia="Times New Roman" w:hAnsi="Times New Roman" w:cs="Times New Roman"/>
          <w:sz w:val="26"/>
          <w:szCs w:val="26"/>
          <w:lang w:eastAsia="ru-RU"/>
        </w:rPr>
        <w:t>2023</w:t>
      </w:r>
    </w:p>
    <w:p w:rsidR="00593DC5" w:rsidRPr="007D34C4" w:rsidP="00593DC5">
      <w:pPr>
        <w:spacing w:after="0" w:line="240" w:lineRule="auto"/>
        <w:jc w:val="right"/>
        <w:rPr>
          <w:rFonts w:ascii="Times New Roman" w:eastAsia="Times New Roman" w:hAnsi="Times New Roman" w:cs="Times New Roman"/>
          <w:sz w:val="26"/>
          <w:szCs w:val="26"/>
          <w:lang w:eastAsia="ru-RU"/>
        </w:rPr>
      </w:pPr>
      <w:r w:rsidRPr="007D34C4">
        <w:rPr>
          <w:rFonts w:ascii="Times New Roman" w:eastAsia="Times New Roman" w:hAnsi="Times New Roman" w:cs="Times New Roman"/>
          <w:sz w:val="26"/>
          <w:szCs w:val="26"/>
          <w:lang w:eastAsia="ru-RU"/>
        </w:rPr>
        <w:t>УИД 91MS006</w:t>
      </w:r>
      <w:r w:rsidRPr="007D34C4" w:rsidR="00D45F3A">
        <w:rPr>
          <w:rFonts w:ascii="Times New Roman" w:eastAsia="Times New Roman" w:hAnsi="Times New Roman" w:cs="Times New Roman"/>
          <w:sz w:val="26"/>
          <w:szCs w:val="26"/>
          <w:lang w:eastAsia="ru-RU"/>
        </w:rPr>
        <w:t>2</w:t>
      </w:r>
      <w:r w:rsidRPr="007D34C4" w:rsidR="002C6A8C">
        <w:rPr>
          <w:rFonts w:ascii="Times New Roman" w:eastAsia="Times New Roman" w:hAnsi="Times New Roman" w:cs="Times New Roman"/>
          <w:sz w:val="26"/>
          <w:szCs w:val="26"/>
          <w:lang w:eastAsia="ru-RU"/>
        </w:rPr>
        <w:t>-01-2023-00</w:t>
      </w:r>
      <w:r w:rsidRPr="007D34C4" w:rsidR="00D45F3A">
        <w:rPr>
          <w:rFonts w:ascii="Times New Roman" w:eastAsia="Times New Roman" w:hAnsi="Times New Roman" w:cs="Times New Roman"/>
          <w:sz w:val="26"/>
          <w:szCs w:val="26"/>
          <w:lang w:eastAsia="ru-RU"/>
        </w:rPr>
        <w:t>102</w:t>
      </w:r>
      <w:r w:rsidRPr="007D34C4" w:rsidR="00173316">
        <w:rPr>
          <w:rFonts w:ascii="Times New Roman" w:eastAsia="Times New Roman" w:hAnsi="Times New Roman" w:cs="Times New Roman"/>
          <w:sz w:val="26"/>
          <w:szCs w:val="26"/>
          <w:lang w:eastAsia="ru-RU"/>
        </w:rPr>
        <w:t>6</w:t>
      </w:r>
      <w:r w:rsidRPr="007D34C4" w:rsidR="00D45F3A">
        <w:rPr>
          <w:rFonts w:ascii="Times New Roman" w:eastAsia="Times New Roman" w:hAnsi="Times New Roman" w:cs="Times New Roman"/>
          <w:sz w:val="26"/>
          <w:szCs w:val="26"/>
          <w:lang w:eastAsia="ru-RU"/>
        </w:rPr>
        <w:t>-8</w:t>
      </w:r>
      <w:r w:rsidRPr="007D34C4" w:rsidR="00173316">
        <w:rPr>
          <w:rFonts w:ascii="Times New Roman" w:eastAsia="Times New Roman" w:hAnsi="Times New Roman" w:cs="Times New Roman"/>
          <w:sz w:val="26"/>
          <w:szCs w:val="26"/>
          <w:lang w:eastAsia="ru-RU"/>
        </w:rPr>
        <w:t>5</w:t>
      </w:r>
    </w:p>
    <w:p w:rsidR="00593DC5" w:rsidRPr="007D34C4" w:rsidP="00593DC5">
      <w:pPr>
        <w:spacing w:after="0" w:line="240" w:lineRule="auto"/>
        <w:jc w:val="center"/>
        <w:rPr>
          <w:rFonts w:ascii="Times New Roman" w:eastAsia="Times New Roman" w:hAnsi="Times New Roman" w:cs="Times New Roman"/>
          <w:b/>
          <w:sz w:val="26"/>
          <w:szCs w:val="26"/>
          <w:lang w:eastAsia="ru-RU"/>
        </w:rPr>
      </w:pPr>
    </w:p>
    <w:p w:rsidR="00593DC5" w:rsidRPr="007D34C4" w:rsidP="00593DC5">
      <w:pPr>
        <w:spacing w:after="0" w:line="240" w:lineRule="auto"/>
        <w:jc w:val="center"/>
        <w:rPr>
          <w:rFonts w:ascii="Times New Roman" w:eastAsia="Times New Roman" w:hAnsi="Times New Roman" w:cs="Times New Roman"/>
          <w:b/>
          <w:sz w:val="26"/>
          <w:szCs w:val="26"/>
          <w:lang w:eastAsia="ru-RU"/>
        </w:rPr>
      </w:pPr>
      <w:r w:rsidRPr="007D34C4">
        <w:rPr>
          <w:rFonts w:ascii="Times New Roman" w:eastAsia="Times New Roman" w:hAnsi="Times New Roman" w:cs="Times New Roman"/>
          <w:b/>
          <w:sz w:val="26"/>
          <w:szCs w:val="26"/>
          <w:lang w:eastAsia="ru-RU"/>
        </w:rPr>
        <w:t>ПОСТАНОВЛЕНИЕ</w:t>
      </w:r>
    </w:p>
    <w:p w:rsidR="00007588" w:rsidRPr="007D34C4" w:rsidP="00593DC5">
      <w:pPr>
        <w:spacing w:after="0" w:line="240" w:lineRule="auto"/>
        <w:jc w:val="center"/>
        <w:rPr>
          <w:rFonts w:ascii="Times New Roman" w:eastAsia="Times New Roman" w:hAnsi="Times New Roman" w:cs="Times New Roman"/>
          <w:b/>
          <w:sz w:val="26"/>
          <w:szCs w:val="26"/>
          <w:lang w:eastAsia="ru-RU"/>
        </w:rPr>
      </w:pPr>
    </w:p>
    <w:p w:rsidR="00593DC5" w:rsidRPr="007D34C4" w:rsidP="00593DC5">
      <w:pPr>
        <w:spacing w:after="0" w:line="240" w:lineRule="auto"/>
        <w:jc w:val="both"/>
        <w:rPr>
          <w:rFonts w:ascii="Times New Roman" w:eastAsia="Times New Roman" w:hAnsi="Times New Roman" w:cs="Times New Roman"/>
          <w:sz w:val="26"/>
          <w:szCs w:val="26"/>
          <w:lang w:eastAsia="ru-RU"/>
        </w:rPr>
      </w:pPr>
      <w:r w:rsidRPr="007D34C4">
        <w:rPr>
          <w:rFonts w:ascii="Times New Roman" w:eastAsia="Times New Roman" w:hAnsi="Times New Roman" w:cs="Times New Roman"/>
          <w:sz w:val="26"/>
          <w:szCs w:val="26"/>
          <w:lang w:eastAsia="ru-RU"/>
        </w:rPr>
        <w:t xml:space="preserve">17 </w:t>
      </w:r>
      <w:r w:rsidRPr="007D34C4" w:rsidR="00B845FE">
        <w:rPr>
          <w:rFonts w:ascii="Times New Roman" w:eastAsia="Times New Roman" w:hAnsi="Times New Roman" w:cs="Times New Roman"/>
          <w:sz w:val="26"/>
          <w:szCs w:val="26"/>
          <w:lang w:eastAsia="ru-RU"/>
        </w:rPr>
        <w:t>ию</w:t>
      </w:r>
      <w:r w:rsidRPr="007D34C4" w:rsidR="000A43D3">
        <w:rPr>
          <w:rFonts w:ascii="Times New Roman" w:eastAsia="Times New Roman" w:hAnsi="Times New Roman" w:cs="Times New Roman"/>
          <w:sz w:val="26"/>
          <w:szCs w:val="26"/>
          <w:lang w:eastAsia="ru-RU"/>
        </w:rPr>
        <w:t>л</w:t>
      </w:r>
      <w:r w:rsidRPr="007D34C4" w:rsidR="00B845FE">
        <w:rPr>
          <w:rFonts w:ascii="Times New Roman" w:eastAsia="Times New Roman" w:hAnsi="Times New Roman" w:cs="Times New Roman"/>
          <w:sz w:val="26"/>
          <w:szCs w:val="26"/>
          <w:lang w:eastAsia="ru-RU"/>
        </w:rPr>
        <w:t>я</w:t>
      </w:r>
      <w:r w:rsidRPr="007D34C4">
        <w:rPr>
          <w:rFonts w:ascii="Times New Roman" w:eastAsia="Times New Roman" w:hAnsi="Times New Roman" w:cs="Times New Roman"/>
          <w:sz w:val="26"/>
          <w:szCs w:val="26"/>
          <w:lang w:eastAsia="ru-RU"/>
        </w:rPr>
        <w:t xml:space="preserve"> 2023 года                                                                        </w:t>
      </w:r>
      <w:r w:rsidRPr="007D34C4" w:rsidR="005D20E0">
        <w:rPr>
          <w:rFonts w:ascii="Times New Roman" w:eastAsia="Times New Roman" w:hAnsi="Times New Roman" w:cs="Times New Roman"/>
          <w:sz w:val="26"/>
          <w:szCs w:val="26"/>
          <w:lang w:eastAsia="ru-RU"/>
        </w:rPr>
        <w:t xml:space="preserve">          </w:t>
      </w:r>
      <w:r w:rsidRPr="007D34C4">
        <w:rPr>
          <w:rFonts w:ascii="Times New Roman" w:eastAsia="Times New Roman" w:hAnsi="Times New Roman" w:cs="Times New Roman"/>
          <w:sz w:val="26"/>
          <w:szCs w:val="26"/>
          <w:lang w:eastAsia="ru-RU"/>
        </w:rPr>
        <w:t xml:space="preserve">     пгт </w:t>
      </w:r>
      <w:r w:rsidRPr="007D34C4">
        <w:rPr>
          <w:rFonts w:ascii="Times New Roman" w:eastAsia="Times New Roman" w:hAnsi="Times New Roman" w:cs="Times New Roman"/>
          <w:sz w:val="26"/>
          <w:szCs w:val="26"/>
          <w:lang w:eastAsia="ru-RU"/>
        </w:rPr>
        <w:t>Ленино</w:t>
      </w:r>
    </w:p>
    <w:p w:rsidR="00593DC5" w:rsidRPr="007D34C4" w:rsidP="00593DC5">
      <w:pPr>
        <w:spacing w:after="0" w:line="240" w:lineRule="auto"/>
        <w:jc w:val="both"/>
        <w:rPr>
          <w:rFonts w:ascii="Times New Roman" w:eastAsia="Times New Roman" w:hAnsi="Times New Roman" w:cs="Times New Roman"/>
          <w:sz w:val="26"/>
          <w:szCs w:val="26"/>
          <w:lang w:eastAsia="ru-RU"/>
        </w:rPr>
      </w:pPr>
      <w:r w:rsidRPr="007D34C4">
        <w:rPr>
          <w:rFonts w:ascii="Times New Roman" w:eastAsia="Times New Roman" w:hAnsi="Times New Roman" w:cs="Times New Roman"/>
          <w:sz w:val="26"/>
          <w:szCs w:val="26"/>
          <w:lang w:eastAsia="ru-RU"/>
        </w:rPr>
        <w:t xml:space="preserve"> </w:t>
      </w:r>
    </w:p>
    <w:p w:rsidR="00593DC5" w:rsidRPr="007D34C4" w:rsidP="00593DC5">
      <w:pPr>
        <w:spacing w:after="0" w:line="240" w:lineRule="auto"/>
        <w:ind w:firstLine="708"/>
        <w:jc w:val="both"/>
        <w:rPr>
          <w:rFonts w:ascii="Times New Roman" w:eastAsia="Times New Roman" w:hAnsi="Times New Roman" w:cs="Times New Roman"/>
          <w:sz w:val="26"/>
          <w:szCs w:val="26"/>
          <w:lang w:eastAsia="ru-RU"/>
        </w:rPr>
      </w:pPr>
      <w:r w:rsidRPr="007D34C4">
        <w:rPr>
          <w:rFonts w:ascii="Times New Roman" w:eastAsia="Times New Roman" w:hAnsi="Times New Roman" w:cs="Times New Roman"/>
          <w:sz w:val="26"/>
          <w:szCs w:val="26"/>
          <w:lang w:eastAsia="ru-RU"/>
        </w:rPr>
        <w:t>М</w:t>
      </w:r>
      <w:r w:rsidRPr="007D34C4">
        <w:rPr>
          <w:rFonts w:ascii="Times New Roman" w:eastAsia="Times New Roman" w:hAnsi="Times New Roman" w:cs="Times New Roman"/>
          <w:sz w:val="26"/>
          <w:szCs w:val="26"/>
          <w:lang w:eastAsia="ru-RU"/>
        </w:rPr>
        <w:t xml:space="preserve">ировой судья судебного участка №62 Ленинского судебного района (Ленинский муниципальный район) Республики Крым Тимофеева В.А., рассмотрев в открытом судебном заседании дело об административном правонарушении, предусмотренном </w:t>
      </w:r>
      <w:r w:rsidRPr="007D34C4" w:rsidR="006B7147">
        <w:rPr>
          <w:rFonts w:ascii="Times New Roman" w:eastAsia="Times New Roman" w:hAnsi="Times New Roman" w:cs="Times New Roman"/>
          <w:sz w:val="26"/>
          <w:szCs w:val="26"/>
          <w:lang w:eastAsia="ru-RU"/>
        </w:rPr>
        <w:t xml:space="preserve">ч. 4 </w:t>
      </w:r>
      <w:r w:rsidRPr="007D34C4" w:rsidR="000E285B">
        <w:rPr>
          <w:rFonts w:ascii="Times New Roman" w:eastAsia="Times New Roman" w:hAnsi="Times New Roman" w:cs="Times New Roman"/>
          <w:sz w:val="26"/>
          <w:szCs w:val="26"/>
          <w:lang w:eastAsia="ru-RU"/>
        </w:rPr>
        <w:t xml:space="preserve">ст. </w:t>
      </w:r>
      <w:r w:rsidRPr="007D34C4" w:rsidR="006B7147">
        <w:rPr>
          <w:rFonts w:ascii="Times New Roman" w:eastAsia="Times New Roman" w:hAnsi="Times New Roman" w:cs="Times New Roman"/>
          <w:sz w:val="26"/>
          <w:szCs w:val="26"/>
          <w:lang w:eastAsia="ru-RU"/>
        </w:rPr>
        <w:t>15.15.6</w:t>
      </w:r>
      <w:r w:rsidRPr="007D34C4" w:rsidR="000E285B">
        <w:rPr>
          <w:rFonts w:ascii="Times New Roman" w:eastAsia="Times New Roman" w:hAnsi="Times New Roman" w:cs="Times New Roman"/>
          <w:sz w:val="26"/>
          <w:szCs w:val="26"/>
          <w:lang w:eastAsia="ru-RU"/>
        </w:rPr>
        <w:t xml:space="preserve"> </w:t>
      </w:r>
      <w:r w:rsidRPr="007D34C4">
        <w:rPr>
          <w:rFonts w:ascii="Times New Roman" w:eastAsia="Times New Roman" w:hAnsi="Times New Roman" w:cs="Times New Roman"/>
          <w:sz w:val="26"/>
          <w:szCs w:val="26"/>
          <w:lang w:eastAsia="ru-RU"/>
        </w:rPr>
        <w:t>Кодекса Российской Федерации об административных правонарушениях, в отношении</w:t>
      </w:r>
    </w:p>
    <w:p w:rsidR="00D45F3A" w:rsidRPr="007D34C4" w:rsidP="00D45F3A">
      <w:pPr>
        <w:pStyle w:val="NoSpacing"/>
        <w:ind w:left="1418"/>
        <w:jc w:val="both"/>
        <w:rPr>
          <w:rFonts w:ascii="Times New Roman" w:eastAsia="Calibri" w:hAnsi="Times New Roman" w:cs="Times New Roman"/>
          <w:b/>
          <w:color w:val="FF0000"/>
          <w:sz w:val="26"/>
          <w:szCs w:val="26"/>
        </w:rPr>
      </w:pPr>
      <w:r w:rsidRPr="007D34C4">
        <w:rPr>
          <w:rFonts w:ascii="Times New Roman" w:hAnsi="Times New Roman" w:cs="Times New Roman"/>
          <w:b/>
          <w:sz w:val="26"/>
          <w:szCs w:val="26"/>
        </w:rPr>
        <w:t>Степанищева Алексея Валериевича</w:t>
      </w:r>
      <w:r w:rsidRPr="007D34C4">
        <w:rPr>
          <w:rFonts w:ascii="Times New Roman" w:hAnsi="Times New Roman" w:cs="Times New Roman"/>
          <w:b/>
          <w:sz w:val="26"/>
          <w:szCs w:val="26"/>
        </w:rPr>
        <w:t>,</w:t>
      </w:r>
    </w:p>
    <w:p w:rsidR="00593DC5" w:rsidRPr="007D34C4" w:rsidP="00593DC5">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7"/>
          <w:szCs w:val="27"/>
          <w:lang w:eastAsia="ru-RU"/>
        </w:rPr>
        <w:t xml:space="preserve">(данные изъяты) </w:t>
      </w:r>
      <w:r w:rsidRPr="007D34C4">
        <w:rPr>
          <w:rFonts w:ascii="Times New Roman" w:eastAsia="Times New Roman" w:hAnsi="Times New Roman" w:cs="Times New Roman"/>
          <w:sz w:val="26"/>
          <w:szCs w:val="26"/>
          <w:lang w:eastAsia="ru-RU"/>
        </w:rPr>
        <w:t xml:space="preserve"> </w:t>
      </w:r>
    </w:p>
    <w:p w:rsidR="000A43D3" w:rsidRPr="007D34C4" w:rsidP="000A43D3">
      <w:pPr>
        <w:spacing w:after="0" w:line="240" w:lineRule="auto"/>
        <w:jc w:val="center"/>
        <w:rPr>
          <w:rFonts w:ascii="Times New Roman" w:eastAsia="Times New Roman" w:hAnsi="Times New Roman" w:cs="Times New Roman"/>
          <w:sz w:val="26"/>
          <w:szCs w:val="26"/>
          <w:lang w:eastAsia="ru-RU"/>
        </w:rPr>
      </w:pPr>
      <w:r w:rsidRPr="007D34C4">
        <w:rPr>
          <w:rFonts w:ascii="Times New Roman" w:eastAsia="Times New Roman" w:hAnsi="Times New Roman" w:cs="Times New Roman"/>
          <w:sz w:val="26"/>
          <w:szCs w:val="26"/>
          <w:lang w:eastAsia="ru-RU"/>
        </w:rPr>
        <w:t>УСТАНОВИЛ:</w:t>
      </w:r>
    </w:p>
    <w:p w:rsidR="00115090" w:rsidRPr="007D34C4" w:rsidP="00173316">
      <w:pPr>
        <w:pStyle w:val="NoSpacing"/>
        <w:jc w:val="both"/>
        <w:rPr>
          <w:rFonts w:ascii="Times New Roman" w:hAnsi="Times New Roman" w:cs="Times New Roman"/>
          <w:sz w:val="26"/>
          <w:szCs w:val="26"/>
          <w:lang w:eastAsia="ru-RU"/>
        </w:rPr>
      </w:pPr>
    </w:p>
    <w:p w:rsidR="00821B1B" w:rsidRPr="007D34C4" w:rsidP="00675E6A">
      <w:pPr>
        <w:pStyle w:val="NoSpacing"/>
        <w:jc w:val="both"/>
        <w:rPr>
          <w:rFonts w:ascii="Times New Roman" w:eastAsia="Times New Roman" w:hAnsi="Times New Roman" w:cs="Times New Roman"/>
          <w:sz w:val="26"/>
          <w:szCs w:val="26"/>
          <w:lang w:eastAsia="ru-RU"/>
        </w:rPr>
      </w:pPr>
      <w:r w:rsidRPr="007D34C4">
        <w:rPr>
          <w:rFonts w:ascii="Times New Roman" w:hAnsi="Times New Roman" w:cs="Times New Roman"/>
          <w:sz w:val="26"/>
          <w:szCs w:val="26"/>
          <w:lang w:eastAsia="ru-RU"/>
        </w:rPr>
        <w:t xml:space="preserve">            </w:t>
      </w:r>
      <w:r w:rsidRPr="007D34C4" w:rsidR="00593DC5">
        <w:rPr>
          <w:rFonts w:ascii="Times New Roman" w:hAnsi="Times New Roman" w:cs="Times New Roman"/>
          <w:sz w:val="26"/>
          <w:szCs w:val="26"/>
          <w:lang w:eastAsia="ru-RU"/>
        </w:rPr>
        <w:t>Согласно протокол</w:t>
      </w:r>
      <w:r w:rsidRPr="007D34C4" w:rsidR="00B845FE">
        <w:rPr>
          <w:rFonts w:ascii="Times New Roman" w:hAnsi="Times New Roman" w:cs="Times New Roman"/>
          <w:sz w:val="26"/>
          <w:szCs w:val="26"/>
          <w:lang w:eastAsia="ru-RU"/>
        </w:rPr>
        <w:t>у</w:t>
      </w:r>
      <w:r w:rsidRPr="007D34C4" w:rsidR="00593DC5">
        <w:rPr>
          <w:rFonts w:ascii="Times New Roman" w:hAnsi="Times New Roman" w:cs="Times New Roman"/>
          <w:sz w:val="26"/>
          <w:szCs w:val="26"/>
          <w:lang w:eastAsia="ru-RU"/>
        </w:rPr>
        <w:t xml:space="preserve"> </w:t>
      </w:r>
      <w:r w:rsidRPr="007D34C4" w:rsidR="00F936DD">
        <w:rPr>
          <w:rFonts w:ascii="Times New Roman" w:hAnsi="Times New Roman" w:cs="Times New Roman"/>
          <w:sz w:val="26"/>
          <w:szCs w:val="26"/>
          <w:lang w:eastAsia="ru-RU"/>
        </w:rPr>
        <w:t>№</w:t>
      </w:r>
      <w:r w:rsidR="00942F55">
        <w:rPr>
          <w:rFonts w:ascii="Times New Roman" w:eastAsia="Times New Roman" w:hAnsi="Times New Roman" w:cs="Times New Roman"/>
          <w:sz w:val="27"/>
          <w:szCs w:val="27"/>
          <w:lang w:eastAsia="ru-RU"/>
        </w:rPr>
        <w:t xml:space="preserve">(данные изъяты) </w:t>
      </w:r>
      <w:r w:rsidRPr="007D34C4" w:rsidR="000A43D3">
        <w:rPr>
          <w:rFonts w:ascii="Times New Roman" w:hAnsi="Times New Roman" w:cs="Times New Roman"/>
          <w:sz w:val="26"/>
          <w:szCs w:val="26"/>
          <w:lang w:eastAsia="ru-RU"/>
        </w:rPr>
        <w:t xml:space="preserve"> </w:t>
      </w:r>
      <w:r w:rsidRPr="007D34C4" w:rsidR="00593DC5">
        <w:rPr>
          <w:rFonts w:ascii="Times New Roman" w:hAnsi="Times New Roman" w:cs="Times New Roman"/>
          <w:sz w:val="26"/>
          <w:szCs w:val="26"/>
          <w:lang w:eastAsia="ru-RU"/>
        </w:rPr>
        <w:t xml:space="preserve">об административном правонарушении </w:t>
      </w:r>
      <w:r w:rsidRPr="007D34C4" w:rsidR="001706A3">
        <w:rPr>
          <w:rFonts w:ascii="Times New Roman" w:hAnsi="Times New Roman" w:cs="Times New Roman"/>
          <w:sz w:val="26"/>
          <w:szCs w:val="26"/>
          <w:lang w:eastAsia="ru-RU"/>
        </w:rPr>
        <w:t xml:space="preserve">от </w:t>
      </w:r>
      <w:r w:rsidR="00942F55">
        <w:rPr>
          <w:rFonts w:ascii="Times New Roman" w:eastAsia="Times New Roman" w:hAnsi="Times New Roman" w:cs="Times New Roman"/>
          <w:sz w:val="27"/>
          <w:szCs w:val="27"/>
          <w:lang w:eastAsia="ru-RU"/>
        </w:rPr>
        <w:t xml:space="preserve">(данные изъяты) </w:t>
      </w:r>
      <w:r w:rsidRPr="007D34C4" w:rsidR="001D593D">
        <w:rPr>
          <w:rFonts w:ascii="Times New Roman" w:hAnsi="Times New Roman" w:cs="Times New Roman"/>
          <w:sz w:val="26"/>
          <w:szCs w:val="26"/>
          <w:lang w:eastAsia="ru-RU"/>
        </w:rPr>
        <w:t>года</w:t>
      </w:r>
      <w:r w:rsidRPr="007D34C4" w:rsidR="00F936DD">
        <w:rPr>
          <w:rFonts w:ascii="Times New Roman" w:hAnsi="Times New Roman" w:cs="Times New Roman"/>
          <w:sz w:val="26"/>
          <w:szCs w:val="26"/>
          <w:lang w:eastAsia="ru-RU"/>
        </w:rPr>
        <w:t>,</w:t>
      </w:r>
      <w:r w:rsidRPr="007D34C4" w:rsidR="001D593D">
        <w:rPr>
          <w:rFonts w:ascii="Times New Roman" w:hAnsi="Times New Roman" w:cs="Times New Roman"/>
          <w:sz w:val="26"/>
          <w:szCs w:val="26"/>
          <w:lang w:eastAsia="ru-RU"/>
        </w:rPr>
        <w:t xml:space="preserve"> </w:t>
      </w:r>
      <w:r w:rsidRPr="007D34C4" w:rsidR="007D6B85">
        <w:rPr>
          <w:rFonts w:ascii="Times New Roman" w:hAnsi="Times New Roman" w:cs="Times New Roman"/>
          <w:sz w:val="26"/>
          <w:szCs w:val="26"/>
          <w:lang w:eastAsia="ru-RU"/>
        </w:rPr>
        <w:t xml:space="preserve">в </w:t>
      </w:r>
      <w:r w:rsidRPr="007D34C4">
        <w:rPr>
          <w:rFonts w:ascii="Times New Roman" w:hAnsi="Times New Roman" w:cs="Times New Roman"/>
          <w:sz w:val="26"/>
          <w:szCs w:val="26"/>
        </w:rPr>
        <w:t>нарушение части 1 статьи 10 и части 1 статьи 13 Закона № 402-ФЗ, п. 18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России от 31.12.2016 № 256н (далее – Федеральный стандарт № 256н), пунктов 141, 142, 143 Инструкции</w:t>
      </w:r>
      <w:r w:rsidRPr="007D34C4">
        <w:rPr>
          <w:rFonts w:ascii="Times New Roman" w:hAnsi="Times New Roman" w:cs="Times New Roman"/>
          <w:sz w:val="26"/>
          <w:szCs w:val="26"/>
        </w:rPr>
        <w:t xml:space="preserve"> № 157н по состоянию на 01.01.2022 администрацией Поселения в Балансе ф. 0503130 (по строке 140 «Нефинансовые активы имущества казны») (остаточная стоимость) и в Сведениях ф.0503168 (субсчет 010855000 «Непроизведенные активы, составляющие казну») не отражены данные о 75 земельных участках общей кадастровой стоимостью </w:t>
      </w:r>
      <w:r w:rsidR="00942F55">
        <w:rPr>
          <w:rFonts w:ascii="Times New Roman" w:eastAsia="Times New Roman" w:hAnsi="Times New Roman" w:cs="Times New Roman"/>
          <w:sz w:val="27"/>
          <w:szCs w:val="27"/>
          <w:lang w:eastAsia="ru-RU"/>
        </w:rPr>
        <w:t xml:space="preserve">(данные изъяты) </w:t>
      </w:r>
      <w:r w:rsidRPr="007D34C4">
        <w:rPr>
          <w:rFonts w:ascii="Times New Roman" w:hAnsi="Times New Roman" w:cs="Times New Roman"/>
          <w:sz w:val="26"/>
          <w:szCs w:val="26"/>
        </w:rPr>
        <w:t>тыс. рублей.</w:t>
      </w:r>
      <w:r w:rsidRPr="007D34C4">
        <w:rPr>
          <w:rFonts w:ascii="Times New Roman" w:hAnsi="Times New Roman" w:cs="Times New Roman"/>
          <w:b/>
          <w:color w:val="FF0000"/>
          <w:sz w:val="26"/>
          <w:szCs w:val="26"/>
        </w:rPr>
        <w:t xml:space="preserve"> </w:t>
      </w:r>
      <w:r w:rsidRPr="007D34C4">
        <w:rPr>
          <w:rFonts w:ascii="Times New Roman" w:hAnsi="Times New Roman" w:cs="Times New Roman"/>
          <w:sz w:val="26"/>
          <w:szCs w:val="26"/>
        </w:rPr>
        <w:t xml:space="preserve">Отклонение показателя стоимости земельных участков по состоянию на </w:t>
      </w:r>
      <w:r w:rsidR="00942F55">
        <w:rPr>
          <w:rFonts w:ascii="Times New Roman" w:eastAsia="Times New Roman" w:hAnsi="Times New Roman" w:cs="Times New Roman"/>
          <w:sz w:val="27"/>
          <w:szCs w:val="27"/>
          <w:lang w:eastAsia="ru-RU"/>
        </w:rPr>
        <w:t>(данные изъяты)</w:t>
      </w:r>
      <w:r w:rsidRPr="007D34C4">
        <w:rPr>
          <w:rFonts w:ascii="Times New Roman" w:hAnsi="Times New Roman" w:cs="Times New Roman"/>
          <w:sz w:val="26"/>
          <w:szCs w:val="26"/>
        </w:rPr>
        <w:t xml:space="preserve">, отраженного в бюджетной отчетности Поселения, от кадастровой стоимости земельных участков, правообладателем которых на конец отчетного периода являлось </w:t>
      </w:r>
      <w:r w:rsidRPr="007D34C4">
        <w:rPr>
          <w:rFonts w:ascii="Times New Roman" w:hAnsi="Times New Roman" w:cs="Times New Roman"/>
          <w:sz w:val="26"/>
          <w:szCs w:val="26"/>
        </w:rPr>
        <w:t>Останинское</w:t>
      </w:r>
      <w:r w:rsidRPr="007D34C4">
        <w:rPr>
          <w:rFonts w:ascii="Times New Roman" w:hAnsi="Times New Roman" w:cs="Times New Roman"/>
          <w:sz w:val="26"/>
          <w:szCs w:val="26"/>
        </w:rPr>
        <w:t xml:space="preserve"> сельское поселение, составляе</w:t>
      </w:r>
      <w:r w:rsidRPr="007D34C4" w:rsidR="00675E6A">
        <w:rPr>
          <w:rFonts w:ascii="Times New Roman" w:hAnsi="Times New Roman" w:cs="Times New Roman"/>
          <w:sz w:val="26"/>
          <w:szCs w:val="26"/>
        </w:rPr>
        <w:t xml:space="preserve">т </w:t>
      </w:r>
      <w:r w:rsidRPr="007D34C4">
        <w:rPr>
          <w:rFonts w:ascii="Times New Roman" w:hAnsi="Times New Roman" w:cs="Times New Roman"/>
          <w:sz w:val="26"/>
          <w:szCs w:val="26"/>
        </w:rPr>
        <w:t>«-</w:t>
      </w:r>
      <w:r w:rsidRPr="007D34C4">
        <w:rPr>
          <w:rFonts w:ascii="Times New Roman" w:hAnsi="Times New Roman" w:cs="Times New Roman"/>
          <w:sz w:val="26"/>
          <w:szCs w:val="26"/>
        </w:rPr>
        <w:t>»</w:t>
      </w:r>
      <w:r w:rsidR="00942F55">
        <w:rPr>
          <w:rFonts w:ascii="Times New Roman" w:eastAsia="Times New Roman" w:hAnsi="Times New Roman" w:cs="Times New Roman"/>
          <w:sz w:val="27"/>
          <w:szCs w:val="27"/>
          <w:lang w:eastAsia="ru-RU"/>
        </w:rPr>
        <w:t xml:space="preserve">(данные изъяты) </w:t>
      </w:r>
      <w:r w:rsidRPr="007D34C4">
        <w:rPr>
          <w:rFonts w:ascii="Times New Roman" w:hAnsi="Times New Roman" w:cs="Times New Roman"/>
          <w:sz w:val="26"/>
          <w:szCs w:val="26"/>
        </w:rPr>
        <w:t xml:space="preserve">тыс. рублей, что привело к искажению показателей об активах (имуществе). Согласно показателям Справки к Балансу ф. 0503130 на </w:t>
      </w:r>
      <w:r w:rsidR="00942F55">
        <w:rPr>
          <w:rFonts w:ascii="Times New Roman" w:eastAsia="Times New Roman" w:hAnsi="Times New Roman" w:cs="Times New Roman"/>
          <w:sz w:val="27"/>
          <w:szCs w:val="27"/>
          <w:lang w:eastAsia="ru-RU"/>
        </w:rPr>
        <w:t xml:space="preserve">(данные изъяты) </w:t>
      </w:r>
      <w:r w:rsidRPr="007D34C4">
        <w:rPr>
          <w:rFonts w:ascii="Times New Roman" w:hAnsi="Times New Roman" w:cs="Times New Roman"/>
          <w:sz w:val="26"/>
          <w:szCs w:val="26"/>
        </w:rPr>
        <w:t xml:space="preserve">стоимость имущества </w:t>
      </w:r>
      <w:r w:rsidRPr="007D34C4">
        <w:rPr>
          <w:rFonts w:ascii="Times New Roman" w:hAnsi="Times New Roman" w:cs="Times New Roman"/>
          <w:sz w:val="26"/>
          <w:szCs w:val="26"/>
        </w:rPr>
        <w:t>Останинского</w:t>
      </w:r>
      <w:r w:rsidRPr="007D34C4">
        <w:rPr>
          <w:rFonts w:ascii="Times New Roman" w:hAnsi="Times New Roman" w:cs="Times New Roman"/>
          <w:sz w:val="26"/>
          <w:szCs w:val="26"/>
        </w:rPr>
        <w:t xml:space="preserve"> сельского поселения, учитываемого по </w:t>
      </w:r>
      <w:r w:rsidRPr="007D34C4">
        <w:rPr>
          <w:rFonts w:ascii="Times New Roman" w:hAnsi="Times New Roman" w:cs="Times New Roman"/>
          <w:sz w:val="26"/>
          <w:szCs w:val="26"/>
        </w:rPr>
        <w:t>забалансовому</w:t>
      </w:r>
      <w:r w:rsidRPr="007D34C4">
        <w:rPr>
          <w:rFonts w:ascii="Times New Roman" w:hAnsi="Times New Roman" w:cs="Times New Roman"/>
          <w:sz w:val="26"/>
          <w:szCs w:val="26"/>
        </w:rPr>
        <w:t xml:space="preserve"> счету 26 «Имущество, переданное в безвозмездное пользование», составляла</w:t>
      </w:r>
      <w:r w:rsidRPr="007D34C4">
        <w:rPr>
          <w:rFonts w:ascii="Times New Roman" w:hAnsi="Times New Roman" w:cs="Times New Roman"/>
          <w:color w:val="FF0000"/>
          <w:sz w:val="26"/>
          <w:szCs w:val="26"/>
        </w:rPr>
        <w:t xml:space="preserve"> </w:t>
      </w:r>
      <w:r w:rsidRPr="007D34C4">
        <w:rPr>
          <w:rFonts w:ascii="Times New Roman" w:hAnsi="Times New Roman" w:cs="Times New Roman"/>
          <w:sz w:val="26"/>
          <w:szCs w:val="26"/>
        </w:rPr>
        <w:t>0,0 тыс. рублей.</w:t>
      </w:r>
      <w:r w:rsidRPr="007D34C4">
        <w:rPr>
          <w:rFonts w:ascii="Times New Roman" w:hAnsi="Times New Roman" w:cs="Times New Roman"/>
          <w:color w:val="FF0000"/>
          <w:sz w:val="26"/>
          <w:szCs w:val="26"/>
        </w:rPr>
        <w:t xml:space="preserve"> </w:t>
      </w:r>
      <w:r w:rsidRPr="007D34C4">
        <w:rPr>
          <w:rFonts w:ascii="Times New Roman" w:hAnsi="Times New Roman" w:cs="Times New Roman"/>
          <w:sz w:val="26"/>
          <w:szCs w:val="26"/>
        </w:rPr>
        <w:t>При этом</w:t>
      </w:r>
      <w:r w:rsidRPr="007D34C4">
        <w:rPr>
          <w:rFonts w:ascii="Times New Roman" w:hAnsi="Times New Roman" w:cs="Times New Roman"/>
          <w:sz w:val="26"/>
          <w:szCs w:val="26"/>
        </w:rPr>
        <w:t>,</w:t>
      </w:r>
      <w:r w:rsidRPr="007D34C4">
        <w:rPr>
          <w:rFonts w:ascii="Times New Roman" w:hAnsi="Times New Roman" w:cs="Times New Roman"/>
          <w:sz w:val="26"/>
          <w:szCs w:val="26"/>
        </w:rPr>
        <w:t xml:space="preserve"> согласно </w:t>
      </w:r>
      <w:r w:rsidRPr="007D34C4">
        <w:rPr>
          <w:rFonts w:ascii="Times New Roman" w:hAnsi="Times New Roman" w:cs="Times New Roman"/>
          <w:kern w:val="2"/>
          <w:sz w:val="26"/>
          <w:szCs w:val="26"/>
        </w:rPr>
        <w:t>представленной информации,</w:t>
      </w:r>
      <w:r w:rsidRPr="007D34C4">
        <w:rPr>
          <w:rFonts w:ascii="Times New Roman" w:hAnsi="Times New Roman" w:cs="Times New Roman"/>
          <w:sz w:val="26"/>
          <w:szCs w:val="26"/>
        </w:rPr>
        <w:t xml:space="preserve"> по состоянию на </w:t>
      </w:r>
      <w:r w:rsidR="00942F55">
        <w:rPr>
          <w:rFonts w:ascii="Times New Roman" w:eastAsia="Times New Roman" w:hAnsi="Times New Roman" w:cs="Times New Roman"/>
          <w:sz w:val="27"/>
          <w:szCs w:val="27"/>
          <w:lang w:eastAsia="ru-RU"/>
        </w:rPr>
        <w:t xml:space="preserve">(данные изъяты) </w:t>
      </w:r>
      <w:r w:rsidRPr="007D34C4">
        <w:rPr>
          <w:rFonts w:ascii="Times New Roman" w:hAnsi="Times New Roman" w:cs="Times New Roman"/>
          <w:kern w:val="2"/>
          <w:sz w:val="26"/>
          <w:szCs w:val="26"/>
        </w:rPr>
        <w:t>администрацией Поселения передано в безвозмездное пользование</w:t>
      </w:r>
      <w:r w:rsidRPr="007D34C4">
        <w:rPr>
          <w:rFonts w:ascii="Times New Roman" w:hAnsi="Times New Roman" w:cs="Times New Roman"/>
          <w:sz w:val="26"/>
          <w:szCs w:val="26"/>
        </w:rPr>
        <w:t xml:space="preserve"> имущество (5 земельных участков, предоставленных детскому саду, религиозной организации, больнице, дому культуры Поселения) общей стоимостью 26 489,0 тыс. рублей. </w:t>
      </w:r>
      <w:r w:rsidRPr="007D34C4">
        <w:rPr>
          <w:rFonts w:ascii="Times New Roman" w:hAnsi="Times New Roman" w:cs="Times New Roman"/>
          <w:sz w:val="26"/>
          <w:szCs w:val="26"/>
        </w:rPr>
        <w:t xml:space="preserve">Таким образом, в нарушение пункта 383 Инструкции № 157н, пункта 20 Инструкции № 191н не отражена стоимость земельных участков, переданных в безвозмездное пользование, что повлекло искажение показателя отчётности на сумму </w:t>
      </w:r>
      <w:r w:rsidR="00942F55">
        <w:rPr>
          <w:rFonts w:ascii="Times New Roman" w:eastAsia="Times New Roman" w:hAnsi="Times New Roman" w:cs="Times New Roman"/>
          <w:sz w:val="27"/>
          <w:szCs w:val="27"/>
          <w:lang w:eastAsia="ru-RU"/>
        </w:rPr>
        <w:t xml:space="preserve">(данные изъяты) </w:t>
      </w:r>
      <w:r w:rsidRPr="007D34C4">
        <w:rPr>
          <w:rFonts w:ascii="Times New Roman" w:hAnsi="Times New Roman" w:cs="Times New Roman"/>
          <w:sz w:val="26"/>
          <w:szCs w:val="26"/>
        </w:rPr>
        <w:t> тыс. рублей, или 100,0%.</w:t>
      </w:r>
      <w:r w:rsidRPr="007D34C4" w:rsidR="00675E6A">
        <w:rPr>
          <w:rFonts w:ascii="Times New Roman" w:hAnsi="Times New Roman" w:cs="Times New Roman"/>
          <w:sz w:val="26"/>
          <w:szCs w:val="26"/>
        </w:rPr>
        <w:t xml:space="preserve"> </w:t>
      </w:r>
      <w:r w:rsidRPr="007D34C4">
        <w:rPr>
          <w:rFonts w:ascii="Times New Roman" w:hAnsi="Times New Roman" w:cs="Times New Roman"/>
          <w:sz w:val="26"/>
          <w:szCs w:val="26"/>
          <w:shd w:val="clear" w:color="auto" w:fill="FFFFFF"/>
        </w:rPr>
        <w:t xml:space="preserve">В нарушение </w:t>
      </w:r>
      <w:r w:rsidRPr="007D34C4">
        <w:rPr>
          <w:rFonts w:ascii="Times New Roman" w:eastAsia="SimSun" w:hAnsi="Times New Roman" w:cs="Times New Roman"/>
          <w:kern w:val="2"/>
          <w:sz w:val="26"/>
          <w:szCs w:val="26"/>
        </w:rPr>
        <w:t>пунктов 17 и 167 Инструкции № 191н в Балансе</w:t>
      </w:r>
      <w:r w:rsidRPr="007D34C4">
        <w:rPr>
          <w:rFonts w:ascii="Times New Roman" w:hAnsi="Times New Roman" w:cs="Times New Roman"/>
          <w:sz w:val="26"/>
          <w:szCs w:val="26"/>
        </w:rPr>
        <w:t xml:space="preserve"> ф. 0503130 </w:t>
      </w:r>
      <w:r w:rsidRPr="007D34C4">
        <w:rPr>
          <w:rFonts w:ascii="Times New Roman" w:eastAsia="SimSun" w:hAnsi="Times New Roman" w:cs="Times New Roman"/>
          <w:kern w:val="2"/>
          <w:sz w:val="26"/>
          <w:szCs w:val="26"/>
        </w:rPr>
        <w:t>по строке 251 и графе 10 Сведений ф.0503169 Администрацией не отражена сумма долгосрочной</w:t>
      </w:r>
      <w:r w:rsidRPr="007D34C4">
        <w:rPr>
          <w:rFonts w:ascii="Times New Roman" w:eastAsia="SimSun" w:hAnsi="Times New Roman" w:cs="Times New Roman"/>
          <w:kern w:val="2"/>
          <w:sz w:val="26"/>
          <w:szCs w:val="26"/>
        </w:rPr>
        <w:t xml:space="preserve"> дебиторской задолженности по доходам от операционной аренды земельных участков на общую сумму </w:t>
      </w:r>
      <w:r w:rsidR="00942F55">
        <w:rPr>
          <w:rFonts w:ascii="Times New Roman" w:eastAsia="Times New Roman" w:hAnsi="Times New Roman" w:cs="Times New Roman"/>
          <w:sz w:val="27"/>
          <w:szCs w:val="27"/>
          <w:lang w:eastAsia="ru-RU"/>
        </w:rPr>
        <w:t xml:space="preserve">(данные изъяты) </w:t>
      </w:r>
      <w:r w:rsidRPr="007D34C4">
        <w:rPr>
          <w:rFonts w:ascii="Times New Roman" w:eastAsia="SimSun" w:hAnsi="Times New Roman" w:cs="Times New Roman"/>
          <w:kern w:val="2"/>
          <w:sz w:val="26"/>
          <w:szCs w:val="26"/>
        </w:rPr>
        <w:t>тыс. рублей</w:t>
      </w:r>
      <w:r w:rsidRPr="007D34C4">
        <w:rPr>
          <w:rFonts w:ascii="Times New Roman" w:hAnsi="Times New Roman" w:cs="Times New Roman"/>
          <w:sz w:val="26"/>
          <w:szCs w:val="26"/>
        </w:rPr>
        <w:t xml:space="preserve"> </w:t>
      </w:r>
      <w:r w:rsidRPr="007D34C4">
        <w:rPr>
          <w:rFonts w:ascii="Times New Roman" w:eastAsia="SimSun" w:hAnsi="Times New Roman" w:cs="Times New Roman"/>
          <w:kern w:val="2"/>
          <w:sz w:val="26"/>
          <w:szCs w:val="26"/>
        </w:rPr>
        <w:t>(искажение 100,0 %).</w:t>
      </w:r>
      <w:r w:rsidRPr="007D34C4" w:rsidR="00675E6A">
        <w:rPr>
          <w:rFonts w:ascii="Times New Roman" w:eastAsia="SimSun" w:hAnsi="Times New Roman" w:cs="Times New Roman"/>
          <w:kern w:val="2"/>
          <w:sz w:val="26"/>
          <w:szCs w:val="26"/>
        </w:rPr>
        <w:t xml:space="preserve"> </w:t>
      </w:r>
      <w:r w:rsidRPr="007D34C4">
        <w:rPr>
          <w:rFonts w:ascii="Times New Roman" w:hAnsi="Times New Roman" w:cs="Times New Roman"/>
          <w:sz w:val="26"/>
          <w:szCs w:val="26"/>
        </w:rPr>
        <w:t xml:space="preserve">В соответствии с частью 8 статьи 13 Закона 402-ФЗ бухгалтерская (финансовая) отчетность считается составленной после подписания ее руководителем экономического субъекта. </w:t>
      </w:r>
      <w:r w:rsidRPr="007D34C4">
        <w:rPr>
          <w:rFonts w:ascii="Times New Roman" w:hAnsi="Times New Roman" w:cs="Times New Roman"/>
          <w:sz w:val="26"/>
          <w:szCs w:val="26"/>
        </w:rPr>
        <w:t xml:space="preserve">Формы бюджетной </w:t>
      </w:r>
      <w:r w:rsidRPr="007D34C4">
        <w:rPr>
          <w:rFonts w:ascii="Times New Roman" w:hAnsi="Times New Roman" w:cs="Times New Roman"/>
          <w:sz w:val="26"/>
          <w:szCs w:val="26"/>
        </w:rPr>
        <w:t xml:space="preserve">отчетности Администрации </w:t>
      </w:r>
      <w:r w:rsidR="00942F55">
        <w:rPr>
          <w:rFonts w:ascii="Times New Roman" w:eastAsia="Times New Roman" w:hAnsi="Times New Roman" w:cs="Times New Roman"/>
          <w:sz w:val="27"/>
          <w:szCs w:val="27"/>
          <w:lang w:eastAsia="ru-RU"/>
        </w:rPr>
        <w:t xml:space="preserve">(данные изъяты) </w:t>
      </w:r>
      <w:r w:rsidRPr="007D34C4">
        <w:rPr>
          <w:rFonts w:ascii="Times New Roman" w:hAnsi="Times New Roman" w:cs="Times New Roman"/>
          <w:sz w:val="26"/>
          <w:szCs w:val="26"/>
        </w:rPr>
        <w:t xml:space="preserve"> сельского поселения Ленинского района Республики Крым за </w:t>
      </w:r>
      <w:r w:rsidR="00942F55">
        <w:rPr>
          <w:rFonts w:ascii="Times New Roman" w:eastAsia="Times New Roman" w:hAnsi="Times New Roman" w:cs="Times New Roman"/>
          <w:sz w:val="27"/>
          <w:szCs w:val="27"/>
          <w:lang w:eastAsia="ru-RU"/>
        </w:rPr>
        <w:t xml:space="preserve">(данные изъяты) </w:t>
      </w:r>
      <w:r w:rsidRPr="007D34C4">
        <w:rPr>
          <w:rFonts w:ascii="Times New Roman" w:hAnsi="Times New Roman" w:cs="Times New Roman"/>
          <w:sz w:val="26"/>
          <w:szCs w:val="26"/>
        </w:rPr>
        <w:t xml:space="preserve"> год подписаны председателем </w:t>
      </w:r>
      <w:r w:rsidR="00942F55">
        <w:rPr>
          <w:rFonts w:ascii="Times New Roman" w:eastAsia="Times New Roman" w:hAnsi="Times New Roman" w:cs="Times New Roman"/>
          <w:sz w:val="27"/>
          <w:szCs w:val="27"/>
          <w:lang w:eastAsia="ru-RU"/>
        </w:rPr>
        <w:t xml:space="preserve">(данные изъяты) </w:t>
      </w:r>
      <w:r w:rsidRPr="007D34C4">
        <w:rPr>
          <w:rFonts w:ascii="Times New Roman" w:hAnsi="Times New Roman" w:cs="Times New Roman"/>
          <w:sz w:val="26"/>
          <w:szCs w:val="26"/>
        </w:rPr>
        <w:t xml:space="preserve">сельского совета – главой администрации </w:t>
      </w:r>
      <w:r w:rsidR="00942F55">
        <w:rPr>
          <w:rFonts w:ascii="Times New Roman" w:eastAsia="Times New Roman" w:hAnsi="Times New Roman" w:cs="Times New Roman"/>
          <w:sz w:val="27"/>
          <w:szCs w:val="27"/>
          <w:lang w:eastAsia="ru-RU"/>
        </w:rPr>
        <w:t xml:space="preserve">(данные изъяты) </w:t>
      </w:r>
      <w:r w:rsidRPr="007D34C4">
        <w:rPr>
          <w:rFonts w:ascii="Times New Roman" w:hAnsi="Times New Roman" w:cs="Times New Roman"/>
          <w:sz w:val="26"/>
          <w:szCs w:val="26"/>
        </w:rPr>
        <w:t xml:space="preserve"> сельского поселения Ленинского района Республики Крым</w:t>
      </w:r>
      <w:r w:rsidRPr="007D34C4">
        <w:rPr>
          <w:rFonts w:ascii="Times New Roman" w:hAnsi="Times New Roman" w:cs="Times New Roman"/>
          <w:color w:val="FF0000"/>
          <w:sz w:val="26"/>
          <w:szCs w:val="26"/>
        </w:rPr>
        <w:t xml:space="preserve"> </w:t>
      </w:r>
      <w:r w:rsidRPr="007D34C4">
        <w:rPr>
          <w:rFonts w:ascii="Times New Roman" w:hAnsi="Times New Roman" w:cs="Times New Roman"/>
          <w:sz w:val="26"/>
          <w:szCs w:val="26"/>
        </w:rPr>
        <w:t xml:space="preserve">Степанищевым Алексеем Валериевичем </w:t>
      </w:r>
      <w:r w:rsidR="00942F55">
        <w:rPr>
          <w:rFonts w:ascii="Times New Roman" w:eastAsia="Times New Roman" w:hAnsi="Times New Roman" w:cs="Times New Roman"/>
          <w:sz w:val="27"/>
          <w:szCs w:val="27"/>
          <w:lang w:eastAsia="ru-RU"/>
        </w:rPr>
        <w:t>(данные изъяты)</w:t>
      </w:r>
      <w:r w:rsidRPr="007D34C4">
        <w:rPr>
          <w:rFonts w:ascii="Times New Roman" w:hAnsi="Times New Roman" w:cs="Times New Roman"/>
          <w:sz w:val="26"/>
          <w:szCs w:val="26"/>
        </w:rPr>
        <w:t>, что считается датой совершения административного правонарушения</w:t>
      </w:r>
      <w:r w:rsidRPr="007D34C4" w:rsidR="0002554A">
        <w:rPr>
          <w:rFonts w:ascii="Times New Roman" w:hAnsi="Times New Roman" w:cs="Times New Roman"/>
          <w:sz w:val="26"/>
          <w:szCs w:val="26"/>
        </w:rPr>
        <w:t>.</w:t>
      </w:r>
      <w:r w:rsidRPr="007D34C4" w:rsidR="00675E6A">
        <w:rPr>
          <w:rFonts w:ascii="Times New Roman" w:hAnsi="Times New Roman" w:cs="Times New Roman"/>
          <w:sz w:val="26"/>
          <w:szCs w:val="26"/>
        </w:rPr>
        <w:t xml:space="preserve"> </w:t>
      </w:r>
      <w:r w:rsidRPr="007D34C4" w:rsidR="00CB3AD2">
        <w:rPr>
          <w:rFonts w:ascii="Times New Roman" w:eastAsia="Times New Roman" w:hAnsi="Times New Roman" w:cs="Times New Roman"/>
          <w:sz w:val="26"/>
          <w:szCs w:val="26"/>
          <w:lang w:eastAsia="ru-RU"/>
        </w:rPr>
        <w:t>С учётом выявленных существенных ошибок / искажений и согласно пункту 17 Федерального стандарта №</w:t>
      </w:r>
      <w:r w:rsidRPr="007D34C4" w:rsidR="00000E57">
        <w:rPr>
          <w:rFonts w:ascii="Times New Roman" w:eastAsia="Times New Roman" w:hAnsi="Times New Roman" w:cs="Times New Roman"/>
          <w:sz w:val="26"/>
          <w:szCs w:val="26"/>
          <w:lang w:eastAsia="ru-RU"/>
        </w:rPr>
        <w:t xml:space="preserve"> </w:t>
      </w:r>
      <w:r w:rsidRPr="007D34C4" w:rsidR="00CB3AD2">
        <w:rPr>
          <w:rFonts w:ascii="Times New Roman" w:eastAsia="Times New Roman" w:hAnsi="Times New Roman" w:cs="Times New Roman"/>
          <w:sz w:val="26"/>
          <w:szCs w:val="26"/>
          <w:lang w:eastAsia="ru-RU"/>
        </w:rPr>
        <w:t>256н, бюджетная отчётность</w:t>
      </w:r>
      <w:r w:rsidRPr="007D34C4" w:rsidR="00000E57">
        <w:rPr>
          <w:rFonts w:ascii="Times New Roman" w:eastAsia="Times New Roman" w:hAnsi="Times New Roman" w:cs="Times New Roman"/>
          <w:sz w:val="26"/>
          <w:szCs w:val="26"/>
          <w:lang w:eastAsia="ru-RU"/>
        </w:rPr>
        <w:t xml:space="preserve"> </w:t>
      </w:r>
      <w:r w:rsidR="00942F55">
        <w:rPr>
          <w:rFonts w:ascii="Times New Roman" w:eastAsia="Times New Roman" w:hAnsi="Times New Roman" w:cs="Times New Roman"/>
          <w:sz w:val="27"/>
          <w:szCs w:val="27"/>
          <w:lang w:eastAsia="ru-RU"/>
        </w:rPr>
        <w:t xml:space="preserve">(данные изъяты) </w:t>
      </w:r>
      <w:r w:rsidRPr="007D34C4" w:rsidR="00CB3AD2">
        <w:rPr>
          <w:rFonts w:ascii="Times New Roman" w:eastAsia="Times New Roman" w:hAnsi="Times New Roman" w:cs="Times New Roman"/>
          <w:sz w:val="26"/>
          <w:szCs w:val="26"/>
          <w:lang w:eastAsia="ru-RU"/>
        </w:rPr>
        <w:t xml:space="preserve"> сельского поселения Ленинского района Республики Крым за 2021 год признана недостоверной, что образует состав административного правонарушения по части 4 статьи 15.15.6 КоАП РФ, выразившегося в грубом нарушении требований к бюджетному (бухгалтерскому) учёту, в том числе к составлению бюджетной, бухгалтерской (финансовой) отчётности, порядку составления</w:t>
      </w:r>
      <w:r w:rsidRPr="007D34C4" w:rsidR="00CB3AD2">
        <w:rPr>
          <w:rFonts w:ascii="Times New Roman" w:eastAsia="Times New Roman" w:hAnsi="Times New Roman" w:cs="Times New Roman"/>
          <w:sz w:val="26"/>
          <w:szCs w:val="26"/>
          <w:lang w:eastAsia="ru-RU"/>
        </w:rPr>
        <w:t xml:space="preserve"> (формирования) консолидированной бухгалтерской (финансовой) отчётности.</w:t>
      </w:r>
    </w:p>
    <w:p w:rsidR="0086104C" w:rsidRPr="007D34C4" w:rsidP="005E2871">
      <w:pPr>
        <w:spacing w:after="0" w:line="240" w:lineRule="auto"/>
        <w:ind w:firstLine="708"/>
        <w:jc w:val="both"/>
        <w:rPr>
          <w:rFonts w:ascii="Times New Roman" w:eastAsia="Times New Roman" w:hAnsi="Times New Roman" w:cs="Times New Roman"/>
          <w:sz w:val="26"/>
          <w:szCs w:val="26"/>
          <w:lang w:eastAsia="ru-RU"/>
        </w:rPr>
      </w:pPr>
      <w:r w:rsidRPr="007D34C4">
        <w:rPr>
          <w:rFonts w:ascii="Times New Roman" w:eastAsia="Times New Roman" w:hAnsi="Times New Roman" w:cs="Times New Roman"/>
          <w:sz w:val="26"/>
          <w:szCs w:val="26"/>
          <w:lang w:eastAsia="ru-RU"/>
        </w:rPr>
        <w:t>В судебно</w:t>
      </w:r>
      <w:r w:rsidRPr="007D34C4" w:rsidR="001706A3">
        <w:rPr>
          <w:rFonts w:ascii="Times New Roman" w:eastAsia="Times New Roman" w:hAnsi="Times New Roman" w:cs="Times New Roman"/>
          <w:sz w:val="26"/>
          <w:szCs w:val="26"/>
          <w:lang w:eastAsia="ru-RU"/>
        </w:rPr>
        <w:t>м</w:t>
      </w:r>
      <w:r w:rsidRPr="007D34C4">
        <w:rPr>
          <w:rFonts w:ascii="Times New Roman" w:eastAsia="Times New Roman" w:hAnsi="Times New Roman" w:cs="Times New Roman"/>
          <w:sz w:val="26"/>
          <w:szCs w:val="26"/>
          <w:lang w:eastAsia="ru-RU"/>
        </w:rPr>
        <w:t xml:space="preserve"> заседани</w:t>
      </w:r>
      <w:r w:rsidRPr="007D34C4" w:rsidR="001706A3">
        <w:rPr>
          <w:rFonts w:ascii="Times New Roman" w:eastAsia="Times New Roman" w:hAnsi="Times New Roman" w:cs="Times New Roman"/>
          <w:sz w:val="26"/>
          <w:szCs w:val="26"/>
          <w:lang w:eastAsia="ru-RU"/>
        </w:rPr>
        <w:t>и</w:t>
      </w:r>
      <w:r w:rsidRPr="007D34C4">
        <w:rPr>
          <w:rFonts w:ascii="Times New Roman" w:eastAsia="Times New Roman" w:hAnsi="Times New Roman" w:cs="Times New Roman"/>
          <w:sz w:val="26"/>
          <w:szCs w:val="26"/>
          <w:lang w:eastAsia="ru-RU"/>
        </w:rPr>
        <w:t xml:space="preserve"> </w:t>
      </w:r>
      <w:r w:rsidRPr="007D34C4" w:rsidR="006C389C">
        <w:rPr>
          <w:rFonts w:ascii="Times New Roman" w:eastAsia="Times New Roman" w:hAnsi="Times New Roman" w:cs="Times New Roman"/>
          <w:sz w:val="26"/>
          <w:szCs w:val="26"/>
          <w:lang w:eastAsia="ru-RU"/>
        </w:rPr>
        <w:t>Степанищев А.В.</w:t>
      </w:r>
      <w:r w:rsidRPr="007D34C4" w:rsidR="00C660D8">
        <w:rPr>
          <w:rFonts w:ascii="Times New Roman" w:eastAsia="Times New Roman" w:hAnsi="Times New Roman" w:cs="Times New Roman"/>
          <w:sz w:val="26"/>
          <w:szCs w:val="26"/>
          <w:lang w:eastAsia="ru-RU"/>
        </w:rPr>
        <w:t xml:space="preserve"> </w:t>
      </w:r>
      <w:r w:rsidRPr="007D34C4" w:rsidR="00FF0843">
        <w:rPr>
          <w:rFonts w:ascii="Times New Roman" w:eastAsia="Times New Roman" w:hAnsi="Times New Roman" w:cs="Times New Roman"/>
          <w:sz w:val="26"/>
          <w:szCs w:val="26"/>
          <w:lang w:eastAsia="ru-RU"/>
        </w:rPr>
        <w:t>вину признал</w:t>
      </w:r>
      <w:r w:rsidRPr="007D34C4" w:rsidR="0057015E">
        <w:rPr>
          <w:rFonts w:ascii="Times New Roman" w:eastAsia="Times New Roman" w:hAnsi="Times New Roman" w:cs="Times New Roman"/>
          <w:sz w:val="26"/>
          <w:szCs w:val="26"/>
          <w:lang w:eastAsia="ru-RU"/>
        </w:rPr>
        <w:t>,</w:t>
      </w:r>
      <w:r w:rsidRPr="007D34C4" w:rsidR="0070029F">
        <w:rPr>
          <w:rFonts w:ascii="Times New Roman" w:eastAsia="Times New Roman" w:hAnsi="Times New Roman" w:cs="Times New Roman"/>
          <w:sz w:val="26"/>
          <w:szCs w:val="26"/>
          <w:lang w:eastAsia="ru-RU"/>
        </w:rPr>
        <w:t xml:space="preserve"> </w:t>
      </w:r>
      <w:r w:rsidRPr="007D34C4" w:rsidR="00675E6A">
        <w:rPr>
          <w:rFonts w:ascii="Times New Roman" w:eastAsia="Times New Roman" w:hAnsi="Times New Roman" w:cs="Times New Roman"/>
          <w:sz w:val="26"/>
          <w:szCs w:val="26"/>
          <w:lang w:eastAsia="ru-RU"/>
        </w:rPr>
        <w:t xml:space="preserve">раскаялся, просил строго не наказывать, поскольку </w:t>
      </w:r>
      <w:r w:rsidRPr="007D34C4" w:rsidR="00E236EF">
        <w:rPr>
          <w:rFonts w:ascii="Times New Roman" w:eastAsia="Times New Roman" w:hAnsi="Times New Roman" w:cs="Times New Roman"/>
          <w:sz w:val="26"/>
          <w:szCs w:val="26"/>
          <w:lang w:eastAsia="ru-RU"/>
        </w:rPr>
        <w:t>один</w:t>
      </w:r>
      <w:r w:rsidRPr="007D34C4" w:rsidR="00675E6A">
        <w:rPr>
          <w:rFonts w:ascii="Times New Roman" w:eastAsia="Times New Roman" w:hAnsi="Times New Roman" w:cs="Times New Roman"/>
          <w:sz w:val="26"/>
          <w:szCs w:val="26"/>
          <w:lang w:eastAsia="ru-RU"/>
        </w:rPr>
        <w:t xml:space="preserve"> воспитывает двоих несовершеннолетних детей</w:t>
      </w:r>
      <w:r w:rsidRPr="007D34C4" w:rsidR="00E236EF">
        <w:rPr>
          <w:rFonts w:ascii="Times New Roman" w:eastAsia="Times New Roman" w:hAnsi="Times New Roman" w:cs="Times New Roman"/>
          <w:sz w:val="26"/>
          <w:szCs w:val="26"/>
          <w:lang w:eastAsia="ru-RU"/>
        </w:rPr>
        <w:t>.</w:t>
      </w:r>
      <w:r w:rsidRPr="007D34C4" w:rsidR="00675E6A">
        <w:rPr>
          <w:rFonts w:ascii="Times New Roman" w:eastAsia="Times New Roman" w:hAnsi="Times New Roman" w:cs="Times New Roman"/>
          <w:sz w:val="26"/>
          <w:szCs w:val="26"/>
          <w:lang w:eastAsia="ru-RU"/>
        </w:rPr>
        <w:t xml:space="preserve"> </w:t>
      </w:r>
    </w:p>
    <w:p w:rsidR="00511A3D" w:rsidRPr="007D34C4" w:rsidP="005E2871">
      <w:pPr>
        <w:spacing w:after="0" w:line="240" w:lineRule="auto"/>
        <w:ind w:firstLine="708"/>
        <w:jc w:val="both"/>
        <w:rPr>
          <w:rFonts w:ascii="Times New Roman" w:eastAsia="Times New Roman" w:hAnsi="Times New Roman" w:cs="Times New Roman"/>
          <w:sz w:val="26"/>
          <w:szCs w:val="26"/>
          <w:lang w:eastAsia="ru-RU"/>
        </w:rPr>
      </w:pPr>
      <w:r w:rsidRPr="007D34C4">
        <w:rPr>
          <w:rFonts w:ascii="Times New Roman" w:eastAsia="Times New Roman" w:hAnsi="Times New Roman" w:cs="Times New Roman"/>
          <w:sz w:val="26"/>
          <w:szCs w:val="26"/>
          <w:lang w:eastAsia="ru-RU"/>
        </w:rPr>
        <w:t>Представитель Счетной палаты Республики Крым</w:t>
      </w:r>
      <w:r w:rsidRPr="007D34C4">
        <w:rPr>
          <w:rFonts w:ascii="Times New Roman" w:eastAsia="Times New Roman" w:hAnsi="Times New Roman" w:cs="Times New Roman"/>
          <w:sz w:val="26"/>
          <w:szCs w:val="26"/>
          <w:lang w:eastAsia="ru-RU"/>
        </w:rPr>
        <w:t xml:space="preserve"> </w:t>
      </w:r>
      <w:r w:rsidRPr="007D34C4" w:rsidR="00E75AF3">
        <w:rPr>
          <w:rFonts w:ascii="Times New Roman" w:eastAsia="Times New Roman" w:hAnsi="Times New Roman" w:cs="Times New Roman"/>
          <w:sz w:val="26"/>
          <w:szCs w:val="26"/>
          <w:lang w:eastAsia="ru-RU"/>
        </w:rPr>
        <w:t>Дума Н.Г.</w:t>
      </w:r>
      <w:r w:rsidRPr="007D34C4">
        <w:rPr>
          <w:rFonts w:ascii="Times New Roman" w:eastAsia="Times New Roman" w:hAnsi="Times New Roman" w:cs="Times New Roman"/>
          <w:sz w:val="26"/>
          <w:szCs w:val="26"/>
          <w:lang w:eastAsia="ru-RU"/>
        </w:rPr>
        <w:t xml:space="preserve"> и </w:t>
      </w:r>
      <w:r w:rsidRPr="007D34C4" w:rsidR="00795BB3">
        <w:rPr>
          <w:rFonts w:ascii="Times New Roman" w:eastAsia="Times New Roman" w:hAnsi="Times New Roman" w:cs="Times New Roman"/>
          <w:sz w:val="26"/>
          <w:szCs w:val="26"/>
          <w:lang w:eastAsia="ru-RU"/>
        </w:rPr>
        <w:t xml:space="preserve">инспектор Счетной палаты Республики Крым </w:t>
      </w:r>
      <w:r w:rsidRPr="007D34C4" w:rsidR="00E75AF3">
        <w:rPr>
          <w:rFonts w:ascii="Times New Roman" w:eastAsia="Times New Roman" w:hAnsi="Times New Roman" w:cs="Times New Roman"/>
          <w:sz w:val="26"/>
          <w:szCs w:val="26"/>
          <w:lang w:eastAsia="ru-RU"/>
        </w:rPr>
        <w:t>Лобис</w:t>
      </w:r>
      <w:r w:rsidRPr="007D34C4" w:rsidR="00E75AF3">
        <w:rPr>
          <w:rFonts w:ascii="Times New Roman" w:eastAsia="Times New Roman" w:hAnsi="Times New Roman" w:cs="Times New Roman"/>
          <w:sz w:val="26"/>
          <w:szCs w:val="26"/>
          <w:lang w:eastAsia="ru-RU"/>
        </w:rPr>
        <w:t xml:space="preserve"> Д.С.</w:t>
      </w:r>
      <w:r w:rsidRPr="007D34C4" w:rsidR="00795BB3">
        <w:rPr>
          <w:rFonts w:ascii="Times New Roman" w:eastAsia="Times New Roman" w:hAnsi="Times New Roman" w:cs="Times New Roman"/>
          <w:sz w:val="26"/>
          <w:szCs w:val="26"/>
          <w:lang w:eastAsia="ru-RU"/>
        </w:rPr>
        <w:t xml:space="preserve"> в судебном заседании дал</w:t>
      </w:r>
      <w:r w:rsidRPr="007D34C4" w:rsidR="00E75AF3">
        <w:rPr>
          <w:rFonts w:ascii="Times New Roman" w:eastAsia="Times New Roman" w:hAnsi="Times New Roman" w:cs="Times New Roman"/>
          <w:sz w:val="26"/>
          <w:szCs w:val="26"/>
          <w:lang w:eastAsia="ru-RU"/>
        </w:rPr>
        <w:t>и</w:t>
      </w:r>
      <w:r w:rsidRPr="007D34C4" w:rsidR="00795BB3">
        <w:rPr>
          <w:rFonts w:ascii="Times New Roman" w:eastAsia="Times New Roman" w:hAnsi="Times New Roman" w:cs="Times New Roman"/>
          <w:sz w:val="26"/>
          <w:szCs w:val="26"/>
          <w:lang w:eastAsia="ru-RU"/>
        </w:rPr>
        <w:t xml:space="preserve"> пояснения, подтверждающие события, изложенные в протоколе об административном правонарушении.</w:t>
      </w:r>
    </w:p>
    <w:p w:rsidR="0079341B" w:rsidRPr="007D34C4" w:rsidP="0079341B">
      <w:pPr>
        <w:spacing w:after="0" w:line="240" w:lineRule="auto"/>
        <w:ind w:firstLine="708"/>
        <w:jc w:val="both"/>
        <w:rPr>
          <w:rFonts w:ascii="Times New Roman" w:eastAsia="Times New Roman" w:hAnsi="Times New Roman" w:cs="Times New Roman"/>
          <w:sz w:val="26"/>
          <w:szCs w:val="26"/>
          <w:lang w:eastAsia="ru-RU"/>
        </w:rPr>
      </w:pPr>
      <w:r w:rsidRPr="007D34C4">
        <w:rPr>
          <w:rFonts w:ascii="Times New Roman" w:eastAsia="Times New Roman" w:hAnsi="Times New Roman" w:cs="Times New Roman"/>
          <w:sz w:val="26"/>
          <w:szCs w:val="26"/>
          <w:lang w:eastAsia="ru-RU"/>
        </w:rPr>
        <w:t xml:space="preserve">Согласно </w:t>
      </w:r>
      <w:r w:rsidRPr="007D34C4" w:rsidR="00795BB3">
        <w:rPr>
          <w:rFonts w:ascii="Times New Roman" w:eastAsia="Times New Roman" w:hAnsi="Times New Roman" w:cs="Times New Roman"/>
          <w:sz w:val="26"/>
          <w:szCs w:val="26"/>
          <w:lang w:eastAsia="ru-RU"/>
        </w:rPr>
        <w:t xml:space="preserve">ч. </w:t>
      </w:r>
      <w:r w:rsidRPr="007D34C4" w:rsidR="00DF7C08">
        <w:rPr>
          <w:rFonts w:ascii="Times New Roman" w:eastAsia="Times New Roman" w:hAnsi="Times New Roman" w:cs="Times New Roman"/>
          <w:sz w:val="26"/>
          <w:szCs w:val="26"/>
          <w:lang w:eastAsia="ru-RU"/>
        </w:rPr>
        <w:t>4</w:t>
      </w:r>
      <w:r w:rsidRPr="007D34C4" w:rsidR="00795BB3">
        <w:rPr>
          <w:rFonts w:ascii="Times New Roman" w:eastAsia="Times New Roman" w:hAnsi="Times New Roman" w:cs="Times New Roman"/>
          <w:sz w:val="26"/>
          <w:szCs w:val="26"/>
          <w:lang w:eastAsia="ru-RU"/>
        </w:rPr>
        <w:t xml:space="preserve"> ст. 15.15.6 </w:t>
      </w:r>
      <w:r w:rsidRPr="007D34C4">
        <w:rPr>
          <w:rFonts w:ascii="Times New Roman" w:eastAsia="Times New Roman" w:hAnsi="Times New Roman" w:cs="Times New Roman"/>
          <w:sz w:val="26"/>
          <w:szCs w:val="26"/>
          <w:lang w:eastAsia="ru-RU"/>
        </w:rPr>
        <w:t xml:space="preserve">Кодекса Российской Федерации об административных правонарушениях </w:t>
      </w:r>
      <w:r w:rsidRPr="007D34C4">
        <w:rPr>
          <w:rFonts w:ascii="Times New Roman" w:eastAsia="Times New Roman" w:hAnsi="Times New Roman" w:cs="Times New Roman"/>
          <w:sz w:val="26"/>
          <w:szCs w:val="26"/>
          <w:lang w:eastAsia="ru-RU"/>
        </w:rPr>
        <w:t>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влечет наложение административного штрафа на должностных лиц в размере от пятнадцати тысяч</w:t>
      </w:r>
      <w:r w:rsidRPr="007D34C4">
        <w:rPr>
          <w:rFonts w:ascii="Times New Roman" w:eastAsia="Times New Roman" w:hAnsi="Times New Roman" w:cs="Times New Roman"/>
          <w:sz w:val="26"/>
          <w:szCs w:val="26"/>
          <w:lang w:eastAsia="ru-RU"/>
        </w:rPr>
        <w:t xml:space="preserve"> до тридцати тысяч рублей.</w:t>
      </w:r>
    </w:p>
    <w:p w:rsidR="00593DC5" w:rsidRPr="007D34C4" w:rsidP="001F6247">
      <w:pPr>
        <w:spacing w:after="0" w:line="240" w:lineRule="auto"/>
        <w:ind w:firstLine="708"/>
        <w:jc w:val="both"/>
        <w:rPr>
          <w:rFonts w:ascii="Times New Roman" w:eastAsia="Times New Roman" w:hAnsi="Times New Roman" w:cs="Times New Roman"/>
          <w:sz w:val="26"/>
          <w:szCs w:val="26"/>
          <w:lang w:eastAsia="ru-RU"/>
        </w:rPr>
      </w:pPr>
      <w:r w:rsidRPr="007D34C4">
        <w:rPr>
          <w:rFonts w:ascii="Times New Roman" w:eastAsia="Times New Roman" w:hAnsi="Times New Roman" w:cs="Times New Roman"/>
          <w:sz w:val="26"/>
          <w:szCs w:val="26"/>
          <w:lang w:eastAsia="ru-RU"/>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ED65C1" w:rsidRPr="007D34C4" w:rsidP="00ED65C1">
      <w:pPr>
        <w:spacing w:after="0" w:line="240" w:lineRule="auto"/>
        <w:ind w:firstLine="708"/>
        <w:jc w:val="both"/>
        <w:rPr>
          <w:rFonts w:ascii="Times New Roman" w:eastAsia="Times New Roman" w:hAnsi="Times New Roman" w:cs="Times New Roman"/>
          <w:sz w:val="26"/>
          <w:szCs w:val="26"/>
          <w:lang w:eastAsia="ru-RU"/>
        </w:rPr>
      </w:pPr>
      <w:r w:rsidRPr="007D34C4">
        <w:rPr>
          <w:rFonts w:ascii="Times New Roman" w:eastAsia="Times New Roman" w:hAnsi="Times New Roman" w:cs="Times New Roman"/>
          <w:sz w:val="26"/>
          <w:szCs w:val="26"/>
          <w:lang w:eastAsia="ru-RU"/>
        </w:rPr>
        <w:t>Доказательствами по делу об административном правонарушении в соответствии со статьей 26.2 КоАП РФ являются любые фактические данные, на основании которых устанавливаются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ED65C1" w:rsidRPr="007D34C4" w:rsidP="00ED65C1">
      <w:pPr>
        <w:spacing w:after="0" w:line="240" w:lineRule="auto"/>
        <w:ind w:firstLine="708"/>
        <w:jc w:val="both"/>
        <w:rPr>
          <w:rFonts w:ascii="Times New Roman" w:eastAsia="Times New Roman" w:hAnsi="Times New Roman" w:cs="Times New Roman"/>
          <w:sz w:val="26"/>
          <w:szCs w:val="26"/>
          <w:lang w:eastAsia="ru-RU"/>
        </w:rPr>
      </w:pPr>
      <w:r w:rsidRPr="007D34C4">
        <w:rPr>
          <w:rFonts w:ascii="Times New Roman" w:eastAsia="Times New Roman" w:hAnsi="Times New Roman" w:cs="Times New Roman"/>
          <w:sz w:val="26"/>
          <w:szCs w:val="26"/>
          <w:lang w:eastAsia="ru-RU"/>
        </w:rPr>
        <w:t>Эти данные устанавливаются протоколом об административном правонарушении, иными протоколами, предусмотренными указанным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F11532" w:rsidRPr="007D34C4" w:rsidP="00180025">
      <w:pPr>
        <w:spacing w:after="0" w:line="240" w:lineRule="auto"/>
        <w:ind w:firstLine="708"/>
        <w:jc w:val="both"/>
        <w:rPr>
          <w:rFonts w:ascii="Times New Roman" w:eastAsia="Times New Roman" w:hAnsi="Times New Roman" w:cs="Times New Roman"/>
          <w:sz w:val="26"/>
          <w:szCs w:val="26"/>
          <w:lang w:eastAsia="ru-RU"/>
        </w:rPr>
      </w:pPr>
      <w:r w:rsidRPr="007D34C4">
        <w:rPr>
          <w:rFonts w:ascii="Times New Roman" w:eastAsia="Times New Roman" w:hAnsi="Times New Roman" w:cs="Times New Roman"/>
          <w:sz w:val="26"/>
          <w:szCs w:val="26"/>
          <w:lang w:eastAsia="ru-RU"/>
        </w:rPr>
        <w:t xml:space="preserve">Выслушав </w:t>
      </w:r>
      <w:r w:rsidRPr="007D34C4" w:rsidR="006C389C">
        <w:rPr>
          <w:rFonts w:ascii="Times New Roman" w:eastAsia="Times New Roman" w:hAnsi="Times New Roman" w:cs="Times New Roman"/>
          <w:sz w:val="26"/>
          <w:szCs w:val="26"/>
          <w:lang w:eastAsia="ru-RU"/>
        </w:rPr>
        <w:t>Степанищева А.В</w:t>
      </w:r>
      <w:r w:rsidRPr="007D34C4" w:rsidR="0002554A">
        <w:rPr>
          <w:rFonts w:ascii="Times New Roman" w:eastAsia="Times New Roman" w:hAnsi="Times New Roman" w:cs="Times New Roman"/>
          <w:sz w:val="26"/>
          <w:szCs w:val="26"/>
          <w:lang w:eastAsia="ru-RU"/>
        </w:rPr>
        <w:t>.</w:t>
      </w:r>
      <w:r w:rsidRPr="007D34C4" w:rsidR="00E37D8A">
        <w:rPr>
          <w:rFonts w:ascii="Times New Roman" w:eastAsia="Times New Roman" w:hAnsi="Times New Roman" w:cs="Times New Roman"/>
          <w:sz w:val="26"/>
          <w:szCs w:val="26"/>
          <w:lang w:eastAsia="ru-RU"/>
        </w:rPr>
        <w:t xml:space="preserve">, представителя </w:t>
      </w:r>
      <w:r w:rsidRPr="007D34C4" w:rsidR="00E75AF3">
        <w:rPr>
          <w:rFonts w:ascii="Times New Roman" w:eastAsia="Times New Roman" w:hAnsi="Times New Roman" w:cs="Times New Roman"/>
          <w:sz w:val="26"/>
          <w:szCs w:val="26"/>
          <w:lang w:eastAsia="ru-RU"/>
        </w:rPr>
        <w:t xml:space="preserve">и инспектора </w:t>
      </w:r>
      <w:r w:rsidRPr="007D34C4" w:rsidR="00E37D8A">
        <w:rPr>
          <w:rFonts w:ascii="Times New Roman" w:eastAsia="Times New Roman" w:hAnsi="Times New Roman" w:cs="Times New Roman"/>
          <w:sz w:val="26"/>
          <w:szCs w:val="26"/>
          <w:lang w:eastAsia="ru-RU"/>
        </w:rPr>
        <w:t>Счетной пал</w:t>
      </w:r>
      <w:r w:rsidRPr="007D34C4" w:rsidR="00E75AF3">
        <w:rPr>
          <w:rFonts w:ascii="Times New Roman" w:eastAsia="Times New Roman" w:hAnsi="Times New Roman" w:cs="Times New Roman"/>
          <w:sz w:val="26"/>
          <w:szCs w:val="26"/>
          <w:lang w:eastAsia="ru-RU"/>
        </w:rPr>
        <w:t>аты Республики Крым</w:t>
      </w:r>
      <w:r w:rsidRPr="007D34C4">
        <w:rPr>
          <w:rFonts w:ascii="Times New Roman" w:eastAsia="Times New Roman" w:hAnsi="Times New Roman" w:cs="Times New Roman"/>
          <w:sz w:val="26"/>
          <w:szCs w:val="26"/>
          <w:lang w:eastAsia="ru-RU"/>
        </w:rPr>
        <w:t xml:space="preserve">, </w:t>
      </w:r>
      <w:r w:rsidRPr="007D34C4" w:rsidR="00993788">
        <w:rPr>
          <w:rFonts w:ascii="Times New Roman" w:eastAsia="Times New Roman" w:hAnsi="Times New Roman" w:cs="Times New Roman"/>
          <w:sz w:val="26"/>
          <w:szCs w:val="26"/>
          <w:lang w:eastAsia="ru-RU"/>
        </w:rPr>
        <w:t xml:space="preserve">изучив материалы дела, прихожу к выводу, что вина </w:t>
      </w:r>
      <w:r w:rsidRPr="007D34C4" w:rsidR="006C389C">
        <w:rPr>
          <w:rFonts w:ascii="Times New Roman" w:eastAsia="Times New Roman" w:hAnsi="Times New Roman" w:cs="Times New Roman"/>
          <w:sz w:val="26"/>
          <w:szCs w:val="26"/>
          <w:lang w:eastAsia="ru-RU"/>
        </w:rPr>
        <w:t>Степанищева А.В</w:t>
      </w:r>
      <w:r w:rsidRPr="007D34C4">
        <w:rPr>
          <w:rFonts w:ascii="Times New Roman" w:eastAsia="Times New Roman" w:hAnsi="Times New Roman" w:cs="Times New Roman"/>
          <w:sz w:val="26"/>
          <w:szCs w:val="26"/>
          <w:lang w:eastAsia="ru-RU"/>
        </w:rPr>
        <w:t>.</w:t>
      </w:r>
      <w:r w:rsidRPr="007D34C4" w:rsidR="005D20E0">
        <w:rPr>
          <w:rFonts w:ascii="Times New Roman" w:eastAsia="Times New Roman" w:hAnsi="Times New Roman" w:cs="Times New Roman"/>
          <w:sz w:val="26"/>
          <w:szCs w:val="26"/>
          <w:lang w:eastAsia="ru-RU"/>
        </w:rPr>
        <w:t xml:space="preserve"> </w:t>
      </w:r>
      <w:r w:rsidRPr="007D34C4" w:rsidR="00993788">
        <w:rPr>
          <w:rFonts w:ascii="Times New Roman" w:eastAsia="Times New Roman" w:hAnsi="Times New Roman" w:cs="Times New Roman"/>
          <w:sz w:val="26"/>
          <w:szCs w:val="26"/>
          <w:lang w:eastAsia="ru-RU"/>
        </w:rPr>
        <w:t>помимо е</w:t>
      </w:r>
      <w:r w:rsidRPr="007D34C4" w:rsidR="004A1510">
        <w:rPr>
          <w:rFonts w:ascii="Times New Roman" w:eastAsia="Times New Roman" w:hAnsi="Times New Roman" w:cs="Times New Roman"/>
          <w:sz w:val="26"/>
          <w:szCs w:val="26"/>
          <w:lang w:eastAsia="ru-RU"/>
        </w:rPr>
        <w:t>го</w:t>
      </w:r>
      <w:r w:rsidRPr="007D34C4" w:rsidR="00451354">
        <w:rPr>
          <w:rFonts w:ascii="Times New Roman" w:eastAsia="Times New Roman" w:hAnsi="Times New Roman" w:cs="Times New Roman"/>
          <w:sz w:val="26"/>
          <w:szCs w:val="26"/>
          <w:lang w:eastAsia="ru-RU"/>
        </w:rPr>
        <w:t xml:space="preserve"> признательных показаний,</w:t>
      </w:r>
      <w:r w:rsidRPr="007D34C4" w:rsidR="00993788">
        <w:rPr>
          <w:rFonts w:ascii="Times New Roman" w:eastAsia="Times New Roman" w:hAnsi="Times New Roman" w:cs="Times New Roman"/>
          <w:sz w:val="26"/>
          <w:szCs w:val="26"/>
          <w:lang w:eastAsia="ru-RU"/>
        </w:rPr>
        <w:t xml:space="preserve"> подтверждается доказательствами, имеющимися в материалах дела, а именно: протоколом </w:t>
      </w:r>
      <w:r w:rsidRPr="007D34C4">
        <w:rPr>
          <w:rFonts w:ascii="Times New Roman" w:eastAsia="Times New Roman" w:hAnsi="Times New Roman" w:cs="Times New Roman"/>
          <w:sz w:val="26"/>
          <w:szCs w:val="26"/>
          <w:lang w:eastAsia="ru-RU"/>
        </w:rPr>
        <w:t>№</w:t>
      </w:r>
      <w:r w:rsidR="00942F55">
        <w:rPr>
          <w:rFonts w:ascii="Times New Roman" w:eastAsia="Times New Roman" w:hAnsi="Times New Roman" w:cs="Times New Roman"/>
          <w:sz w:val="27"/>
          <w:szCs w:val="27"/>
          <w:lang w:eastAsia="ru-RU"/>
        </w:rPr>
        <w:t xml:space="preserve">(данные изъяты) </w:t>
      </w:r>
      <w:r w:rsidRPr="007D34C4">
        <w:rPr>
          <w:rFonts w:ascii="Times New Roman" w:eastAsia="Times New Roman" w:hAnsi="Times New Roman" w:cs="Times New Roman"/>
          <w:sz w:val="26"/>
          <w:szCs w:val="26"/>
          <w:lang w:eastAsia="ru-RU"/>
        </w:rPr>
        <w:t xml:space="preserve"> об административном правонарушении от </w:t>
      </w:r>
      <w:r w:rsidR="00942F55">
        <w:rPr>
          <w:rFonts w:ascii="Times New Roman" w:eastAsia="Times New Roman" w:hAnsi="Times New Roman" w:cs="Times New Roman"/>
          <w:sz w:val="27"/>
          <w:szCs w:val="27"/>
          <w:lang w:eastAsia="ru-RU"/>
        </w:rPr>
        <w:t xml:space="preserve">(данные изъяты) </w:t>
      </w:r>
      <w:r w:rsidRPr="007D34C4">
        <w:rPr>
          <w:rFonts w:ascii="Times New Roman" w:eastAsia="Times New Roman" w:hAnsi="Times New Roman" w:cs="Times New Roman"/>
          <w:sz w:val="26"/>
          <w:szCs w:val="26"/>
          <w:lang w:eastAsia="ru-RU"/>
        </w:rPr>
        <w:t xml:space="preserve">года, </w:t>
      </w:r>
      <w:r w:rsidRPr="007D34C4" w:rsidR="00C47254">
        <w:rPr>
          <w:rFonts w:ascii="Times New Roman" w:eastAsia="Times New Roman" w:hAnsi="Times New Roman" w:cs="Times New Roman"/>
          <w:sz w:val="26"/>
          <w:szCs w:val="26"/>
          <w:lang w:eastAsia="ru-RU"/>
        </w:rPr>
        <w:t xml:space="preserve">решением об избрании председателя </w:t>
      </w:r>
      <w:r w:rsidR="00942F55">
        <w:rPr>
          <w:rFonts w:ascii="Times New Roman" w:eastAsia="Times New Roman" w:hAnsi="Times New Roman" w:cs="Times New Roman"/>
          <w:sz w:val="27"/>
          <w:szCs w:val="27"/>
          <w:lang w:eastAsia="ru-RU"/>
        </w:rPr>
        <w:t xml:space="preserve">(данные изъяты) </w:t>
      </w:r>
      <w:r w:rsidRPr="007D34C4" w:rsidR="00C47254">
        <w:rPr>
          <w:rFonts w:ascii="Times New Roman" w:eastAsia="Times New Roman" w:hAnsi="Times New Roman" w:cs="Times New Roman"/>
          <w:sz w:val="26"/>
          <w:szCs w:val="26"/>
          <w:lang w:eastAsia="ru-RU"/>
        </w:rPr>
        <w:t xml:space="preserve"> сельского совета – главы администрации </w:t>
      </w:r>
      <w:r w:rsidR="00942F55">
        <w:rPr>
          <w:rFonts w:ascii="Times New Roman" w:eastAsia="Times New Roman" w:hAnsi="Times New Roman" w:cs="Times New Roman"/>
          <w:sz w:val="27"/>
          <w:szCs w:val="27"/>
          <w:lang w:eastAsia="ru-RU"/>
        </w:rPr>
        <w:t xml:space="preserve">(данные изъяты) </w:t>
      </w:r>
      <w:r w:rsidRPr="007D34C4" w:rsidR="00C47254">
        <w:rPr>
          <w:rFonts w:ascii="Times New Roman" w:eastAsia="Times New Roman" w:hAnsi="Times New Roman" w:cs="Times New Roman"/>
          <w:sz w:val="26"/>
          <w:szCs w:val="26"/>
          <w:lang w:eastAsia="ru-RU"/>
        </w:rPr>
        <w:t>сельского поселения Ленинского района</w:t>
      </w:r>
      <w:r w:rsidRPr="007D34C4" w:rsidR="00C47254">
        <w:rPr>
          <w:rFonts w:ascii="Times New Roman" w:eastAsia="Times New Roman" w:hAnsi="Times New Roman" w:cs="Times New Roman"/>
          <w:sz w:val="26"/>
          <w:szCs w:val="26"/>
          <w:lang w:eastAsia="ru-RU"/>
        </w:rPr>
        <w:t xml:space="preserve"> </w:t>
      </w:r>
      <w:r w:rsidRPr="007D34C4" w:rsidR="00C47254">
        <w:rPr>
          <w:rFonts w:ascii="Times New Roman" w:eastAsia="Times New Roman" w:hAnsi="Times New Roman" w:cs="Times New Roman"/>
          <w:sz w:val="26"/>
          <w:szCs w:val="26"/>
          <w:lang w:eastAsia="ru-RU"/>
        </w:rPr>
        <w:t>Республики Крым №</w:t>
      </w:r>
      <w:r w:rsidR="00942F55">
        <w:rPr>
          <w:rFonts w:ascii="Times New Roman" w:eastAsia="Times New Roman" w:hAnsi="Times New Roman" w:cs="Times New Roman"/>
          <w:sz w:val="27"/>
          <w:szCs w:val="27"/>
          <w:lang w:eastAsia="ru-RU"/>
        </w:rPr>
        <w:t xml:space="preserve">(данные изъяты) </w:t>
      </w:r>
      <w:r w:rsidRPr="007D34C4" w:rsidR="00C47254">
        <w:rPr>
          <w:rFonts w:ascii="Times New Roman" w:eastAsia="Times New Roman" w:hAnsi="Times New Roman" w:cs="Times New Roman"/>
          <w:sz w:val="26"/>
          <w:szCs w:val="26"/>
          <w:lang w:eastAsia="ru-RU"/>
        </w:rPr>
        <w:t xml:space="preserve"> от </w:t>
      </w:r>
      <w:r w:rsidR="00942F55">
        <w:rPr>
          <w:rFonts w:ascii="Times New Roman" w:eastAsia="Times New Roman" w:hAnsi="Times New Roman" w:cs="Times New Roman"/>
          <w:sz w:val="27"/>
          <w:szCs w:val="27"/>
          <w:lang w:eastAsia="ru-RU"/>
        </w:rPr>
        <w:t xml:space="preserve">(данные изъяты) </w:t>
      </w:r>
      <w:r w:rsidRPr="007D34C4" w:rsidR="00C47254">
        <w:rPr>
          <w:rFonts w:ascii="Times New Roman" w:eastAsia="Times New Roman" w:hAnsi="Times New Roman" w:cs="Times New Roman"/>
          <w:sz w:val="26"/>
          <w:szCs w:val="26"/>
          <w:lang w:eastAsia="ru-RU"/>
        </w:rPr>
        <w:t xml:space="preserve">года, </w:t>
      </w:r>
      <w:r w:rsidRPr="007D34C4" w:rsidR="00AA5E5C">
        <w:rPr>
          <w:rFonts w:ascii="Times New Roman" w:eastAsia="Times New Roman" w:hAnsi="Times New Roman" w:cs="Times New Roman"/>
          <w:sz w:val="26"/>
          <w:szCs w:val="26"/>
          <w:lang w:eastAsia="ru-RU"/>
        </w:rPr>
        <w:t xml:space="preserve">уставом муниципального образования </w:t>
      </w:r>
      <w:r w:rsidR="00942F55">
        <w:rPr>
          <w:rFonts w:ascii="Times New Roman" w:eastAsia="Times New Roman" w:hAnsi="Times New Roman" w:cs="Times New Roman"/>
          <w:sz w:val="27"/>
          <w:szCs w:val="27"/>
          <w:lang w:eastAsia="ru-RU"/>
        </w:rPr>
        <w:t xml:space="preserve">(данные изъяты) </w:t>
      </w:r>
      <w:r w:rsidRPr="007D34C4" w:rsidR="00AA5E5C">
        <w:rPr>
          <w:rFonts w:ascii="Times New Roman" w:eastAsia="Times New Roman" w:hAnsi="Times New Roman" w:cs="Times New Roman"/>
          <w:sz w:val="26"/>
          <w:szCs w:val="26"/>
          <w:lang w:eastAsia="ru-RU"/>
        </w:rPr>
        <w:t xml:space="preserve"> сельского поселения Ленинского района Республики Крым</w:t>
      </w:r>
      <w:r w:rsidRPr="007D34C4" w:rsidR="00FB27D5">
        <w:rPr>
          <w:rFonts w:ascii="Times New Roman" w:eastAsia="Times New Roman" w:hAnsi="Times New Roman" w:cs="Times New Roman"/>
          <w:sz w:val="26"/>
          <w:szCs w:val="26"/>
          <w:lang w:eastAsia="ru-RU"/>
        </w:rPr>
        <w:t xml:space="preserve">, </w:t>
      </w:r>
      <w:r w:rsidRPr="007D34C4" w:rsidR="00C47254">
        <w:rPr>
          <w:rFonts w:ascii="Times New Roman" w:eastAsia="Times New Roman" w:hAnsi="Times New Roman" w:cs="Times New Roman"/>
          <w:sz w:val="26"/>
          <w:szCs w:val="26"/>
          <w:lang w:eastAsia="ru-RU"/>
        </w:rPr>
        <w:t xml:space="preserve">справкой </w:t>
      </w:r>
      <w:r w:rsidRPr="007D34C4" w:rsidR="00CA036C">
        <w:rPr>
          <w:rFonts w:ascii="Times New Roman" w:eastAsia="Times New Roman" w:hAnsi="Times New Roman" w:cs="Times New Roman"/>
          <w:sz w:val="26"/>
          <w:szCs w:val="26"/>
          <w:lang w:eastAsia="ru-RU"/>
        </w:rPr>
        <w:t xml:space="preserve">от </w:t>
      </w:r>
      <w:r w:rsidR="00942F55">
        <w:rPr>
          <w:rFonts w:ascii="Times New Roman" w:eastAsia="Times New Roman" w:hAnsi="Times New Roman" w:cs="Times New Roman"/>
          <w:sz w:val="27"/>
          <w:szCs w:val="27"/>
          <w:lang w:eastAsia="ru-RU"/>
        </w:rPr>
        <w:t xml:space="preserve">(данные изъяты) </w:t>
      </w:r>
      <w:r w:rsidRPr="007D34C4" w:rsidR="00CA036C">
        <w:rPr>
          <w:rFonts w:ascii="Times New Roman" w:eastAsia="Times New Roman" w:hAnsi="Times New Roman" w:cs="Times New Roman"/>
          <w:sz w:val="26"/>
          <w:szCs w:val="26"/>
          <w:lang w:eastAsia="ru-RU"/>
        </w:rPr>
        <w:t xml:space="preserve">года, актом по результатам контрольного мероприятия «Проверка годовых отчетов об исполнении бюджетов муниципальных образований, входящих в Ленинский район </w:t>
      </w:r>
      <w:r w:rsidRPr="007D34C4" w:rsidR="00BA32D3">
        <w:rPr>
          <w:rFonts w:ascii="Times New Roman" w:eastAsia="Times New Roman" w:hAnsi="Times New Roman" w:cs="Times New Roman"/>
          <w:sz w:val="26"/>
          <w:szCs w:val="26"/>
          <w:lang w:eastAsia="ru-RU"/>
        </w:rPr>
        <w:t xml:space="preserve">Республики Крым, в соответствии с требованиями ст. 136 БК РФ» от </w:t>
      </w:r>
      <w:r w:rsidR="00942F55">
        <w:rPr>
          <w:rFonts w:ascii="Times New Roman" w:eastAsia="Times New Roman" w:hAnsi="Times New Roman" w:cs="Times New Roman"/>
          <w:sz w:val="27"/>
          <w:szCs w:val="27"/>
          <w:lang w:eastAsia="ru-RU"/>
        </w:rPr>
        <w:t xml:space="preserve">(данные изъяты) </w:t>
      </w:r>
      <w:r w:rsidRPr="007D34C4" w:rsidR="00BA32D3">
        <w:rPr>
          <w:rFonts w:ascii="Times New Roman" w:eastAsia="Times New Roman" w:hAnsi="Times New Roman" w:cs="Times New Roman"/>
          <w:sz w:val="26"/>
          <w:szCs w:val="26"/>
          <w:lang w:eastAsia="ru-RU"/>
        </w:rPr>
        <w:t xml:space="preserve"> года №</w:t>
      </w:r>
      <w:r w:rsidR="00942F55">
        <w:rPr>
          <w:rFonts w:ascii="Times New Roman" w:eastAsia="Times New Roman" w:hAnsi="Times New Roman" w:cs="Times New Roman"/>
          <w:sz w:val="27"/>
          <w:szCs w:val="27"/>
          <w:lang w:eastAsia="ru-RU"/>
        </w:rPr>
        <w:t>(данные изъяты)</w:t>
      </w:r>
      <w:r w:rsidRPr="007D34C4" w:rsidR="00BA32D3">
        <w:rPr>
          <w:rFonts w:ascii="Times New Roman" w:eastAsia="Times New Roman" w:hAnsi="Times New Roman" w:cs="Times New Roman"/>
          <w:sz w:val="26"/>
          <w:szCs w:val="26"/>
          <w:lang w:eastAsia="ru-RU"/>
        </w:rPr>
        <w:t xml:space="preserve">, </w:t>
      </w:r>
      <w:r w:rsidRPr="007D34C4" w:rsidR="00FB27D5">
        <w:rPr>
          <w:rFonts w:ascii="Times New Roman" w:eastAsia="Times New Roman" w:hAnsi="Times New Roman" w:cs="Times New Roman"/>
          <w:sz w:val="26"/>
          <w:szCs w:val="26"/>
          <w:lang w:eastAsia="ru-RU"/>
        </w:rPr>
        <w:t>копией справки о</w:t>
      </w:r>
      <w:r w:rsidRPr="007D34C4" w:rsidR="00FB27D5">
        <w:rPr>
          <w:rFonts w:ascii="Times New Roman" w:eastAsia="Times New Roman" w:hAnsi="Times New Roman" w:cs="Times New Roman"/>
          <w:sz w:val="26"/>
          <w:szCs w:val="26"/>
          <w:lang w:eastAsia="ru-RU"/>
        </w:rPr>
        <w:t xml:space="preserve"> </w:t>
      </w:r>
      <w:r w:rsidRPr="007D34C4" w:rsidR="00FB27D5">
        <w:rPr>
          <w:rFonts w:ascii="Times New Roman" w:eastAsia="Times New Roman" w:hAnsi="Times New Roman" w:cs="Times New Roman"/>
          <w:sz w:val="26"/>
          <w:szCs w:val="26"/>
          <w:lang w:eastAsia="ru-RU"/>
        </w:rPr>
        <w:t xml:space="preserve">балансе, </w:t>
      </w:r>
      <w:r w:rsidRPr="007D34C4" w:rsidR="00EB6E76">
        <w:rPr>
          <w:rFonts w:ascii="Times New Roman" w:eastAsia="Times New Roman" w:hAnsi="Times New Roman" w:cs="Times New Roman"/>
          <w:sz w:val="26"/>
          <w:szCs w:val="26"/>
          <w:lang w:eastAsia="ru-RU"/>
        </w:rPr>
        <w:t xml:space="preserve">данными бухгалтерского и кадастрового учета недвижимого имущества </w:t>
      </w:r>
      <w:r w:rsidR="00942F55">
        <w:rPr>
          <w:rFonts w:ascii="Times New Roman" w:eastAsia="Times New Roman" w:hAnsi="Times New Roman" w:cs="Times New Roman"/>
          <w:sz w:val="27"/>
          <w:szCs w:val="27"/>
          <w:lang w:eastAsia="ru-RU"/>
        </w:rPr>
        <w:t xml:space="preserve">(данные изъяты) </w:t>
      </w:r>
      <w:r w:rsidRPr="007D34C4" w:rsidR="006C389C">
        <w:rPr>
          <w:rFonts w:ascii="Times New Roman" w:eastAsia="Times New Roman" w:hAnsi="Times New Roman" w:cs="Times New Roman"/>
          <w:sz w:val="26"/>
          <w:szCs w:val="26"/>
          <w:lang w:eastAsia="ru-RU"/>
        </w:rPr>
        <w:t xml:space="preserve"> </w:t>
      </w:r>
      <w:r w:rsidRPr="007D34C4" w:rsidR="00EB6E76">
        <w:rPr>
          <w:rFonts w:ascii="Times New Roman" w:eastAsia="Times New Roman" w:hAnsi="Times New Roman" w:cs="Times New Roman"/>
          <w:sz w:val="26"/>
          <w:szCs w:val="26"/>
          <w:lang w:eastAsia="ru-RU"/>
        </w:rPr>
        <w:t>сельского поселения Ленинского района Республики Крым</w:t>
      </w:r>
      <w:r w:rsidRPr="007D34C4" w:rsidR="00DF7C08">
        <w:rPr>
          <w:rFonts w:ascii="Times New Roman" w:eastAsia="Times New Roman" w:hAnsi="Times New Roman" w:cs="Times New Roman"/>
          <w:sz w:val="26"/>
          <w:szCs w:val="26"/>
          <w:lang w:eastAsia="ru-RU"/>
        </w:rPr>
        <w:t xml:space="preserve">, сведениями об имущества </w:t>
      </w:r>
      <w:r w:rsidR="00942F55">
        <w:rPr>
          <w:rFonts w:ascii="Times New Roman" w:eastAsia="Times New Roman" w:hAnsi="Times New Roman" w:cs="Times New Roman"/>
          <w:sz w:val="27"/>
          <w:szCs w:val="27"/>
          <w:lang w:eastAsia="ru-RU"/>
        </w:rPr>
        <w:t xml:space="preserve">(данные изъяты) </w:t>
      </w:r>
      <w:r w:rsidRPr="007D34C4" w:rsidR="00DF7C08">
        <w:rPr>
          <w:rFonts w:ascii="Times New Roman" w:eastAsia="Times New Roman" w:hAnsi="Times New Roman" w:cs="Times New Roman"/>
          <w:sz w:val="26"/>
          <w:szCs w:val="26"/>
          <w:lang w:eastAsia="ru-RU"/>
        </w:rPr>
        <w:t xml:space="preserve"> сельского поселения Ленинского района Республики Крым.</w:t>
      </w:r>
    </w:p>
    <w:p w:rsidR="00DF7C08" w:rsidRPr="007D34C4" w:rsidP="00DF7C08">
      <w:pPr>
        <w:spacing w:after="0" w:line="240" w:lineRule="auto"/>
        <w:ind w:firstLine="708"/>
        <w:jc w:val="both"/>
        <w:rPr>
          <w:rFonts w:ascii="Times New Roman" w:eastAsia="Times New Roman" w:hAnsi="Times New Roman" w:cs="Times New Roman"/>
          <w:sz w:val="26"/>
          <w:szCs w:val="26"/>
          <w:lang w:eastAsia="ru-RU"/>
        </w:rPr>
      </w:pPr>
      <w:r w:rsidRPr="007D34C4">
        <w:rPr>
          <w:rFonts w:ascii="Times New Roman" w:eastAsia="Times New Roman" w:hAnsi="Times New Roman" w:cs="Times New Roman"/>
          <w:sz w:val="26"/>
          <w:szCs w:val="26"/>
          <w:lang w:eastAsia="ru-RU"/>
        </w:rPr>
        <w:t xml:space="preserve">Действия </w:t>
      </w:r>
      <w:r w:rsidRPr="007D34C4" w:rsidR="006C389C">
        <w:rPr>
          <w:rFonts w:ascii="Times New Roman" w:eastAsia="Times New Roman" w:hAnsi="Times New Roman" w:cs="Times New Roman"/>
          <w:sz w:val="26"/>
          <w:szCs w:val="26"/>
          <w:lang w:eastAsia="ru-RU"/>
        </w:rPr>
        <w:t>Степанищева А.В</w:t>
      </w:r>
      <w:r w:rsidRPr="007D34C4">
        <w:rPr>
          <w:rFonts w:ascii="Times New Roman" w:eastAsia="Times New Roman" w:hAnsi="Times New Roman" w:cs="Times New Roman"/>
          <w:sz w:val="26"/>
          <w:szCs w:val="26"/>
          <w:lang w:eastAsia="ru-RU"/>
        </w:rPr>
        <w:t xml:space="preserve"> </w:t>
      </w:r>
      <w:r w:rsidRPr="007D34C4" w:rsidR="00180025">
        <w:rPr>
          <w:rFonts w:ascii="Times New Roman" w:eastAsia="Times New Roman" w:hAnsi="Times New Roman" w:cs="Times New Roman"/>
          <w:sz w:val="26"/>
          <w:szCs w:val="26"/>
          <w:lang w:eastAsia="ru-RU"/>
        </w:rPr>
        <w:t xml:space="preserve">правильно квалифицированы по </w:t>
      </w:r>
      <w:r w:rsidRPr="007D34C4">
        <w:rPr>
          <w:rFonts w:ascii="Times New Roman" w:eastAsia="Times New Roman" w:hAnsi="Times New Roman" w:cs="Times New Roman"/>
          <w:sz w:val="26"/>
          <w:szCs w:val="26"/>
          <w:lang w:eastAsia="ru-RU"/>
        </w:rPr>
        <w:t>ч. 4 ст. 15.15.6 Кодекса Российской Федерации об административных правонарушениях</w:t>
      </w:r>
      <w:r w:rsidRPr="007D34C4" w:rsidR="00A11235">
        <w:rPr>
          <w:rFonts w:ascii="Times New Roman" w:eastAsia="Times New Roman" w:hAnsi="Times New Roman" w:cs="Times New Roman"/>
          <w:sz w:val="26"/>
          <w:szCs w:val="26"/>
          <w:lang w:eastAsia="ru-RU"/>
        </w:rPr>
        <w:t>.</w:t>
      </w:r>
    </w:p>
    <w:p w:rsidR="00180025" w:rsidRPr="007D34C4" w:rsidP="00DF7C08">
      <w:pPr>
        <w:spacing w:after="0" w:line="240" w:lineRule="auto"/>
        <w:ind w:firstLine="708"/>
        <w:jc w:val="both"/>
        <w:rPr>
          <w:rFonts w:ascii="Times New Roman" w:eastAsia="Times New Roman" w:hAnsi="Times New Roman" w:cs="Times New Roman"/>
          <w:sz w:val="26"/>
          <w:szCs w:val="26"/>
          <w:lang w:eastAsia="ru-RU"/>
        </w:rPr>
      </w:pPr>
      <w:r w:rsidRPr="007D34C4">
        <w:rPr>
          <w:rFonts w:ascii="Times New Roman" w:eastAsia="Times New Roman" w:hAnsi="Times New Roman" w:cs="Times New Roman"/>
          <w:sz w:val="26"/>
          <w:szCs w:val="26"/>
          <w:lang w:eastAsia="ru-RU"/>
        </w:rPr>
        <w:t xml:space="preserve">В соответствии с п. 2 ст. 4.1 Кодекса Российской Федерации об административных правонарушениях при назначении административного наказания </w:t>
      </w:r>
      <w:r w:rsidRPr="007D34C4" w:rsidR="006C389C">
        <w:rPr>
          <w:rFonts w:ascii="Times New Roman" w:eastAsia="Times New Roman" w:hAnsi="Times New Roman" w:cs="Times New Roman"/>
          <w:sz w:val="26"/>
          <w:szCs w:val="26"/>
          <w:lang w:eastAsia="ru-RU"/>
        </w:rPr>
        <w:t>Степанищеву А.</w:t>
      </w:r>
      <w:r w:rsidRPr="007D34C4" w:rsidR="006C389C">
        <w:rPr>
          <w:rFonts w:ascii="Times New Roman" w:eastAsia="Times New Roman" w:hAnsi="Times New Roman" w:cs="Times New Roman"/>
          <w:sz w:val="26"/>
          <w:szCs w:val="26"/>
          <w:lang w:eastAsia="ru-RU"/>
        </w:rPr>
        <w:t xml:space="preserve">В </w:t>
      </w:r>
      <w:r w:rsidRPr="007D34C4">
        <w:rPr>
          <w:rFonts w:ascii="Times New Roman" w:eastAsia="Times New Roman" w:hAnsi="Times New Roman" w:cs="Times New Roman"/>
          <w:sz w:val="26"/>
          <w:szCs w:val="26"/>
          <w:lang w:eastAsia="ru-RU"/>
        </w:rPr>
        <w:t>учитываются</w:t>
      </w:r>
      <w:r w:rsidRPr="007D34C4">
        <w:rPr>
          <w:rFonts w:ascii="Times New Roman" w:eastAsia="Times New Roman" w:hAnsi="Times New Roman" w:cs="Times New Roman"/>
          <w:sz w:val="26"/>
          <w:szCs w:val="26"/>
          <w:lang w:eastAsia="ru-RU"/>
        </w:rPr>
        <w:t xml:space="preserve"> характер совершенного административного правонарушения, личность виновного, имущественное положение привлекаемого лица.</w:t>
      </w:r>
    </w:p>
    <w:p w:rsidR="00525B3C" w:rsidRPr="007D34C4" w:rsidP="00525B3C">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7D34C4">
        <w:rPr>
          <w:rFonts w:ascii="Times New Roman" w:eastAsia="Times New Roman" w:hAnsi="Times New Roman" w:cs="Times New Roman"/>
          <w:sz w:val="26"/>
          <w:szCs w:val="26"/>
          <w:lang w:eastAsia="ru-RU"/>
        </w:rPr>
        <w:t xml:space="preserve">Смягчающим обстоятельством мировой судья признаёт признание </w:t>
      </w:r>
      <w:r w:rsidRPr="007D34C4" w:rsidR="0051368F">
        <w:rPr>
          <w:rFonts w:ascii="Times New Roman" w:eastAsia="Times New Roman" w:hAnsi="Times New Roman" w:cs="Times New Roman"/>
          <w:sz w:val="26"/>
          <w:szCs w:val="26"/>
          <w:lang w:eastAsia="ru-RU"/>
        </w:rPr>
        <w:t xml:space="preserve">своей вины </w:t>
      </w:r>
      <w:r w:rsidRPr="007D34C4" w:rsidR="006C389C">
        <w:rPr>
          <w:rFonts w:ascii="Times New Roman" w:eastAsia="Times New Roman" w:hAnsi="Times New Roman" w:cs="Times New Roman"/>
          <w:sz w:val="26"/>
          <w:szCs w:val="26"/>
          <w:lang w:eastAsia="ru-RU"/>
        </w:rPr>
        <w:t>Степанищевым А.В</w:t>
      </w:r>
      <w:r w:rsidRPr="007D34C4" w:rsidR="0068464F">
        <w:rPr>
          <w:rFonts w:ascii="Times New Roman" w:eastAsia="Times New Roman" w:hAnsi="Times New Roman" w:cs="Times New Roman"/>
          <w:sz w:val="26"/>
          <w:szCs w:val="26"/>
          <w:lang w:eastAsia="ru-RU"/>
        </w:rPr>
        <w:t>.</w:t>
      </w:r>
      <w:r w:rsidRPr="007D34C4" w:rsidR="00FE0149">
        <w:rPr>
          <w:rFonts w:ascii="Times New Roman" w:eastAsia="Times New Roman" w:hAnsi="Times New Roman" w:cs="Times New Roman"/>
          <w:sz w:val="26"/>
          <w:szCs w:val="26"/>
          <w:lang w:eastAsia="ru-RU"/>
        </w:rPr>
        <w:t xml:space="preserve"> </w:t>
      </w:r>
      <w:r w:rsidRPr="007D34C4" w:rsidR="0051368F">
        <w:rPr>
          <w:rFonts w:ascii="Times New Roman" w:eastAsia="Times New Roman" w:hAnsi="Times New Roman" w:cs="Times New Roman"/>
          <w:sz w:val="26"/>
          <w:szCs w:val="26"/>
          <w:lang w:eastAsia="ru-RU"/>
        </w:rPr>
        <w:t>и</w:t>
      </w:r>
      <w:r w:rsidRPr="007D34C4" w:rsidR="00590C26">
        <w:rPr>
          <w:rFonts w:ascii="Times New Roman" w:eastAsia="Times New Roman" w:hAnsi="Times New Roman" w:cs="Times New Roman"/>
          <w:sz w:val="26"/>
          <w:szCs w:val="26"/>
          <w:lang w:eastAsia="ru-RU"/>
        </w:rPr>
        <w:t xml:space="preserve"> е</w:t>
      </w:r>
      <w:r w:rsidRPr="007D34C4" w:rsidR="00FE0149">
        <w:rPr>
          <w:rFonts w:ascii="Times New Roman" w:eastAsia="Times New Roman" w:hAnsi="Times New Roman" w:cs="Times New Roman"/>
          <w:sz w:val="26"/>
          <w:szCs w:val="26"/>
          <w:lang w:eastAsia="ru-RU"/>
        </w:rPr>
        <w:t>го</w:t>
      </w:r>
      <w:r w:rsidRPr="007D34C4" w:rsidR="0051368F">
        <w:rPr>
          <w:rFonts w:ascii="Times New Roman" w:eastAsia="Times New Roman" w:hAnsi="Times New Roman" w:cs="Times New Roman"/>
          <w:sz w:val="26"/>
          <w:szCs w:val="26"/>
          <w:lang w:eastAsia="ru-RU"/>
        </w:rPr>
        <w:t xml:space="preserve"> </w:t>
      </w:r>
      <w:r w:rsidRPr="007D34C4">
        <w:rPr>
          <w:rFonts w:ascii="Times New Roman" w:eastAsia="Times New Roman" w:hAnsi="Times New Roman" w:cs="Times New Roman"/>
          <w:sz w:val="26"/>
          <w:szCs w:val="26"/>
          <w:lang w:eastAsia="ru-RU"/>
        </w:rPr>
        <w:t>раскаяние</w:t>
      </w:r>
      <w:r w:rsidRPr="007D34C4" w:rsidR="00E75AF3">
        <w:rPr>
          <w:rFonts w:ascii="Times New Roman" w:eastAsia="Times New Roman" w:hAnsi="Times New Roman" w:cs="Times New Roman"/>
          <w:sz w:val="26"/>
          <w:szCs w:val="26"/>
          <w:lang w:eastAsia="ru-RU"/>
        </w:rPr>
        <w:t>, наличие на иждивении двоих детей.</w:t>
      </w:r>
    </w:p>
    <w:p w:rsidR="00525B3C" w:rsidRPr="007D34C4" w:rsidP="00525B3C">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7D34C4">
        <w:rPr>
          <w:rFonts w:ascii="Times New Roman" w:eastAsia="Times New Roman" w:hAnsi="Times New Roman" w:cs="Times New Roman"/>
          <w:sz w:val="26"/>
          <w:szCs w:val="26"/>
          <w:lang w:eastAsia="ru-RU"/>
        </w:rPr>
        <w:t>Обстоятельств</w:t>
      </w:r>
      <w:r w:rsidRPr="007D34C4" w:rsidR="0056366F">
        <w:rPr>
          <w:rFonts w:ascii="Times New Roman" w:eastAsia="Times New Roman" w:hAnsi="Times New Roman" w:cs="Times New Roman"/>
          <w:sz w:val="26"/>
          <w:szCs w:val="26"/>
          <w:lang w:eastAsia="ru-RU"/>
        </w:rPr>
        <w:t>,</w:t>
      </w:r>
      <w:r w:rsidRPr="007D34C4">
        <w:rPr>
          <w:rFonts w:ascii="Times New Roman" w:eastAsia="Times New Roman" w:hAnsi="Times New Roman" w:cs="Times New Roman"/>
          <w:sz w:val="26"/>
          <w:szCs w:val="26"/>
          <w:lang w:eastAsia="ru-RU"/>
        </w:rPr>
        <w:t xml:space="preserve"> отягчающих административную ответственность, при рассмотрении настоящего дела не установлено.</w:t>
      </w:r>
    </w:p>
    <w:p w:rsidR="006200A5" w:rsidRPr="007D34C4" w:rsidP="00525B3C">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7D34C4">
        <w:rPr>
          <w:rFonts w:ascii="Times New Roman" w:eastAsia="Times New Roman" w:hAnsi="Times New Roman" w:cs="Times New Roman"/>
          <w:sz w:val="26"/>
          <w:szCs w:val="26"/>
          <w:lang w:eastAsia="ru-RU"/>
        </w:rPr>
        <w:t xml:space="preserve">Суд не усматривает </w:t>
      </w:r>
      <w:r w:rsidRPr="007D34C4">
        <w:rPr>
          <w:rFonts w:ascii="Times New Roman" w:eastAsia="Times New Roman" w:hAnsi="Times New Roman" w:cs="Times New Roman"/>
          <w:sz w:val="26"/>
          <w:szCs w:val="26"/>
          <w:lang w:eastAsia="ru-RU"/>
        </w:rPr>
        <w:t xml:space="preserve">оснований для </w:t>
      </w:r>
      <w:r w:rsidRPr="007D34C4" w:rsidR="007B0D6E">
        <w:rPr>
          <w:rFonts w:ascii="Times New Roman" w:eastAsia="Times New Roman" w:hAnsi="Times New Roman" w:cs="Times New Roman"/>
          <w:sz w:val="26"/>
          <w:szCs w:val="26"/>
          <w:lang w:eastAsia="ru-RU"/>
        </w:rPr>
        <w:t xml:space="preserve">замены административного наказания в виде административного штрафа предупреждением в соответствии с </w:t>
      </w:r>
      <w:r w:rsidRPr="007D34C4" w:rsidR="00006436">
        <w:rPr>
          <w:rFonts w:ascii="Times New Roman" w:eastAsia="Times New Roman" w:hAnsi="Times New Roman" w:cs="Times New Roman"/>
          <w:sz w:val="26"/>
          <w:szCs w:val="26"/>
          <w:lang w:eastAsia="ru-RU"/>
        </w:rPr>
        <w:t xml:space="preserve">ч. 1 ст. 4.1.1 КоАП РФ, поскольку положения данной статьи могут быть применены исключительно </w:t>
      </w:r>
      <w:r w:rsidRPr="007D34C4" w:rsidR="007B0D6E">
        <w:rPr>
          <w:rFonts w:ascii="Times New Roman" w:eastAsia="Times New Roman" w:hAnsi="Times New Roman" w:cs="Times New Roman"/>
          <w:sz w:val="26"/>
          <w:szCs w:val="26"/>
          <w:lang w:eastAsia="ru-RU"/>
        </w:rPr>
        <w:t>з</w:t>
      </w:r>
      <w:r w:rsidRPr="007D34C4">
        <w:rPr>
          <w:rFonts w:ascii="Times New Roman" w:eastAsia="Times New Roman" w:hAnsi="Times New Roman" w:cs="Times New Roman"/>
          <w:sz w:val="26"/>
          <w:szCs w:val="26"/>
          <w:lang w:eastAsia="ru-RU"/>
        </w:rPr>
        <w:t>а впервые совершенное административное правонарушение, выявленное в ходе осуществления государственного контроля (на</w:t>
      </w:r>
      <w:r w:rsidRPr="007D34C4" w:rsidR="00006436">
        <w:rPr>
          <w:rFonts w:ascii="Times New Roman" w:eastAsia="Times New Roman" w:hAnsi="Times New Roman" w:cs="Times New Roman"/>
          <w:sz w:val="26"/>
          <w:szCs w:val="26"/>
          <w:lang w:eastAsia="ru-RU"/>
        </w:rPr>
        <w:t>дзора), муниципального контроля.</w:t>
      </w:r>
    </w:p>
    <w:p w:rsidR="00FE0149" w:rsidRPr="007D34C4" w:rsidP="00525B3C">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7D34C4">
        <w:rPr>
          <w:rFonts w:ascii="Times New Roman" w:eastAsia="Times New Roman" w:hAnsi="Times New Roman" w:cs="Times New Roman"/>
          <w:sz w:val="26"/>
          <w:szCs w:val="26"/>
          <w:lang w:eastAsia="ru-RU"/>
        </w:rPr>
        <w:t>О</w:t>
      </w:r>
      <w:r w:rsidRPr="007D34C4">
        <w:rPr>
          <w:rFonts w:ascii="Times New Roman" w:eastAsia="Times New Roman" w:hAnsi="Times New Roman" w:cs="Times New Roman"/>
          <w:sz w:val="26"/>
          <w:szCs w:val="26"/>
          <w:lang w:eastAsia="ru-RU"/>
        </w:rPr>
        <w:t>снований для применения ч. 3.2 ст. 4.1 КоАП Р</w:t>
      </w:r>
      <w:r w:rsidRPr="007D34C4" w:rsidR="00D403C9">
        <w:rPr>
          <w:rFonts w:ascii="Times New Roman" w:eastAsia="Times New Roman" w:hAnsi="Times New Roman" w:cs="Times New Roman"/>
          <w:sz w:val="26"/>
          <w:szCs w:val="26"/>
          <w:lang w:eastAsia="ru-RU"/>
        </w:rPr>
        <w:t>Ф</w:t>
      </w:r>
      <w:r w:rsidRPr="007D34C4">
        <w:rPr>
          <w:rFonts w:ascii="Times New Roman" w:eastAsia="Times New Roman" w:hAnsi="Times New Roman" w:cs="Times New Roman"/>
          <w:sz w:val="26"/>
          <w:szCs w:val="26"/>
          <w:lang w:eastAsia="ru-RU"/>
        </w:rPr>
        <w:t xml:space="preserve"> также не имеется</w:t>
      </w:r>
      <w:r w:rsidRPr="007D34C4" w:rsidR="00D403C9">
        <w:rPr>
          <w:rFonts w:ascii="Times New Roman" w:eastAsia="Times New Roman" w:hAnsi="Times New Roman" w:cs="Times New Roman"/>
          <w:sz w:val="26"/>
          <w:szCs w:val="26"/>
          <w:lang w:eastAsia="ru-RU"/>
        </w:rPr>
        <w:t>, поскольку отсутствуют исключительные обстоятельства, связанные с характером совершенного административного правонарушения и его последствиями.</w:t>
      </w:r>
    </w:p>
    <w:p w:rsidR="00553865" w:rsidRPr="007D34C4" w:rsidP="00553865">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7D34C4">
        <w:rPr>
          <w:rFonts w:ascii="Times New Roman" w:eastAsia="Times New Roman" w:hAnsi="Times New Roman" w:cs="Times New Roman"/>
          <w:sz w:val="26"/>
          <w:szCs w:val="26"/>
          <w:lang w:eastAsia="ru-RU"/>
        </w:rPr>
        <w:t xml:space="preserve">С учётом изложенного, прихожу к выводу, что необходимым и достаточным для исправления правонарушителя будет являться наказание в виде </w:t>
      </w:r>
      <w:r w:rsidRPr="007D34C4" w:rsidR="00906DC8">
        <w:rPr>
          <w:rFonts w:ascii="Times New Roman" w:eastAsia="Times New Roman" w:hAnsi="Times New Roman" w:cs="Times New Roman"/>
          <w:sz w:val="26"/>
          <w:szCs w:val="26"/>
          <w:lang w:eastAsia="ru-RU"/>
        </w:rPr>
        <w:t xml:space="preserve">административного штрафа </w:t>
      </w:r>
      <w:r w:rsidRPr="007D34C4" w:rsidR="00185492">
        <w:rPr>
          <w:rFonts w:ascii="Times New Roman" w:eastAsia="Times New Roman" w:hAnsi="Times New Roman" w:cs="Times New Roman"/>
          <w:sz w:val="26"/>
          <w:szCs w:val="26"/>
          <w:lang w:eastAsia="ru-RU"/>
        </w:rPr>
        <w:t>в минимальном размере, предусмотренном санкцией статьи</w:t>
      </w:r>
      <w:r w:rsidRPr="007D34C4" w:rsidR="00906DC8">
        <w:rPr>
          <w:rFonts w:ascii="Times New Roman" w:eastAsia="Times New Roman" w:hAnsi="Times New Roman" w:cs="Times New Roman"/>
          <w:sz w:val="26"/>
          <w:szCs w:val="26"/>
          <w:lang w:eastAsia="ru-RU"/>
        </w:rPr>
        <w:t>.</w:t>
      </w:r>
    </w:p>
    <w:p w:rsidR="00593DC5" w:rsidRPr="007D34C4" w:rsidP="00553865">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7D34C4">
        <w:rPr>
          <w:rFonts w:ascii="Times New Roman" w:eastAsia="Times New Roman" w:hAnsi="Times New Roman" w:cs="Times New Roman"/>
          <w:sz w:val="26"/>
          <w:szCs w:val="26"/>
          <w:lang w:eastAsia="ru-RU"/>
        </w:rPr>
        <w:t xml:space="preserve">На основании изложенного, руководствуясь </w:t>
      </w:r>
      <w:r w:rsidRPr="007D34C4" w:rsidR="00006436">
        <w:rPr>
          <w:rFonts w:ascii="Times New Roman" w:eastAsia="Times New Roman" w:hAnsi="Times New Roman" w:cs="Times New Roman"/>
          <w:sz w:val="26"/>
          <w:szCs w:val="26"/>
          <w:lang w:eastAsia="ru-RU"/>
        </w:rPr>
        <w:t>ч. 5 ст. 15.15.6</w:t>
      </w:r>
      <w:r w:rsidRPr="007D34C4">
        <w:rPr>
          <w:rFonts w:ascii="Times New Roman" w:eastAsia="Times New Roman" w:hAnsi="Times New Roman" w:cs="Times New Roman"/>
          <w:sz w:val="26"/>
          <w:szCs w:val="26"/>
          <w:lang w:eastAsia="ru-RU"/>
        </w:rPr>
        <w:t>, ст. 29.10 Кодекса Российской Федерации об административных правонарушениях, мировой судья</w:t>
      </w:r>
    </w:p>
    <w:p w:rsidR="00593DC5" w:rsidRPr="007D34C4" w:rsidP="00593DC5">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p>
    <w:p w:rsidR="00593DC5" w:rsidRPr="007D34C4" w:rsidP="00593DC5">
      <w:pPr>
        <w:spacing w:after="0" w:line="240" w:lineRule="auto"/>
        <w:jc w:val="center"/>
        <w:rPr>
          <w:rFonts w:ascii="Times New Roman" w:eastAsia="Times New Roman" w:hAnsi="Times New Roman" w:cs="Times New Roman"/>
          <w:b/>
          <w:sz w:val="26"/>
          <w:szCs w:val="26"/>
          <w:lang w:eastAsia="ru-RU"/>
        </w:rPr>
      </w:pPr>
      <w:r w:rsidRPr="007D34C4">
        <w:rPr>
          <w:rFonts w:ascii="Times New Roman" w:eastAsia="Times New Roman" w:hAnsi="Times New Roman" w:cs="Times New Roman"/>
          <w:b/>
          <w:sz w:val="26"/>
          <w:szCs w:val="26"/>
          <w:lang w:eastAsia="ru-RU"/>
        </w:rPr>
        <w:t>ПОСТАНОВИЛ:</w:t>
      </w:r>
    </w:p>
    <w:p w:rsidR="00593DC5" w:rsidRPr="007D34C4" w:rsidP="00593DC5">
      <w:pPr>
        <w:spacing w:after="0" w:line="240" w:lineRule="auto"/>
        <w:jc w:val="both"/>
        <w:rPr>
          <w:rFonts w:ascii="Times New Roman" w:eastAsia="Times New Roman" w:hAnsi="Times New Roman" w:cs="Times New Roman"/>
          <w:sz w:val="26"/>
          <w:szCs w:val="26"/>
          <w:lang w:eastAsia="ru-RU"/>
        </w:rPr>
      </w:pPr>
      <w:r w:rsidRPr="007D34C4">
        <w:rPr>
          <w:rFonts w:ascii="Times New Roman" w:eastAsia="Times New Roman" w:hAnsi="Times New Roman" w:cs="Times New Roman"/>
          <w:sz w:val="26"/>
          <w:szCs w:val="26"/>
          <w:lang w:eastAsia="ru-RU"/>
        </w:rPr>
        <w:t xml:space="preserve">                                                 </w:t>
      </w:r>
    </w:p>
    <w:p w:rsidR="00593DC5" w:rsidRPr="007D34C4" w:rsidP="00006436">
      <w:pPr>
        <w:spacing w:after="0" w:line="240" w:lineRule="auto"/>
        <w:ind w:firstLine="709"/>
        <w:jc w:val="both"/>
        <w:rPr>
          <w:rFonts w:ascii="Times New Roman" w:eastAsia="Times New Roman" w:hAnsi="Times New Roman" w:cs="Times New Roman"/>
          <w:sz w:val="26"/>
          <w:szCs w:val="26"/>
          <w:lang w:eastAsia="ru-RU"/>
        </w:rPr>
      </w:pPr>
      <w:r w:rsidRPr="007D34C4">
        <w:rPr>
          <w:rFonts w:ascii="Times New Roman" w:eastAsia="Times New Roman" w:hAnsi="Times New Roman" w:cs="Times New Roman"/>
          <w:sz w:val="26"/>
          <w:szCs w:val="26"/>
          <w:lang w:eastAsia="ru-RU"/>
        </w:rPr>
        <w:t>Признать</w:t>
      </w:r>
      <w:r w:rsidRPr="007D34C4" w:rsidR="00AF2A3A">
        <w:rPr>
          <w:sz w:val="26"/>
          <w:szCs w:val="26"/>
        </w:rPr>
        <w:t xml:space="preserve"> </w:t>
      </w:r>
      <w:r w:rsidRPr="007D34C4" w:rsidR="00AF2A3A">
        <w:rPr>
          <w:rFonts w:ascii="Times New Roman" w:eastAsia="Times New Roman" w:hAnsi="Times New Roman" w:cs="Times New Roman"/>
          <w:sz w:val="26"/>
          <w:szCs w:val="26"/>
          <w:lang w:eastAsia="ru-RU"/>
        </w:rPr>
        <w:t xml:space="preserve">председателя </w:t>
      </w:r>
      <w:r w:rsidR="00942F55">
        <w:rPr>
          <w:rFonts w:ascii="Times New Roman" w:eastAsia="Times New Roman" w:hAnsi="Times New Roman" w:cs="Times New Roman"/>
          <w:sz w:val="27"/>
          <w:szCs w:val="27"/>
          <w:lang w:eastAsia="ru-RU"/>
        </w:rPr>
        <w:t xml:space="preserve">(данные изъяты) </w:t>
      </w:r>
      <w:r w:rsidRPr="007D34C4" w:rsidR="00AF2A3A">
        <w:rPr>
          <w:rFonts w:ascii="Times New Roman" w:eastAsia="Times New Roman" w:hAnsi="Times New Roman" w:cs="Times New Roman"/>
          <w:sz w:val="26"/>
          <w:szCs w:val="26"/>
          <w:lang w:eastAsia="ru-RU"/>
        </w:rPr>
        <w:t xml:space="preserve">сельского совета – главу администрации </w:t>
      </w:r>
      <w:r w:rsidR="00942F55">
        <w:rPr>
          <w:rFonts w:ascii="Times New Roman" w:eastAsia="Times New Roman" w:hAnsi="Times New Roman" w:cs="Times New Roman"/>
          <w:sz w:val="27"/>
          <w:szCs w:val="27"/>
          <w:lang w:eastAsia="ru-RU"/>
        </w:rPr>
        <w:t xml:space="preserve">(данные изъяты) </w:t>
      </w:r>
      <w:r w:rsidRPr="007D34C4" w:rsidR="0068464F">
        <w:rPr>
          <w:rFonts w:ascii="Times New Roman" w:eastAsia="Times New Roman" w:hAnsi="Times New Roman" w:cs="Times New Roman"/>
          <w:sz w:val="26"/>
          <w:szCs w:val="26"/>
          <w:lang w:eastAsia="ru-RU"/>
        </w:rPr>
        <w:t xml:space="preserve"> </w:t>
      </w:r>
      <w:r w:rsidRPr="007D34C4" w:rsidR="00AF2A3A">
        <w:rPr>
          <w:rFonts w:ascii="Times New Roman" w:eastAsia="Times New Roman" w:hAnsi="Times New Roman" w:cs="Times New Roman"/>
          <w:sz w:val="26"/>
          <w:szCs w:val="26"/>
          <w:lang w:eastAsia="ru-RU"/>
        </w:rPr>
        <w:t>сельского поселения Ленинского района Республики Крым</w:t>
      </w:r>
      <w:r w:rsidRPr="007D34C4">
        <w:rPr>
          <w:rFonts w:ascii="Times New Roman" w:eastAsia="Times New Roman" w:hAnsi="Times New Roman" w:cs="Times New Roman"/>
          <w:sz w:val="26"/>
          <w:szCs w:val="26"/>
          <w:lang w:eastAsia="ru-RU"/>
        </w:rPr>
        <w:t xml:space="preserve"> </w:t>
      </w:r>
      <w:r w:rsidRPr="007D34C4" w:rsidR="006C389C">
        <w:rPr>
          <w:rFonts w:ascii="Times New Roman" w:eastAsia="Times New Roman" w:hAnsi="Times New Roman" w:cs="Times New Roman"/>
          <w:sz w:val="26"/>
          <w:szCs w:val="26"/>
          <w:lang w:eastAsia="ru-RU"/>
        </w:rPr>
        <w:t>Степанищева Алексея Валериевича</w:t>
      </w:r>
      <w:r w:rsidRPr="007D34C4" w:rsidR="00006436">
        <w:rPr>
          <w:rFonts w:ascii="Times New Roman" w:eastAsia="Times New Roman" w:hAnsi="Times New Roman"/>
          <w:sz w:val="26"/>
          <w:szCs w:val="26"/>
          <w:lang w:eastAsia="ru-RU"/>
        </w:rPr>
        <w:t xml:space="preserve">, </w:t>
      </w:r>
      <w:r w:rsidR="00942F55">
        <w:rPr>
          <w:rFonts w:ascii="Times New Roman" w:eastAsia="Times New Roman" w:hAnsi="Times New Roman" w:cs="Times New Roman"/>
          <w:sz w:val="27"/>
          <w:szCs w:val="27"/>
          <w:lang w:eastAsia="ru-RU"/>
        </w:rPr>
        <w:t xml:space="preserve">(данные изъяты) </w:t>
      </w:r>
      <w:r w:rsidRPr="007D34C4" w:rsidR="00B23963">
        <w:rPr>
          <w:rFonts w:ascii="Times New Roman" w:eastAsia="Times New Roman" w:hAnsi="Times New Roman" w:cs="Times New Roman"/>
          <w:sz w:val="26"/>
          <w:szCs w:val="26"/>
          <w:lang w:eastAsia="ru-RU"/>
        </w:rPr>
        <w:t xml:space="preserve">года </w:t>
      </w:r>
      <w:r w:rsidRPr="007D34C4" w:rsidR="00B23963">
        <w:rPr>
          <w:rFonts w:ascii="Times New Roman" w:eastAsia="Times New Roman" w:hAnsi="Times New Roman" w:cs="Times New Roman"/>
          <w:sz w:val="26"/>
          <w:szCs w:val="26"/>
          <w:lang w:eastAsia="ru-RU"/>
        </w:rPr>
        <w:t>рождения</w:t>
      </w:r>
      <w:r w:rsidRPr="007D34C4" w:rsidR="00555EEC">
        <w:rPr>
          <w:rFonts w:ascii="Times New Roman" w:eastAsia="Times New Roman" w:hAnsi="Times New Roman" w:cs="Times New Roman"/>
          <w:sz w:val="26"/>
          <w:szCs w:val="26"/>
          <w:lang w:eastAsia="ru-RU"/>
        </w:rPr>
        <w:t xml:space="preserve">, </w:t>
      </w:r>
      <w:r w:rsidRPr="007D34C4">
        <w:rPr>
          <w:rFonts w:ascii="Times New Roman" w:eastAsia="Times New Roman" w:hAnsi="Times New Roman" w:cs="Times New Roman"/>
          <w:sz w:val="26"/>
          <w:szCs w:val="26"/>
          <w:lang w:eastAsia="ru-RU"/>
        </w:rPr>
        <w:t>виновн</w:t>
      </w:r>
      <w:r w:rsidRPr="007D34C4" w:rsidR="00AF2A3A">
        <w:rPr>
          <w:rFonts w:ascii="Times New Roman" w:eastAsia="Times New Roman" w:hAnsi="Times New Roman" w:cs="Times New Roman"/>
          <w:sz w:val="26"/>
          <w:szCs w:val="26"/>
          <w:lang w:eastAsia="ru-RU"/>
        </w:rPr>
        <w:t>ым</w:t>
      </w:r>
      <w:r w:rsidRPr="007D34C4">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w:t>
      </w:r>
      <w:r w:rsidRPr="007D34C4" w:rsidR="00AF2A3A">
        <w:rPr>
          <w:rFonts w:ascii="Times New Roman" w:eastAsia="Times New Roman" w:hAnsi="Times New Roman" w:cs="Times New Roman"/>
          <w:sz w:val="26"/>
          <w:szCs w:val="26"/>
          <w:lang w:eastAsia="ru-RU"/>
        </w:rPr>
        <w:t xml:space="preserve">ч. 5 ст. 15.15.6 </w:t>
      </w:r>
      <w:r w:rsidRPr="007D34C4">
        <w:rPr>
          <w:rFonts w:ascii="Times New Roman" w:eastAsia="Times New Roman" w:hAnsi="Times New Roman" w:cs="Times New Roman"/>
          <w:sz w:val="26"/>
          <w:szCs w:val="26"/>
          <w:lang w:eastAsia="ru-RU"/>
        </w:rPr>
        <w:t>Кодекса Российской Федерации об административных правонарушениях и назначить е</w:t>
      </w:r>
      <w:r w:rsidRPr="007D34C4" w:rsidR="00AF2A3A">
        <w:rPr>
          <w:rFonts w:ascii="Times New Roman" w:eastAsia="Times New Roman" w:hAnsi="Times New Roman" w:cs="Times New Roman"/>
          <w:sz w:val="26"/>
          <w:szCs w:val="26"/>
          <w:lang w:eastAsia="ru-RU"/>
        </w:rPr>
        <w:t>му</w:t>
      </w:r>
      <w:r w:rsidRPr="007D34C4">
        <w:rPr>
          <w:rFonts w:ascii="Times New Roman" w:eastAsia="Times New Roman" w:hAnsi="Times New Roman" w:cs="Times New Roman"/>
          <w:sz w:val="26"/>
          <w:szCs w:val="26"/>
          <w:lang w:eastAsia="ru-RU"/>
        </w:rPr>
        <w:t xml:space="preserve"> административное наказание в виде </w:t>
      </w:r>
      <w:r w:rsidRPr="007D34C4" w:rsidR="00280FD0">
        <w:rPr>
          <w:rFonts w:ascii="Times New Roman" w:eastAsia="Times New Roman" w:hAnsi="Times New Roman" w:cs="Times New Roman"/>
          <w:sz w:val="26"/>
          <w:szCs w:val="26"/>
          <w:lang w:eastAsia="ru-RU"/>
        </w:rPr>
        <w:t xml:space="preserve">административного штрафа в размере </w:t>
      </w:r>
      <w:r w:rsidRPr="007D34C4" w:rsidR="00AF2A3A">
        <w:rPr>
          <w:rFonts w:ascii="Times New Roman" w:eastAsia="Times New Roman" w:hAnsi="Times New Roman" w:cs="Times New Roman"/>
          <w:sz w:val="26"/>
          <w:szCs w:val="26"/>
          <w:lang w:eastAsia="ru-RU"/>
        </w:rPr>
        <w:t>1</w:t>
      </w:r>
      <w:r w:rsidRPr="007D34C4" w:rsidR="00565D09">
        <w:rPr>
          <w:rFonts w:ascii="Times New Roman" w:eastAsia="Times New Roman" w:hAnsi="Times New Roman" w:cs="Times New Roman"/>
          <w:sz w:val="26"/>
          <w:szCs w:val="26"/>
          <w:lang w:eastAsia="ru-RU"/>
        </w:rPr>
        <w:t>5</w:t>
      </w:r>
      <w:r w:rsidRPr="007D34C4" w:rsidR="00280FD0">
        <w:rPr>
          <w:rFonts w:ascii="Times New Roman" w:eastAsia="Times New Roman" w:hAnsi="Times New Roman" w:cs="Times New Roman"/>
          <w:sz w:val="26"/>
          <w:szCs w:val="26"/>
          <w:lang w:eastAsia="ru-RU"/>
        </w:rPr>
        <w:t>000 (</w:t>
      </w:r>
      <w:r w:rsidRPr="007D34C4" w:rsidR="00AF2A3A">
        <w:rPr>
          <w:rFonts w:ascii="Times New Roman" w:eastAsia="Times New Roman" w:hAnsi="Times New Roman" w:cs="Times New Roman"/>
          <w:sz w:val="26"/>
          <w:szCs w:val="26"/>
          <w:lang w:eastAsia="ru-RU"/>
        </w:rPr>
        <w:t>пятнадцать</w:t>
      </w:r>
      <w:r w:rsidRPr="007D34C4" w:rsidR="00565D09">
        <w:rPr>
          <w:rFonts w:ascii="Times New Roman" w:eastAsia="Times New Roman" w:hAnsi="Times New Roman" w:cs="Times New Roman"/>
          <w:sz w:val="26"/>
          <w:szCs w:val="26"/>
          <w:lang w:eastAsia="ru-RU"/>
        </w:rPr>
        <w:t xml:space="preserve"> тысяч</w:t>
      </w:r>
      <w:r w:rsidRPr="007D34C4" w:rsidR="00280FD0">
        <w:rPr>
          <w:rFonts w:ascii="Times New Roman" w:eastAsia="Times New Roman" w:hAnsi="Times New Roman" w:cs="Times New Roman"/>
          <w:sz w:val="26"/>
          <w:szCs w:val="26"/>
          <w:lang w:eastAsia="ru-RU"/>
        </w:rPr>
        <w:t>) рублей</w:t>
      </w:r>
      <w:r w:rsidRPr="007D34C4">
        <w:rPr>
          <w:rFonts w:ascii="Times New Roman" w:eastAsia="Times New Roman" w:hAnsi="Times New Roman" w:cs="Times New Roman"/>
          <w:sz w:val="26"/>
          <w:szCs w:val="26"/>
          <w:lang w:eastAsia="ru-RU"/>
        </w:rPr>
        <w:t>.</w:t>
      </w:r>
    </w:p>
    <w:p w:rsidR="00593DC5" w:rsidRPr="007D34C4" w:rsidP="00593DC5">
      <w:pPr>
        <w:spacing w:after="0" w:line="240" w:lineRule="auto"/>
        <w:ind w:firstLine="709"/>
        <w:jc w:val="both"/>
        <w:rPr>
          <w:rFonts w:ascii="Times New Roman" w:eastAsia="Times New Roman" w:hAnsi="Times New Roman" w:cs="Times New Roman"/>
          <w:b/>
          <w:sz w:val="26"/>
          <w:szCs w:val="26"/>
          <w:lang w:eastAsia="ru-RU"/>
        </w:rPr>
      </w:pPr>
      <w:r w:rsidRPr="007D34C4">
        <w:rPr>
          <w:rFonts w:ascii="Times New Roman" w:eastAsia="Times New Roman" w:hAnsi="Times New Roman" w:cs="Times New Roman"/>
          <w:b/>
          <w:sz w:val="26"/>
          <w:szCs w:val="26"/>
          <w:lang w:eastAsia="ru-RU"/>
        </w:rPr>
        <w:t>Сумму штрафа необходимо внести</w:t>
      </w:r>
      <w:r w:rsidRPr="007D34C4" w:rsidR="00AF2A3A">
        <w:rPr>
          <w:rFonts w:ascii="Times New Roman" w:eastAsia="Times New Roman" w:hAnsi="Times New Roman" w:cs="Times New Roman"/>
          <w:b/>
          <w:sz w:val="26"/>
          <w:szCs w:val="26"/>
          <w:lang w:eastAsia="ru-RU"/>
        </w:rPr>
        <w:t xml:space="preserve"> на реквизиты</w:t>
      </w:r>
      <w:r w:rsidRPr="007D34C4">
        <w:rPr>
          <w:rFonts w:ascii="Times New Roman" w:eastAsia="Times New Roman" w:hAnsi="Times New Roman" w:cs="Times New Roman"/>
          <w:b/>
          <w:sz w:val="26"/>
          <w:szCs w:val="26"/>
          <w:lang w:eastAsia="ru-RU"/>
        </w:rPr>
        <w:t xml:space="preserve">: </w:t>
      </w:r>
    </w:p>
    <w:p w:rsidR="00AF2A3A" w:rsidRPr="007D34C4" w:rsidP="006F4FFA">
      <w:pPr>
        <w:spacing w:after="0" w:line="240" w:lineRule="auto"/>
        <w:ind w:firstLine="708"/>
        <w:jc w:val="both"/>
        <w:rPr>
          <w:rFonts w:ascii="Times New Roman" w:eastAsia="Times New Roman" w:hAnsi="Times New Roman" w:cs="Times New Roman"/>
          <w:sz w:val="26"/>
          <w:szCs w:val="26"/>
          <w:lang w:eastAsia="ru-RU"/>
        </w:rPr>
      </w:pPr>
      <w:r w:rsidRPr="007D34C4">
        <w:rPr>
          <w:rFonts w:ascii="Times New Roman" w:eastAsia="Times New Roman" w:hAnsi="Times New Roman" w:cs="Times New Roman"/>
          <w:sz w:val="26"/>
          <w:szCs w:val="26"/>
          <w:lang w:eastAsia="ru-RU"/>
        </w:rPr>
        <w:t xml:space="preserve">Получатель: УФК по Республике Крым (Счетная палата Республики Крым, </w:t>
      </w:r>
      <w:r w:rsidRPr="007D34C4">
        <w:rPr>
          <w:rFonts w:ascii="Times New Roman" w:eastAsia="Times New Roman" w:hAnsi="Times New Roman" w:cs="Times New Roman"/>
          <w:sz w:val="26"/>
          <w:szCs w:val="26"/>
          <w:lang w:eastAsia="ru-RU"/>
        </w:rPr>
        <w:t>л</w:t>
      </w:r>
      <w:r w:rsidRPr="007D34C4">
        <w:rPr>
          <w:rFonts w:ascii="Times New Roman" w:eastAsia="Times New Roman" w:hAnsi="Times New Roman" w:cs="Times New Roman"/>
          <w:sz w:val="26"/>
          <w:szCs w:val="26"/>
          <w:lang w:eastAsia="ru-RU"/>
        </w:rPr>
        <w:t xml:space="preserve">/с 04752202800); Наименование банка: Отделение Республика Крым Банка России // УФК по Республике Крым г. Симферополь, ИНН 9102048248, КПП 910201001, БИК 013510002, к/с 40102810645370000035, </w:t>
      </w:r>
      <w:r w:rsidRPr="007D34C4">
        <w:rPr>
          <w:rFonts w:ascii="Times New Roman" w:eastAsia="Times New Roman" w:hAnsi="Times New Roman" w:cs="Times New Roman"/>
          <w:sz w:val="26"/>
          <w:szCs w:val="26"/>
          <w:lang w:eastAsia="ru-RU"/>
        </w:rPr>
        <w:t>р</w:t>
      </w:r>
      <w:r w:rsidRPr="007D34C4">
        <w:rPr>
          <w:rFonts w:ascii="Times New Roman" w:eastAsia="Times New Roman" w:hAnsi="Times New Roman" w:cs="Times New Roman"/>
          <w:sz w:val="26"/>
          <w:szCs w:val="26"/>
          <w:lang w:eastAsia="ru-RU"/>
        </w:rPr>
        <w:t>/с 03100643000000017500, Лицевой счет 04752202800 в УФК по Республике Крым, КБК 847 1 16 01242 01 0000 140; Назначение платежа: денежные взыскания (штрафы) за нарушение бюджетного законодательства, Ф.И.О. лица (наименование организации), на которого был наложен штраф, наименование суда, дат</w:t>
      </w:r>
      <w:r w:rsidRPr="007D34C4" w:rsidR="00FC1C37">
        <w:rPr>
          <w:rFonts w:ascii="Times New Roman" w:eastAsia="Times New Roman" w:hAnsi="Times New Roman" w:cs="Times New Roman"/>
          <w:sz w:val="26"/>
          <w:szCs w:val="26"/>
          <w:lang w:eastAsia="ru-RU"/>
        </w:rPr>
        <w:t>а</w:t>
      </w:r>
      <w:r w:rsidRPr="007D34C4">
        <w:rPr>
          <w:rFonts w:ascii="Times New Roman" w:eastAsia="Times New Roman" w:hAnsi="Times New Roman" w:cs="Times New Roman"/>
          <w:sz w:val="26"/>
          <w:szCs w:val="26"/>
          <w:lang w:eastAsia="ru-RU"/>
        </w:rPr>
        <w:t xml:space="preserve"> и номер постановления о наложении штрафа.</w:t>
      </w:r>
    </w:p>
    <w:p w:rsidR="00593DC5" w:rsidRPr="007D34C4" w:rsidP="006F4FFA">
      <w:pPr>
        <w:spacing w:after="0" w:line="240" w:lineRule="auto"/>
        <w:ind w:firstLine="708"/>
        <w:jc w:val="both"/>
        <w:rPr>
          <w:rFonts w:ascii="Times New Roman" w:eastAsia="Times New Roman" w:hAnsi="Times New Roman" w:cs="Times New Roman"/>
          <w:sz w:val="26"/>
          <w:szCs w:val="26"/>
          <w:lang w:eastAsia="ru-RU"/>
        </w:rPr>
      </w:pPr>
      <w:r w:rsidRPr="007D34C4">
        <w:rPr>
          <w:rFonts w:ascii="Times New Roman" w:eastAsia="Times New Roman" w:hAnsi="Times New Roman" w:cs="Times New Roman"/>
          <w:sz w:val="26"/>
          <w:szCs w:val="26"/>
          <w:lang w:eastAsia="ru-RU"/>
        </w:rPr>
        <w:t>Разъяснить, что в соответствии с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w:t>
      </w:r>
      <w:r w:rsidRPr="007D34C4">
        <w:rPr>
          <w:rFonts w:ascii="Times New Roman" w:eastAsia="Times New Roman" w:hAnsi="Times New Roman" w:cs="Times New Roman"/>
          <w:sz w:val="26"/>
          <w:szCs w:val="26"/>
          <w:lang w:eastAsia="ru-RU"/>
        </w:rPr>
        <w:t xml:space="preserve"> срока отсрочки или срока рассрочки, </w:t>
      </w:r>
      <w:r w:rsidRPr="007D34C4">
        <w:rPr>
          <w:rFonts w:ascii="Times New Roman" w:eastAsia="Times New Roman" w:hAnsi="Times New Roman" w:cs="Times New Roman"/>
          <w:sz w:val="26"/>
          <w:szCs w:val="26"/>
          <w:lang w:eastAsia="ru-RU"/>
        </w:rPr>
        <w:t>предусмотренных</w:t>
      </w:r>
      <w:r w:rsidRPr="007D34C4">
        <w:rPr>
          <w:rFonts w:ascii="Times New Roman" w:eastAsia="Times New Roman" w:hAnsi="Times New Roman" w:cs="Times New Roman"/>
          <w:sz w:val="26"/>
          <w:szCs w:val="26"/>
          <w:lang w:eastAsia="ru-RU"/>
        </w:rPr>
        <w:t xml:space="preserve"> статьей 31.5 настоящего Кодекса.</w:t>
      </w:r>
    </w:p>
    <w:p w:rsidR="00593DC5" w:rsidRPr="007D34C4" w:rsidP="00593DC5">
      <w:pPr>
        <w:spacing w:after="0" w:line="240" w:lineRule="auto"/>
        <w:ind w:firstLine="708"/>
        <w:jc w:val="both"/>
        <w:rPr>
          <w:rFonts w:ascii="Times New Roman" w:eastAsia="Times New Roman" w:hAnsi="Times New Roman" w:cs="Times New Roman"/>
          <w:sz w:val="26"/>
          <w:szCs w:val="26"/>
          <w:lang w:eastAsia="ru-RU"/>
        </w:rPr>
      </w:pPr>
      <w:r w:rsidRPr="007D34C4">
        <w:rPr>
          <w:rFonts w:ascii="Times New Roman" w:eastAsia="Times New Roman" w:hAnsi="Times New Roman" w:cs="Times New Roman"/>
          <w:sz w:val="26"/>
          <w:szCs w:val="26"/>
          <w:lang w:eastAsia="ru-RU"/>
        </w:rPr>
        <w:t>При этом, в соответствии с ч. 1 ст. 20.25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706A3" w:rsidRPr="007D34C4" w:rsidP="00593DC5">
      <w:pPr>
        <w:spacing w:after="0" w:line="240" w:lineRule="auto"/>
        <w:ind w:firstLine="708"/>
        <w:jc w:val="both"/>
        <w:rPr>
          <w:rFonts w:ascii="Times New Roman" w:eastAsia="Times New Roman" w:hAnsi="Times New Roman" w:cs="Times New Roman"/>
          <w:sz w:val="26"/>
          <w:szCs w:val="26"/>
          <w:lang w:eastAsia="ru-RU"/>
        </w:rPr>
      </w:pPr>
      <w:r w:rsidRPr="007D34C4">
        <w:rPr>
          <w:rFonts w:ascii="Times New Roman" w:eastAsia="Times New Roman" w:hAnsi="Times New Roman" w:cs="Times New Roman"/>
          <w:sz w:val="26"/>
          <w:szCs w:val="26"/>
          <w:lang w:eastAsia="ru-RU"/>
        </w:rPr>
        <w:t>Постановление может быть обжаловано в Ленинский районный суд Республики Крым через мирового судью судебного участка №6</w:t>
      </w:r>
      <w:r w:rsidRPr="007D34C4" w:rsidR="0068464F">
        <w:rPr>
          <w:rFonts w:ascii="Times New Roman" w:eastAsia="Times New Roman" w:hAnsi="Times New Roman" w:cs="Times New Roman"/>
          <w:sz w:val="26"/>
          <w:szCs w:val="26"/>
          <w:lang w:eastAsia="ru-RU"/>
        </w:rPr>
        <w:t>2</w:t>
      </w:r>
      <w:r w:rsidRPr="007D34C4">
        <w:rPr>
          <w:rFonts w:ascii="Times New Roman" w:eastAsia="Times New Roman" w:hAnsi="Times New Roman" w:cs="Times New Roman"/>
          <w:sz w:val="26"/>
          <w:szCs w:val="26"/>
          <w:lang w:eastAsia="ru-RU"/>
        </w:rPr>
        <w:t xml:space="preserve">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593DC5" w:rsidRPr="007D34C4" w:rsidP="00593DC5">
      <w:pPr>
        <w:spacing w:after="0" w:line="240" w:lineRule="auto"/>
        <w:ind w:firstLine="708"/>
        <w:jc w:val="both"/>
        <w:rPr>
          <w:rFonts w:ascii="Times New Roman" w:eastAsia="Times New Roman" w:hAnsi="Times New Roman" w:cs="Times New Roman"/>
          <w:sz w:val="26"/>
          <w:szCs w:val="26"/>
          <w:lang w:eastAsia="ru-RU"/>
        </w:rPr>
      </w:pPr>
    </w:p>
    <w:p w:rsidR="00593DC5" w:rsidRPr="007D34C4" w:rsidP="00593DC5">
      <w:pPr>
        <w:tabs>
          <w:tab w:val="left" w:pos="709"/>
          <w:tab w:val="left" w:pos="3828"/>
          <w:tab w:val="left" w:pos="4820"/>
          <w:tab w:val="left" w:pos="6237"/>
        </w:tabs>
        <w:spacing w:after="0" w:line="240" w:lineRule="auto"/>
        <w:jc w:val="both"/>
        <w:rPr>
          <w:rFonts w:ascii="Times New Roman" w:eastAsia="Times New Roman" w:hAnsi="Times New Roman" w:cs="Times New Roman"/>
          <w:sz w:val="26"/>
          <w:szCs w:val="26"/>
          <w:lang w:eastAsia="ru-RU"/>
        </w:rPr>
      </w:pPr>
      <w:r w:rsidRPr="007D34C4">
        <w:rPr>
          <w:rFonts w:ascii="Times New Roman" w:eastAsia="Times New Roman" w:hAnsi="Times New Roman" w:cs="Times New Roman"/>
          <w:sz w:val="26"/>
          <w:szCs w:val="26"/>
          <w:lang w:eastAsia="ru-RU"/>
        </w:rPr>
        <w:tab/>
        <w:t>Мировой судья                                                                      В.А. Тимофеева</w:t>
      </w:r>
    </w:p>
    <w:sectPr w:rsidSect="00000E57">
      <w:headerReference w:type="default" r:id="rId5"/>
      <w:pgSz w:w="11906" w:h="16838"/>
      <w:pgMar w:top="851" w:right="851" w:bottom="709" w:left="156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5003607"/>
      <w:docPartObj>
        <w:docPartGallery w:val="Page Numbers (Top of Page)"/>
        <w:docPartUnique/>
      </w:docPartObj>
    </w:sdtPr>
    <w:sdtContent>
      <w:p w:rsidR="00000E57">
        <w:pPr>
          <w:pStyle w:val="Header"/>
          <w:jc w:val="center"/>
        </w:pPr>
        <w:r>
          <w:fldChar w:fldCharType="begin"/>
        </w:r>
        <w:r>
          <w:instrText>PAGE   \* MERGEFORMAT</w:instrText>
        </w:r>
        <w:r>
          <w:fldChar w:fldCharType="separate"/>
        </w:r>
        <w:r w:rsidR="00942F55">
          <w:rPr>
            <w:noProof/>
          </w:rPr>
          <w:t>4</w:t>
        </w:r>
        <w:r>
          <w:fldChar w:fldCharType="end"/>
        </w:r>
      </w:p>
    </w:sdtContent>
  </w:sdt>
  <w:p w:rsidR="00000E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C68"/>
    <w:rsid w:val="00000E57"/>
    <w:rsid w:val="000028C5"/>
    <w:rsid w:val="00002CDC"/>
    <w:rsid w:val="00006436"/>
    <w:rsid w:val="00007588"/>
    <w:rsid w:val="000223CD"/>
    <w:rsid w:val="0002554A"/>
    <w:rsid w:val="00026294"/>
    <w:rsid w:val="00037B94"/>
    <w:rsid w:val="00051344"/>
    <w:rsid w:val="00051880"/>
    <w:rsid w:val="00052F29"/>
    <w:rsid w:val="00054BD1"/>
    <w:rsid w:val="00067738"/>
    <w:rsid w:val="00073A2D"/>
    <w:rsid w:val="000761FC"/>
    <w:rsid w:val="000A43D3"/>
    <w:rsid w:val="000C0906"/>
    <w:rsid w:val="000E285B"/>
    <w:rsid w:val="0010254F"/>
    <w:rsid w:val="00110B1C"/>
    <w:rsid w:val="00115090"/>
    <w:rsid w:val="00144EEE"/>
    <w:rsid w:val="00156E1E"/>
    <w:rsid w:val="0015781A"/>
    <w:rsid w:val="001706A3"/>
    <w:rsid w:val="00173316"/>
    <w:rsid w:val="0017478F"/>
    <w:rsid w:val="00175F46"/>
    <w:rsid w:val="00180025"/>
    <w:rsid w:val="00185492"/>
    <w:rsid w:val="001A1A7D"/>
    <w:rsid w:val="001A34B6"/>
    <w:rsid w:val="001A426F"/>
    <w:rsid w:val="001A4E8B"/>
    <w:rsid w:val="001A6BED"/>
    <w:rsid w:val="001D593D"/>
    <w:rsid w:val="001F6247"/>
    <w:rsid w:val="00221330"/>
    <w:rsid w:val="002350CE"/>
    <w:rsid w:val="002642FB"/>
    <w:rsid w:val="00267923"/>
    <w:rsid w:val="00280FD0"/>
    <w:rsid w:val="00295607"/>
    <w:rsid w:val="002A54B6"/>
    <w:rsid w:val="002C21AB"/>
    <w:rsid w:val="002C6A8C"/>
    <w:rsid w:val="002E149B"/>
    <w:rsid w:val="002E53F0"/>
    <w:rsid w:val="002F16F2"/>
    <w:rsid w:val="002F1F2A"/>
    <w:rsid w:val="003057F1"/>
    <w:rsid w:val="0033352A"/>
    <w:rsid w:val="003823A2"/>
    <w:rsid w:val="00385B67"/>
    <w:rsid w:val="00391CB9"/>
    <w:rsid w:val="003A4005"/>
    <w:rsid w:val="003B5EE9"/>
    <w:rsid w:val="003B6A92"/>
    <w:rsid w:val="003B79B0"/>
    <w:rsid w:val="003D6B38"/>
    <w:rsid w:val="003E19F4"/>
    <w:rsid w:val="003F61F9"/>
    <w:rsid w:val="0040282D"/>
    <w:rsid w:val="00415475"/>
    <w:rsid w:val="004239AC"/>
    <w:rsid w:val="00424712"/>
    <w:rsid w:val="0043598F"/>
    <w:rsid w:val="0044019B"/>
    <w:rsid w:val="00451354"/>
    <w:rsid w:val="00475E90"/>
    <w:rsid w:val="0047671A"/>
    <w:rsid w:val="004A1510"/>
    <w:rsid w:val="004D3C6C"/>
    <w:rsid w:val="004E0A6B"/>
    <w:rsid w:val="004E5CE6"/>
    <w:rsid w:val="004E6288"/>
    <w:rsid w:val="004F5702"/>
    <w:rsid w:val="005108D4"/>
    <w:rsid w:val="005112EE"/>
    <w:rsid w:val="00511A3D"/>
    <w:rsid w:val="0051368F"/>
    <w:rsid w:val="00513F57"/>
    <w:rsid w:val="00525B3C"/>
    <w:rsid w:val="005311DF"/>
    <w:rsid w:val="0053737D"/>
    <w:rsid w:val="005517DA"/>
    <w:rsid w:val="00553865"/>
    <w:rsid w:val="00555EEC"/>
    <w:rsid w:val="005574E4"/>
    <w:rsid w:val="0056366F"/>
    <w:rsid w:val="00565D09"/>
    <w:rsid w:val="0057015E"/>
    <w:rsid w:val="0058086D"/>
    <w:rsid w:val="005909D6"/>
    <w:rsid w:val="00590C26"/>
    <w:rsid w:val="00592C22"/>
    <w:rsid w:val="00593DC5"/>
    <w:rsid w:val="005949FD"/>
    <w:rsid w:val="005A166A"/>
    <w:rsid w:val="005D20E0"/>
    <w:rsid w:val="005D6736"/>
    <w:rsid w:val="005E2871"/>
    <w:rsid w:val="005E4622"/>
    <w:rsid w:val="00603574"/>
    <w:rsid w:val="0060386B"/>
    <w:rsid w:val="006200A5"/>
    <w:rsid w:val="00631258"/>
    <w:rsid w:val="00641B7E"/>
    <w:rsid w:val="006514FF"/>
    <w:rsid w:val="00675E6A"/>
    <w:rsid w:val="0068464F"/>
    <w:rsid w:val="006949CC"/>
    <w:rsid w:val="006A0F3D"/>
    <w:rsid w:val="006A68E6"/>
    <w:rsid w:val="006B1C16"/>
    <w:rsid w:val="006B7147"/>
    <w:rsid w:val="006C005D"/>
    <w:rsid w:val="006C389C"/>
    <w:rsid w:val="006C5765"/>
    <w:rsid w:val="006C6699"/>
    <w:rsid w:val="006F4FFA"/>
    <w:rsid w:val="006F558F"/>
    <w:rsid w:val="0070029F"/>
    <w:rsid w:val="007410D1"/>
    <w:rsid w:val="00742D90"/>
    <w:rsid w:val="00745436"/>
    <w:rsid w:val="00746A96"/>
    <w:rsid w:val="00757494"/>
    <w:rsid w:val="007657D6"/>
    <w:rsid w:val="00770E98"/>
    <w:rsid w:val="00782BE3"/>
    <w:rsid w:val="0079341B"/>
    <w:rsid w:val="00795BB3"/>
    <w:rsid w:val="007B0052"/>
    <w:rsid w:val="007B0D6E"/>
    <w:rsid w:val="007B7F3C"/>
    <w:rsid w:val="007C1003"/>
    <w:rsid w:val="007C1011"/>
    <w:rsid w:val="007D34C4"/>
    <w:rsid w:val="007D6B85"/>
    <w:rsid w:val="007E5C68"/>
    <w:rsid w:val="0080783A"/>
    <w:rsid w:val="00815EF8"/>
    <w:rsid w:val="00821B1B"/>
    <w:rsid w:val="00843178"/>
    <w:rsid w:val="0086104C"/>
    <w:rsid w:val="008702FD"/>
    <w:rsid w:val="00880A43"/>
    <w:rsid w:val="008A00BB"/>
    <w:rsid w:val="008A5A10"/>
    <w:rsid w:val="008B4713"/>
    <w:rsid w:val="008C3010"/>
    <w:rsid w:val="008C4B52"/>
    <w:rsid w:val="008D3E58"/>
    <w:rsid w:val="008D4C98"/>
    <w:rsid w:val="008F56C5"/>
    <w:rsid w:val="00902DC8"/>
    <w:rsid w:val="00905EBB"/>
    <w:rsid w:val="009061F3"/>
    <w:rsid w:val="00906DC8"/>
    <w:rsid w:val="00917790"/>
    <w:rsid w:val="00921769"/>
    <w:rsid w:val="00925228"/>
    <w:rsid w:val="009279E3"/>
    <w:rsid w:val="00942F55"/>
    <w:rsid w:val="00947321"/>
    <w:rsid w:val="0096188C"/>
    <w:rsid w:val="00963BB2"/>
    <w:rsid w:val="009779A7"/>
    <w:rsid w:val="0098307E"/>
    <w:rsid w:val="00986166"/>
    <w:rsid w:val="00993788"/>
    <w:rsid w:val="009A789D"/>
    <w:rsid w:val="009E6813"/>
    <w:rsid w:val="00A11235"/>
    <w:rsid w:val="00A13534"/>
    <w:rsid w:val="00A51E7C"/>
    <w:rsid w:val="00A96B6A"/>
    <w:rsid w:val="00A9783F"/>
    <w:rsid w:val="00AA5E5C"/>
    <w:rsid w:val="00AA6098"/>
    <w:rsid w:val="00AB02A2"/>
    <w:rsid w:val="00AC2DA1"/>
    <w:rsid w:val="00AC5303"/>
    <w:rsid w:val="00AE4E7A"/>
    <w:rsid w:val="00AE6FE3"/>
    <w:rsid w:val="00AF2A3A"/>
    <w:rsid w:val="00B23963"/>
    <w:rsid w:val="00B27D65"/>
    <w:rsid w:val="00B35A68"/>
    <w:rsid w:val="00B44282"/>
    <w:rsid w:val="00B519D4"/>
    <w:rsid w:val="00B54213"/>
    <w:rsid w:val="00B6465C"/>
    <w:rsid w:val="00B73742"/>
    <w:rsid w:val="00B77E8E"/>
    <w:rsid w:val="00B845FE"/>
    <w:rsid w:val="00BA29A0"/>
    <w:rsid w:val="00BA2A48"/>
    <w:rsid w:val="00BA32D3"/>
    <w:rsid w:val="00BB1832"/>
    <w:rsid w:val="00BB57FB"/>
    <w:rsid w:val="00BB6A93"/>
    <w:rsid w:val="00C11BA5"/>
    <w:rsid w:val="00C13367"/>
    <w:rsid w:val="00C30144"/>
    <w:rsid w:val="00C3209F"/>
    <w:rsid w:val="00C46D46"/>
    <w:rsid w:val="00C47254"/>
    <w:rsid w:val="00C52571"/>
    <w:rsid w:val="00C55EB2"/>
    <w:rsid w:val="00C61E50"/>
    <w:rsid w:val="00C6268D"/>
    <w:rsid w:val="00C660D8"/>
    <w:rsid w:val="00C72D8A"/>
    <w:rsid w:val="00C7528B"/>
    <w:rsid w:val="00C910F2"/>
    <w:rsid w:val="00C913D9"/>
    <w:rsid w:val="00C91C81"/>
    <w:rsid w:val="00CA036C"/>
    <w:rsid w:val="00CB3AD2"/>
    <w:rsid w:val="00CB40CA"/>
    <w:rsid w:val="00CB4F43"/>
    <w:rsid w:val="00CB4F49"/>
    <w:rsid w:val="00CC14C1"/>
    <w:rsid w:val="00CC3539"/>
    <w:rsid w:val="00CC418D"/>
    <w:rsid w:val="00CD7B42"/>
    <w:rsid w:val="00CE7E61"/>
    <w:rsid w:val="00CF7E85"/>
    <w:rsid w:val="00D24ABC"/>
    <w:rsid w:val="00D35BD1"/>
    <w:rsid w:val="00D403C9"/>
    <w:rsid w:val="00D4186B"/>
    <w:rsid w:val="00D45F3A"/>
    <w:rsid w:val="00D65FCA"/>
    <w:rsid w:val="00D86E01"/>
    <w:rsid w:val="00DB1E39"/>
    <w:rsid w:val="00DB5370"/>
    <w:rsid w:val="00DC3B84"/>
    <w:rsid w:val="00DC7888"/>
    <w:rsid w:val="00DD2D57"/>
    <w:rsid w:val="00DF7C08"/>
    <w:rsid w:val="00E01FD7"/>
    <w:rsid w:val="00E024CC"/>
    <w:rsid w:val="00E236EF"/>
    <w:rsid w:val="00E23AED"/>
    <w:rsid w:val="00E329EF"/>
    <w:rsid w:val="00E37D8A"/>
    <w:rsid w:val="00E4060B"/>
    <w:rsid w:val="00E538FA"/>
    <w:rsid w:val="00E75AF3"/>
    <w:rsid w:val="00E87886"/>
    <w:rsid w:val="00E87C51"/>
    <w:rsid w:val="00EA2501"/>
    <w:rsid w:val="00EB46BE"/>
    <w:rsid w:val="00EB6E76"/>
    <w:rsid w:val="00EC0E16"/>
    <w:rsid w:val="00ED368C"/>
    <w:rsid w:val="00ED65C1"/>
    <w:rsid w:val="00ED7EC5"/>
    <w:rsid w:val="00EF3306"/>
    <w:rsid w:val="00F11532"/>
    <w:rsid w:val="00F13AD1"/>
    <w:rsid w:val="00F217F9"/>
    <w:rsid w:val="00F4588C"/>
    <w:rsid w:val="00F60A3B"/>
    <w:rsid w:val="00F74D2B"/>
    <w:rsid w:val="00F76ED9"/>
    <w:rsid w:val="00F933C3"/>
    <w:rsid w:val="00F936DD"/>
    <w:rsid w:val="00FA053A"/>
    <w:rsid w:val="00FA54C0"/>
    <w:rsid w:val="00FA74E3"/>
    <w:rsid w:val="00FA7C53"/>
    <w:rsid w:val="00FB27D5"/>
    <w:rsid w:val="00FC1C37"/>
    <w:rsid w:val="00FD10DF"/>
    <w:rsid w:val="00FE0149"/>
    <w:rsid w:val="00FE2846"/>
    <w:rsid w:val="00FF084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9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000E57"/>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000E57"/>
  </w:style>
  <w:style w:type="paragraph" w:styleId="Footer">
    <w:name w:val="footer"/>
    <w:basedOn w:val="Normal"/>
    <w:link w:val="a0"/>
    <w:uiPriority w:val="99"/>
    <w:unhideWhenUsed/>
    <w:rsid w:val="00000E5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000E57"/>
  </w:style>
  <w:style w:type="paragraph" w:customStyle="1" w:styleId="ConsPlusNonformat">
    <w:name w:val="ConsPlusNonformat"/>
    <w:rsid w:val="00D45F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BodyText">
    <w:name w:val="Body Text"/>
    <w:basedOn w:val="Normal"/>
    <w:link w:val="a1"/>
    <w:uiPriority w:val="99"/>
    <w:qFormat/>
    <w:rsid w:val="00D45F3A"/>
    <w:pPr>
      <w:widowControl w:val="0"/>
      <w:autoSpaceDE w:val="0"/>
      <w:autoSpaceDN w:val="0"/>
      <w:spacing w:after="0" w:line="240" w:lineRule="auto"/>
      <w:jc w:val="both"/>
    </w:pPr>
    <w:rPr>
      <w:rFonts w:ascii="Times New Roman" w:eastAsia="Times New Roman" w:hAnsi="Times New Roman" w:cs="Times New Roman"/>
      <w:sz w:val="27"/>
      <w:szCs w:val="27"/>
    </w:rPr>
  </w:style>
  <w:style w:type="character" w:customStyle="1" w:styleId="a1">
    <w:name w:val="Основной текст Знак"/>
    <w:basedOn w:val="DefaultParagraphFont"/>
    <w:link w:val="BodyText"/>
    <w:uiPriority w:val="99"/>
    <w:rsid w:val="00D45F3A"/>
    <w:rPr>
      <w:rFonts w:ascii="Times New Roman" w:eastAsia="Times New Roman" w:hAnsi="Times New Roman" w:cs="Times New Roman"/>
      <w:sz w:val="27"/>
      <w:szCs w:val="27"/>
    </w:rPr>
  </w:style>
  <w:style w:type="paragraph" w:styleId="NoSpacing">
    <w:name w:val="No Spacing"/>
    <w:uiPriority w:val="1"/>
    <w:qFormat/>
    <w:rsid w:val="00D45F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CF004-D748-4427-ABCA-BCAB769E3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