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39414D" w:rsidP="00593DC5">
      <w:pPr>
        <w:tabs>
          <w:tab w:val="left" w:pos="5970"/>
          <w:tab w:val="right" w:pos="9355"/>
        </w:tabs>
        <w:spacing w:after="0" w:line="240" w:lineRule="auto"/>
        <w:jc w:val="right"/>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Дело  № 5-6</w:t>
      </w:r>
      <w:r w:rsidRPr="0039414D" w:rsidR="00AB773E">
        <w:rPr>
          <w:rFonts w:ascii="Times New Roman" w:eastAsia="Times New Roman" w:hAnsi="Times New Roman" w:cs="Times New Roman"/>
          <w:sz w:val="26"/>
          <w:szCs w:val="26"/>
          <w:lang w:eastAsia="ru-RU"/>
        </w:rPr>
        <w:t>2</w:t>
      </w:r>
      <w:r w:rsidRPr="0039414D">
        <w:rPr>
          <w:rFonts w:ascii="Times New Roman" w:eastAsia="Times New Roman" w:hAnsi="Times New Roman" w:cs="Times New Roman"/>
          <w:sz w:val="26"/>
          <w:szCs w:val="26"/>
          <w:lang w:eastAsia="ru-RU"/>
        </w:rPr>
        <w:t>-</w:t>
      </w:r>
      <w:r w:rsidRPr="0039414D" w:rsidR="00567C20">
        <w:rPr>
          <w:rFonts w:ascii="Times New Roman" w:eastAsia="Times New Roman" w:hAnsi="Times New Roman" w:cs="Times New Roman"/>
          <w:sz w:val="26"/>
          <w:szCs w:val="26"/>
          <w:lang w:eastAsia="ru-RU"/>
        </w:rPr>
        <w:t>262</w:t>
      </w:r>
      <w:r w:rsidRPr="0039414D" w:rsidR="00BB4EE4">
        <w:rPr>
          <w:rFonts w:ascii="Times New Roman" w:eastAsia="Times New Roman" w:hAnsi="Times New Roman" w:cs="Times New Roman"/>
          <w:sz w:val="26"/>
          <w:szCs w:val="26"/>
          <w:lang w:eastAsia="ru-RU"/>
        </w:rPr>
        <w:t>/2024</w:t>
      </w:r>
    </w:p>
    <w:p w:rsidR="00B678F9" w:rsidRPr="0039414D" w:rsidP="00593DC5">
      <w:pPr>
        <w:tabs>
          <w:tab w:val="left" w:pos="5970"/>
          <w:tab w:val="right" w:pos="9355"/>
        </w:tabs>
        <w:spacing w:after="0" w:line="240" w:lineRule="auto"/>
        <w:jc w:val="right"/>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УИД 91MS006</w:t>
      </w:r>
      <w:r w:rsidRPr="0039414D" w:rsidR="00AB773E">
        <w:rPr>
          <w:rFonts w:ascii="Times New Roman" w:eastAsia="Times New Roman" w:hAnsi="Times New Roman" w:cs="Times New Roman"/>
          <w:sz w:val="26"/>
          <w:szCs w:val="26"/>
          <w:lang w:eastAsia="ru-RU"/>
        </w:rPr>
        <w:t>2</w:t>
      </w:r>
      <w:r w:rsidRPr="0039414D">
        <w:rPr>
          <w:rFonts w:ascii="Times New Roman" w:eastAsia="Times New Roman" w:hAnsi="Times New Roman" w:cs="Times New Roman"/>
          <w:sz w:val="26"/>
          <w:szCs w:val="26"/>
          <w:lang w:eastAsia="ru-RU"/>
        </w:rPr>
        <w:t>-01-202</w:t>
      </w:r>
      <w:r w:rsidRPr="0039414D" w:rsidR="00567C20">
        <w:rPr>
          <w:rFonts w:ascii="Times New Roman" w:eastAsia="Times New Roman" w:hAnsi="Times New Roman" w:cs="Times New Roman"/>
          <w:sz w:val="26"/>
          <w:szCs w:val="26"/>
          <w:lang w:eastAsia="ru-RU"/>
        </w:rPr>
        <w:t>4</w:t>
      </w:r>
      <w:r w:rsidRPr="0039414D">
        <w:rPr>
          <w:rFonts w:ascii="Times New Roman" w:eastAsia="Times New Roman" w:hAnsi="Times New Roman" w:cs="Times New Roman"/>
          <w:sz w:val="26"/>
          <w:szCs w:val="26"/>
          <w:lang w:eastAsia="ru-RU"/>
        </w:rPr>
        <w:t>-00</w:t>
      </w:r>
      <w:r w:rsidRPr="0039414D" w:rsidR="00567C20">
        <w:rPr>
          <w:rFonts w:ascii="Times New Roman" w:eastAsia="Times New Roman" w:hAnsi="Times New Roman" w:cs="Times New Roman"/>
          <w:sz w:val="26"/>
          <w:szCs w:val="26"/>
          <w:lang w:eastAsia="ru-RU"/>
        </w:rPr>
        <w:t>1281-15</w:t>
      </w:r>
    </w:p>
    <w:p w:rsidR="00007588" w:rsidRPr="0039414D" w:rsidP="00593DC5">
      <w:pPr>
        <w:spacing w:after="0" w:line="240" w:lineRule="auto"/>
        <w:jc w:val="center"/>
        <w:rPr>
          <w:rFonts w:ascii="Times New Roman" w:eastAsia="Times New Roman" w:hAnsi="Times New Roman" w:cs="Times New Roman"/>
          <w:b/>
          <w:sz w:val="26"/>
          <w:szCs w:val="26"/>
          <w:lang w:eastAsia="ru-RU"/>
        </w:rPr>
      </w:pPr>
    </w:p>
    <w:p w:rsidR="00593DC5" w:rsidRPr="0039414D" w:rsidP="00593DC5">
      <w:pPr>
        <w:spacing w:after="0" w:line="240" w:lineRule="auto"/>
        <w:jc w:val="center"/>
        <w:rPr>
          <w:rFonts w:ascii="Times New Roman" w:eastAsia="Times New Roman" w:hAnsi="Times New Roman" w:cs="Times New Roman"/>
          <w:b/>
          <w:sz w:val="26"/>
          <w:szCs w:val="26"/>
          <w:lang w:eastAsia="ru-RU"/>
        </w:rPr>
      </w:pPr>
      <w:r w:rsidRPr="0039414D">
        <w:rPr>
          <w:rFonts w:ascii="Times New Roman" w:eastAsia="Times New Roman" w:hAnsi="Times New Roman" w:cs="Times New Roman"/>
          <w:b/>
          <w:sz w:val="26"/>
          <w:szCs w:val="26"/>
          <w:lang w:eastAsia="ru-RU"/>
        </w:rPr>
        <w:t>ПОСТАНОВЛЕНИЕ</w:t>
      </w:r>
    </w:p>
    <w:p w:rsidR="00007588" w:rsidRPr="0039414D" w:rsidP="00593DC5">
      <w:pPr>
        <w:spacing w:after="0" w:line="240" w:lineRule="auto"/>
        <w:jc w:val="center"/>
        <w:rPr>
          <w:rFonts w:ascii="Times New Roman" w:eastAsia="Times New Roman" w:hAnsi="Times New Roman" w:cs="Times New Roman"/>
          <w:b/>
          <w:sz w:val="26"/>
          <w:szCs w:val="26"/>
          <w:lang w:eastAsia="ru-RU"/>
        </w:rPr>
      </w:pPr>
    </w:p>
    <w:p w:rsidR="00593DC5" w:rsidRPr="0039414D" w:rsidP="00593DC5">
      <w:pPr>
        <w:spacing w:after="0" w:line="240" w:lineRule="auto"/>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8 августа</w:t>
      </w:r>
      <w:r w:rsidRPr="0039414D" w:rsidR="00BB4EE4">
        <w:rPr>
          <w:rFonts w:ascii="Times New Roman" w:eastAsia="Times New Roman" w:hAnsi="Times New Roman" w:cs="Times New Roman"/>
          <w:sz w:val="26"/>
          <w:szCs w:val="26"/>
          <w:lang w:eastAsia="ru-RU"/>
        </w:rPr>
        <w:t xml:space="preserve"> 2024</w:t>
      </w:r>
      <w:r w:rsidRPr="0039414D">
        <w:rPr>
          <w:rFonts w:ascii="Times New Roman" w:eastAsia="Times New Roman" w:hAnsi="Times New Roman" w:cs="Times New Roman"/>
          <w:sz w:val="26"/>
          <w:szCs w:val="26"/>
          <w:lang w:eastAsia="ru-RU"/>
        </w:rPr>
        <w:t xml:space="preserve"> года                                                                           пгт </w:t>
      </w:r>
      <w:r w:rsidRPr="0039414D">
        <w:rPr>
          <w:rFonts w:ascii="Times New Roman" w:eastAsia="Times New Roman" w:hAnsi="Times New Roman" w:cs="Times New Roman"/>
          <w:sz w:val="26"/>
          <w:szCs w:val="26"/>
          <w:lang w:eastAsia="ru-RU"/>
        </w:rPr>
        <w:t>Ленино</w:t>
      </w:r>
    </w:p>
    <w:p w:rsidR="00593DC5" w:rsidRPr="0039414D" w:rsidP="00593DC5">
      <w:pPr>
        <w:spacing w:after="0" w:line="240" w:lineRule="auto"/>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 </w:t>
      </w:r>
    </w:p>
    <w:p w:rsidR="00593DC5" w:rsidRPr="0039414D" w:rsidP="00593DC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М</w:t>
      </w:r>
      <w:r w:rsidRPr="0039414D">
        <w:rPr>
          <w:rFonts w:ascii="Times New Roman" w:eastAsia="Times New Roman" w:hAnsi="Times New Roman" w:cs="Times New Roman"/>
          <w:sz w:val="26"/>
          <w:szCs w:val="26"/>
          <w:lang w:eastAsia="ru-RU"/>
        </w:rPr>
        <w:t>ировой судья судебного участка №</w:t>
      </w:r>
      <w:r w:rsidRPr="0039414D" w:rsidR="002350CE">
        <w:rPr>
          <w:rFonts w:ascii="Times New Roman" w:eastAsia="Times New Roman" w:hAnsi="Times New Roman" w:cs="Times New Roman"/>
          <w:sz w:val="26"/>
          <w:szCs w:val="26"/>
          <w:lang w:eastAsia="ru-RU"/>
        </w:rPr>
        <w:t xml:space="preserve"> </w:t>
      </w:r>
      <w:r w:rsidRPr="0039414D">
        <w:rPr>
          <w:rFonts w:ascii="Times New Roman" w:eastAsia="Times New Roman" w:hAnsi="Times New Roman" w:cs="Times New Roman"/>
          <w:sz w:val="26"/>
          <w:szCs w:val="26"/>
          <w:lang w:eastAsia="ru-RU"/>
        </w:rPr>
        <w:t xml:space="preserve">62 Ленинского судебного района (Ленинский муниципальный район) Республики Крым Тимофеева В.А., рассмотрев в открытом судебном заседании дело об административном правонарушении, предусмотренном </w:t>
      </w:r>
      <w:r w:rsidRPr="0039414D" w:rsidR="00A85ABF">
        <w:rPr>
          <w:rFonts w:ascii="Times New Roman" w:eastAsia="Times New Roman" w:hAnsi="Times New Roman" w:cs="Times New Roman"/>
          <w:sz w:val="26"/>
          <w:szCs w:val="26"/>
          <w:lang w:eastAsia="ru-RU"/>
        </w:rPr>
        <w:t xml:space="preserve">ч. </w:t>
      </w:r>
      <w:r w:rsidRPr="0039414D" w:rsidR="002771E8">
        <w:rPr>
          <w:rFonts w:ascii="Times New Roman" w:eastAsia="Times New Roman" w:hAnsi="Times New Roman" w:cs="Times New Roman"/>
          <w:sz w:val="26"/>
          <w:szCs w:val="26"/>
          <w:lang w:eastAsia="ru-RU"/>
        </w:rPr>
        <w:t>5</w:t>
      </w:r>
      <w:r w:rsidRPr="0039414D" w:rsidR="00A85ABF">
        <w:rPr>
          <w:rFonts w:ascii="Times New Roman" w:eastAsia="Times New Roman" w:hAnsi="Times New Roman" w:cs="Times New Roman"/>
          <w:sz w:val="26"/>
          <w:szCs w:val="26"/>
          <w:lang w:eastAsia="ru-RU"/>
        </w:rPr>
        <w:t xml:space="preserve"> ст. 12.15</w:t>
      </w:r>
      <w:r w:rsidRPr="0039414D" w:rsidR="000E285B">
        <w:rPr>
          <w:rFonts w:ascii="Times New Roman" w:eastAsia="Times New Roman" w:hAnsi="Times New Roman" w:cs="Times New Roman"/>
          <w:sz w:val="26"/>
          <w:szCs w:val="26"/>
          <w:lang w:eastAsia="ru-RU"/>
        </w:rPr>
        <w:t xml:space="preserve"> </w:t>
      </w:r>
      <w:r w:rsidRPr="0039414D">
        <w:rPr>
          <w:rFonts w:ascii="Times New Roman" w:eastAsia="Times New Roman" w:hAnsi="Times New Roman" w:cs="Times New Roman"/>
          <w:sz w:val="26"/>
          <w:szCs w:val="26"/>
          <w:lang w:eastAsia="ru-RU"/>
        </w:rPr>
        <w:t>Кодекса Российской Федерации об административных правонарушениях, в отношении</w:t>
      </w:r>
    </w:p>
    <w:p w:rsidR="00593DC5" w:rsidRPr="0039414D" w:rsidP="00124FF9">
      <w:pPr>
        <w:spacing w:after="0" w:line="240" w:lineRule="auto"/>
        <w:ind w:left="1134"/>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b/>
          <w:sz w:val="26"/>
          <w:szCs w:val="26"/>
          <w:lang w:eastAsia="ru-RU"/>
        </w:rPr>
        <w:t xml:space="preserve">Мамедова </w:t>
      </w:r>
      <w:r w:rsidRPr="0039414D">
        <w:rPr>
          <w:rFonts w:ascii="Times New Roman" w:eastAsia="Times New Roman" w:hAnsi="Times New Roman" w:cs="Times New Roman"/>
          <w:b/>
          <w:sz w:val="26"/>
          <w:szCs w:val="26"/>
          <w:lang w:eastAsia="ru-RU"/>
        </w:rPr>
        <w:t>Гардашхана</w:t>
      </w:r>
      <w:r w:rsidRPr="0039414D">
        <w:rPr>
          <w:rFonts w:ascii="Times New Roman" w:eastAsia="Times New Roman" w:hAnsi="Times New Roman" w:cs="Times New Roman"/>
          <w:b/>
          <w:sz w:val="26"/>
          <w:szCs w:val="26"/>
          <w:lang w:eastAsia="ru-RU"/>
        </w:rPr>
        <w:t xml:space="preserve"> </w:t>
      </w:r>
      <w:r w:rsidRPr="0039414D">
        <w:rPr>
          <w:rFonts w:ascii="Times New Roman" w:eastAsia="Times New Roman" w:hAnsi="Times New Roman" w:cs="Times New Roman"/>
          <w:b/>
          <w:sz w:val="26"/>
          <w:szCs w:val="26"/>
          <w:lang w:eastAsia="ru-RU"/>
        </w:rPr>
        <w:t>Гардашали</w:t>
      </w:r>
      <w:r w:rsidRPr="0039414D">
        <w:rPr>
          <w:rFonts w:ascii="Times New Roman" w:eastAsia="Times New Roman" w:hAnsi="Times New Roman" w:cs="Times New Roman"/>
          <w:b/>
          <w:sz w:val="26"/>
          <w:szCs w:val="26"/>
          <w:lang w:eastAsia="ru-RU"/>
        </w:rPr>
        <w:t xml:space="preserve"> </w:t>
      </w:r>
      <w:r w:rsidRPr="0039414D">
        <w:rPr>
          <w:rFonts w:ascii="Times New Roman" w:eastAsia="Times New Roman" w:hAnsi="Times New Roman" w:cs="Times New Roman"/>
          <w:b/>
          <w:sz w:val="26"/>
          <w:szCs w:val="26"/>
          <w:lang w:eastAsia="ru-RU"/>
        </w:rPr>
        <w:t>оглы</w:t>
      </w:r>
      <w:r w:rsidRPr="0039414D">
        <w:rPr>
          <w:rFonts w:ascii="Times New Roman" w:eastAsia="Times New Roman" w:hAnsi="Times New Roman" w:cs="Times New Roman"/>
          <w:sz w:val="26"/>
          <w:szCs w:val="26"/>
          <w:lang w:eastAsia="ru-RU"/>
        </w:rPr>
        <w:t xml:space="preserve">, </w:t>
      </w:r>
    </w:p>
    <w:p w:rsidR="007D7FCA" w:rsidRPr="0039414D" w:rsidP="00124FF9">
      <w:pPr>
        <w:spacing w:after="0" w:line="240" w:lineRule="auto"/>
        <w:ind w:left="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(данные изъяты)</w:t>
      </w:r>
      <w:r w:rsidRPr="0039414D">
        <w:rPr>
          <w:rFonts w:ascii="Times New Roman" w:eastAsia="Times New Roman" w:hAnsi="Times New Roman" w:cs="Times New Roman"/>
          <w:sz w:val="26"/>
          <w:szCs w:val="26"/>
          <w:lang w:eastAsia="ru-RU"/>
        </w:rPr>
        <w:t>,</w:t>
      </w:r>
    </w:p>
    <w:p w:rsidR="00593DC5" w:rsidRPr="0039414D" w:rsidP="007D7FCA">
      <w:pPr>
        <w:spacing w:after="0" w:line="240" w:lineRule="auto"/>
        <w:ind w:left="1985"/>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 </w:t>
      </w:r>
    </w:p>
    <w:p w:rsidR="00593DC5" w:rsidRPr="0039414D" w:rsidP="00593DC5">
      <w:pPr>
        <w:spacing w:after="0" w:line="240" w:lineRule="auto"/>
        <w:jc w:val="center"/>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УСТАНОВИЛ:</w:t>
      </w:r>
    </w:p>
    <w:p w:rsidR="00156FB5" w:rsidRPr="0039414D" w:rsidP="001F6247">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Из </w:t>
      </w:r>
      <w:r w:rsidRPr="0039414D" w:rsidR="00593DC5">
        <w:rPr>
          <w:rFonts w:ascii="Times New Roman" w:eastAsia="Times New Roman" w:hAnsi="Times New Roman" w:cs="Times New Roman"/>
          <w:sz w:val="26"/>
          <w:szCs w:val="26"/>
          <w:lang w:eastAsia="ru-RU"/>
        </w:rPr>
        <w:t xml:space="preserve">протокола </w:t>
      </w:r>
      <w:r w:rsidRPr="00535D89" w:rsidR="00535D89">
        <w:rPr>
          <w:rFonts w:ascii="Times New Roman" w:eastAsia="Times New Roman" w:hAnsi="Times New Roman" w:cs="Times New Roman"/>
          <w:sz w:val="26"/>
          <w:szCs w:val="26"/>
          <w:lang w:eastAsia="ru-RU"/>
        </w:rPr>
        <w:t>(данные изъяты)</w:t>
      </w:r>
      <w:r w:rsidRPr="0039414D">
        <w:rPr>
          <w:rFonts w:ascii="Times New Roman" w:eastAsia="Times New Roman" w:hAnsi="Times New Roman" w:cs="Times New Roman"/>
          <w:sz w:val="26"/>
          <w:szCs w:val="26"/>
          <w:lang w:eastAsia="ru-RU"/>
        </w:rPr>
        <w:t xml:space="preserve"> </w:t>
      </w:r>
      <w:r w:rsidRPr="0039414D" w:rsidR="00593DC5">
        <w:rPr>
          <w:rFonts w:ascii="Times New Roman" w:eastAsia="Times New Roman" w:hAnsi="Times New Roman" w:cs="Times New Roman"/>
          <w:sz w:val="26"/>
          <w:szCs w:val="26"/>
          <w:lang w:eastAsia="ru-RU"/>
        </w:rPr>
        <w:t xml:space="preserve">об административном правонарушении </w:t>
      </w:r>
      <w:r w:rsidRPr="0039414D">
        <w:rPr>
          <w:rFonts w:ascii="Times New Roman" w:eastAsia="Times New Roman" w:hAnsi="Times New Roman" w:cs="Times New Roman"/>
          <w:sz w:val="26"/>
          <w:szCs w:val="26"/>
          <w:lang w:eastAsia="ru-RU"/>
        </w:rPr>
        <w:t xml:space="preserve">от </w:t>
      </w:r>
      <w:r w:rsidRPr="00535D89" w:rsidR="00535D89">
        <w:rPr>
          <w:rFonts w:ascii="Times New Roman" w:eastAsia="Times New Roman" w:hAnsi="Times New Roman" w:cs="Times New Roman"/>
          <w:sz w:val="26"/>
          <w:szCs w:val="26"/>
          <w:lang w:eastAsia="ru-RU"/>
        </w:rPr>
        <w:t>(данные изъяты)</w:t>
      </w:r>
      <w:r w:rsidRPr="0039414D">
        <w:rPr>
          <w:rFonts w:ascii="Times New Roman" w:eastAsia="Times New Roman" w:hAnsi="Times New Roman" w:cs="Times New Roman"/>
          <w:sz w:val="26"/>
          <w:szCs w:val="26"/>
          <w:lang w:eastAsia="ru-RU"/>
        </w:rPr>
        <w:t xml:space="preserve"> следует, что Мамедов Г.Г. управлял </w:t>
      </w:r>
      <w:r w:rsidRPr="00535D89" w:rsidR="00535D89">
        <w:rPr>
          <w:rFonts w:ascii="Times New Roman" w:eastAsia="Times New Roman" w:hAnsi="Times New Roman" w:cs="Times New Roman"/>
          <w:sz w:val="26"/>
          <w:szCs w:val="26"/>
          <w:lang w:eastAsia="ru-RU"/>
        </w:rPr>
        <w:t>(данные изъяты)</w:t>
      </w:r>
      <w:r w:rsidR="00535D89">
        <w:rPr>
          <w:rFonts w:ascii="Times New Roman" w:eastAsia="Times New Roman" w:hAnsi="Times New Roman" w:cs="Times New Roman"/>
          <w:sz w:val="26"/>
          <w:szCs w:val="26"/>
          <w:lang w:eastAsia="ru-RU"/>
        </w:rPr>
        <w:t xml:space="preserve"> </w:t>
      </w:r>
      <w:r w:rsidRPr="0039414D" w:rsidR="008B5EA4">
        <w:rPr>
          <w:rFonts w:ascii="Times New Roman" w:eastAsia="Times New Roman" w:hAnsi="Times New Roman" w:cs="Times New Roman"/>
          <w:sz w:val="26"/>
          <w:szCs w:val="26"/>
          <w:lang w:eastAsia="ru-RU"/>
        </w:rPr>
        <w:t xml:space="preserve">и </w:t>
      </w:r>
      <w:r w:rsidRPr="0039414D" w:rsidR="00430624">
        <w:rPr>
          <w:rFonts w:ascii="Times New Roman" w:eastAsia="Times New Roman" w:hAnsi="Times New Roman" w:cs="Times New Roman"/>
          <w:sz w:val="26"/>
          <w:szCs w:val="26"/>
          <w:lang w:eastAsia="ru-RU"/>
        </w:rPr>
        <w:t xml:space="preserve">в </w:t>
      </w:r>
      <w:r w:rsidRPr="00535D89" w:rsidR="00535D89">
        <w:rPr>
          <w:rFonts w:ascii="Times New Roman" w:eastAsia="Times New Roman" w:hAnsi="Times New Roman" w:cs="Times New Roman"/>
          <w:sz w:val="26"/>
          <w:szCs w:val="26"/>
          <w:lang w:eastAsia="ru-RU"/>
        </w:rPr>
        <w:t>(данные изъяты)</w:t>
      </w:r>
      <w:r w:rsidRPr="0039414D" w:rsidR="00430624">
        <w:rPr>
          <w:rFonts w:ascii="Times New Roman" w:eastAsia="Times New Roman" w:hAnsi="Times New Roman" w:cs="Times New Roman"/>
          <w:sz w:val="26"/>
          <w:szCs w:val="26"/>
          <w:lang w:eastAsia="ru-RU"/>
        </w:rPr>
        <w:t xml:space="preserve">, </w:t>
      </w:r>
      <w:r w:rsidRPr="00535D89" w:rsidR="00535D89">
        <w:rPr>
          <w:rFonts w:ascii="Times New Roman" w:eastAsia="Times New Roman" w:hAnsi="Times New Roman" w:cs="Times New Roman"/>
          <w:sz w:val="26"/>
          <w:szCs w:val="26"/>
          <w:lang w:eastAsia="ru-RU"/>
        </w:rPr>
        <w:t>(данные изъяты)</w:t>
      </w:r>
      <w:r w:rsidRPr="0039414D" w:rsidR="00430624">
        <w:rPr>
          <w:rFonts w:ascii="Times New Roman" w:eastAsia="Times New Roman" w:hAnsi="Times New Roman" w:cs="Times New Roman"/>
          <w:sz w:val="26"/>
          <w:szCs w:val="26"/>
          <w:lang w:eastAsia="ru-RU"/>
        </w:rPr>
        <w:t xml:space="preserve"> </w:t>
      </w:r>
      <w:r w:rsidRPr="0039414D" w:rsidR="000942D5">
        <w:rPr>
          <w:rFonts w:ascii="Times New Roman" w:eastAsia="Times New Roman" w:hAnsi="Times New Roman" w:cs="Times New Roman"/>
          <w:sz w:val="26"/>
          <w:szCs w:val="26"/>
          <w:lang w:eastAsia="ru-RU"/>
        </w:rPr>
        <w:t xml:space="preserve">при совершении обгона движущегося </w:t>
      </w:r>
      <w:r w:rsidRPr="0039414D" w:rsidR="00C4716C">
        <w:rPr>
          <w:rFonts w:ascii="Times New Roman" w:eastAsia="Times New Roman" w:hAnsi="Times New Roman" w:cs="Times New Roman"/>
          <w:sz w:val="26"/>
          <w:szCs w:val="26"/>
          <w:lang w:eastAsia="ru-RU"/>
        </w:rPr>
        <w:t xml:space="preserve">впереди транспортного средства, выехал на полосу, предназначенную для встречного </w:t>
      </w:r>
      <w:r w:rsidRPr="0039414D" w:rsidR="00744C3B">
        <w:rPr>
          <w:rFonts w:ascii="Times New Roman" w:eastAsia="Times New Roman" w:hAnsi="Times New Roman" w:cs="Times New Roman"/>
          <w:sz w:val="26"/>
          <w:szCs w:val="26"/>
          <w:lang w:eastAsia="ru-RU"/>
        </w:rPr>
        <w:t>движения, в зоне действия линии дорожной разметки 1.1 и дорожной разметки 1.14.1 (1.14.2)</w:t>
      </w:r>
      <w:r w:rsidRPr="0039414D" w:rsidR="001F6FE2">
        <w:rPr>
          <w:rFonts w:ascii="Times New Roman" w:eastAsia="Times New Roman" w:hAnsi="Times New Roman" w:cs="Times New Roman"/>
          <w:sz w:val="26"/>
          <w:szCs w:val="26"/>
          <w:lang w:eastAsia="ru-RU"/>
        </w:rPr>
        <w:t xml:space="preserve"> и дорожных знаков </w:t>
      </w:r>
      <w:r w:rsidRPr="0039414D" w:rsidR="00B61EB6">
        <w:rPr>
          <w:rFonts w:ascii="Times New Roman" w:eastAsia="Times New Roman" w:hAnsi="Times New Roman" w:cs="Times New Roman"/>
          <w:sz w:val="26"/>
          <w:szCs w:val="26"/>
          <w:lang w:eastAsia="ru-RU"/>
        </w:rPr>
        <w:t>5.19.1-5.19.2, при этом данное правонарушение совершено</w:t>
      </w:r>
      <w:r w:rsidRPr="0039414D" w:rsidR="00B61EB6">
        <w:rPr>
          <w:rFonts w:ascii="Times New Roman" w:eastAsia="Times New Roman" w:hAnsi="Times New Roman" w:cs="Times New Roman"/>
          <w:sz w:val="26"/>
          <w:szCs w:val="26"/>
          <w:lang w:eastAsia="ru-RU"/>
        </w:rPr>
        <w:t xml:space="preserve"> повторно</w:t>
      </w:r>
      <w:r w:rsidRPr="0039414D" w:rsidR="00B538A1">
        <w:rPr>
          <w:rFonts w:ascii="Times New Roman" w:eastAsia="Times New Roman" w:hAnsi="Times New Roman" w:cs="Times New Roman"/>
          <w:sz w:val="26"/>
          <w:szCs w:val="26"/>
          <w:lang w:eastAsia="ru-RU"/>
        </w:rPr>
        <w:t>.</w:t>
      </w:r>
    </w:p>
    <w:p w:rsidR="00B538A1" w:rsidRPr="0039414D" w:rsidP="001F6247">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судебно</w:t>
      </w:r>
      <w:r w:rsidRPr="0039414D" w:rsidR="00822854">
        <w:rPr>
          <w:rFonts w:ascii="Times New Roman" w:eastAsia="Times New Roman" w:hAnsi="Times New Roman" w:cs="Times New Roman"/>
          <w:sz w:val="26"/>
          <w:szCs w:val="26"/>
          <w:lang w:eastAsia="ru-RU"/>
        </w:rPr>
        <w:t>е</w:t>
      </w:r>
      <w:r w:rsidRPr="0039414D">
        <w:rPr>
          <w:rFonts w:ascii="Times New Roman" w:eastAsia="Times New Roman" w:hAnsi="Times New Roman" w:cs="Times New Roman"/>
          <w:sz w:val="26"/>
          <w:szCs w:val="26"/>
          <w:lang w:eastAsia="ru-RU"/>
        </w:rPr>
        <w:t xml:space="preserve"> заседани</w:t>
      </w:r>
      <w:r w:rsidRPr="0039414D" w:rsidR="00822854">
        <w:rPr>
          <w:rFonts w:ascii="Times New Roman" w:eastAsia="Times New Roman" w:hAnsi="Times New Roman" w:cs="Times New Roman"/>
          <w:sz w:val="26"/>
          <w:szCs w:val="26"/>
          <w:lang w:eastAsia="ru-RU"/>
        </w:rPr>
        <w:t>е</w:t>
      </w:r>
      <w:r w:rsidRPr="0039414D">
        <w:rPr>
          <w:rFonts w:ascii="Times New Roman" w:eastAsia="Times New Roman" w:hAnsi="Times New Roman" w:cs="Times New Roman"/>
          <w:sz w:val="26"/>
          <w:szCs w:val="26"/>
          <w:lang w:eastAsia="ru-RU"/>
        </w:rPr>
        <w:t xml:space="preserve"> </w:t>
      </w:r>
      <w:r w:rsidRPr="0039414D">
        <w:rPr>
          <w:rFonts w:ascii="Times New Roman" w:eastAsia="Times New Roman" w:hAnsi="Times New Roman" w:cs="Times New Roman"/>
          <w:sz w:val="26"/>
          <w:szCs w:val="26"/>
          <w:lang w:eastAsia="ru-RU"/>
        </w:rPr>
        <w:t>Мамедов Г.Г.</w:t>
      </w:r>
      <w:r w:rsidRPr="0039414D" w:rsidR="00C660D8">
        <w:rPr>
          <w:rFonts w:ascii="Times New Roman" w:eastAsia="Times New Roman" w:hAnsi="Times New Roman" w:cs="Times New Roman"/>
          <w:sz w:val="26"/>
          <w:szCs w:val="26"/>
          <w:lang w:eastAsia="ru-RU"/>
        </w:rPr>
        <w:t xml:space="preserve"> </w:t>
      </w:r>
      <w:r w:rsidRPr="0039414D" w:rsidR="00822854">
        <w:rPr>
          <w:rFonts w:ascii="Times New Roman" w:eastAsia="Times New Roman" w:hAnsi="Times New Roman" w:cs="Times New Roman"/>
          <w:sz w:val="26"/>
          <w:szCs w:val="26"/>
          <w:lang w:eastAsia="ru-RU"/>
        </w:rPr>
        <w:t>явился</w:t>
      </w:r>
      <w:r w:rsidRPr="0039414D" w:rsidR="00CB5972">
        <w:rPr>
          <w:rFonts w:ascii="Times New Roman" w:eastAsia="Times New Roman" w:hAnsi="Times New Roman" w:cs="Times New Roman"/>
          <w:sz w:val="26"/>
          <w:szCs w:val="26"/>
          <w:lang w:eastAsia="ru-RU"/>
        </w:rPr>
        <w:t xml:space="preserve">, </w:t>
      </w:r>
      <w:r w:rsidRPr="0039414D" w:rsidR="007304D2">
        <w:rPr>
          <w:rFonts w:ascii="Times New Roman" w:eastAsia="Times New Roman" w:hAnsi="Times New Roman" w:cs="Times New Roman"/>
          <w:sz w:val="26"/>
          <w:szCs w:val="26"/>
          <w:lang w:eastAsia="ru-RU"/>
        </w:rPr>
        <w:t>вину в совершенном правонарушении признал</w:t>
      </w:r>
      <w:r w:rsidRPr="0039414D" w:rsidR="000D1E9B">
        <w:rPr>
          <w:rFonts w:ascii="Times New Roman" w:eastAsia="Times New Roman" w:hAnsi="Times New Roman" w:cs="Times New Roman"/>
          <w:sz w:val="26"/>
          <w:szCs w:val="26"/>
          <w:lang w:eastAsia="ru-RU"/>
        </w:rPr>
        <w:t xml:space="preserve">, </w:t>
      </w:r>
      <w:r w:rsidRPr="0039414D">
        <w:rPr>
          <w:rFonts w:ascii="Times New Roman" w:eastAsia="Times New Roman" w:hAnsi="Times New Roman" w:cs="Times New Roman"/>
          <w:sz w:val="26"/>
          <w:szCs w:val="26"/>
          <w:lang w:eastAsia="ru-RU"/>
        </w:rPr>
        <w:t xml:space="preserve">при этом </w:t>
      </w:r>
      <w:r w:rsidRPr="0039414D" w:rsidR="000D1E9B">
        <w:rPr>
          <w:rFonts w:ascii="Times New Roman" w:eastAsia="Times New Roman" w:hAnsi="Times New Roman" w:cs="Times New Roman"/>
          <w:sz w:val="26"/>
          <w:szCs w:val="26"/>
          <w:lang w:eastAsia="ru-RU"/>
        </w:rPr>
        <w:t xml:space="preserve">пояснил, что </w:t>
      </w:r>
      <w:r w:rsidRPr="0039414D" w:rsidR="00AC7E94">
        <w:rPr>
          <w:rFonts w:ascii="Times New Roman" w:eastAsia="Times New Roman" w:hAnsi="Times New Roman" w:cs="Times New Roman"/>
          <w:sz w:val="26"/>
          <w:szCs w:val="26"/>
          <w:lang w:eastAsia="ru-RU"/>
        </w:rPr>
        <w:t>перед ним ехало транспортное средство с очень низкой скоростью. Он начал обгон на разрешенном участке дороги, а закончил на уже запрещенном</w:t>
      </w:r>
      <w:r w:rsidRPr="0039414D" w:rsidR="00B123C3">
        <w:rPr>
          <w:rFonts w:ascii="Times New Roman" w:eastAsia="Times New Roman" w:hAnsi="Times New Roman" w:cs="Times New Roman"/>
          <w:sz w:val="26"/>
          <w:szCs w:val="26"/>
          <w:lang w:eastAsia="ru-RU"/>
        </w:rPr>
        <w:t xml:space="preserve"> для обгона участке, поскольку не успел завершить обгон раньше. Также подтвердил, что ранее уже привлекался за </w:t>
      </w:r>
      <w:r w:rsidRPr="0039414D" w:rsidR="00B86AB0">
        <w:rPr>
          <w:rFonts w:ascii="Times New Roman" w:eastAsia="Times New Roman" w:hAnsi="Times New Roman" w:cs="Times New Roman"/>
          <w:sz w:val="26"/>
          <w:szCs w:val="26"/>
          <w:lang w:eastAsia="ru-RU"/>
        </w:rPr>
        <w:t xml:space="preserve">совершение административного </w:t>
      </w:r>
      <w:r w:rsidRPr="0039414D" w:rsidR="00B8788E">
        <w:rPr>
          <w:rFonts w:ascii="Times New Roman" w:eastAsia="Times New Roman" w:hAnsi="Times New Roman" w:cs="Times New Roman"/>
          <w:sz w:val="26"/>
          <w:szCs w:val="26"/>
          <w:lang w:eastAsia="ru-RU"/>
        </w:rPr>
        <w:t>правонарушения</w:t>
      </w:r>
      <w:r w:rsidRPr="0039414D" w:rsidR="00B86AB0">
        <w:rPr>
          <w:rFonts w:ascii="Times New Roman" w:eastAsia="Times New Roman" w:hAnsi="Times New Roman" w:cs="Times New Roman"/>
          <w:sz w:val="26"/>
          <w:szCs w:val="26"/>
          <w:lang w:eastAsia="ru-RU"/>
        </w:rPr>
        <w:t xml:space="preserve">, предусмотренного </w:t>
      </w:r>
      <w:r w:rsidRPr="0039414D" w:rsidR="00716AE0">
        <w:rPr>
          <w:rFonts w:ascii="Times New Roman" w:eastAsia="Times New Roman" w:hAnsi="Times New Roman" w:cs="Times New Roman"/>
          <w:sz w:val="26"/>
          <w:szCs w:val="26"/>
          <w:lang w:eastAsia="ru-RU"/>
        </w:rPr>
        <w:t>ч. 4 ст. 12.15 КоАП РФ.</w:t>
      </w:r>
    </w:p>
    <w:p w:rsidR="00075D68" w:rsidRPr="0039414D" w:rsidP="001F6247">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Выслушав пояснения лиц, участвующих в деле, </w:t>
      </w:r>
      <w:r w:rsidRPr="0039414D" w:rsidR="00716AE0">
        <w:rPr>
          <w:rFonts w:ascii="Times New Roman" w:eastAsia="Times New Roman" w:hAnsi="Times New Roman" w:cs="Times New Roman"/>
          <w:sz w:val="26"/>
          <w:szCs w:val="26"/>
          <w:lang w:eastAsia="ru-RU"/>
        </w:rPr>
        <w:t xml:space="preserve">изучив материалы дела, </w:t>
      </w:r>
      <w:r w:rsidRPr="0039414D">
        <w:rPr>
          <w:rFonts w:ascii="Times New Roman" w:eastAsia="Times New Roman" w:hAnsi="Times New Roman" w:cs="Times New Roman"/>
          <w:sz w:val="26"/>
          <w:szCs w:val="26"/>
          <w:lang w:eastAsia="ru-RU"/>
        </w:rPr>
        <w:t>прихожу к следующим выводам.</w:t>
      </w:r>
    </w:p>
    <w:p w:rsidR="00D76005" w:rsidRPr="0039414D" w:rsidP="00D7600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соответствии с частью 4 статьи 12.</w:t>
      </w:r>
      <w:r w:rsidRPr="0039414D" w:rsidR="0032545D">
        <w:rPr>
          <w:rFonts w:ascii="Times New Roman" w:eastAsia="Times New Roman" w:hAnsi="Times New Roman" w:cs="Times New Roman"/>
          <w:sz w:val="26"/>
          <w:szCs w:val="26"/>
          <w:lang w:eastAsia="ru-RU"/>
        </w:rPr>
        <w:t>15 КоАП РФ</w:t>
      </w:r>
      <w:r w:rsidRPr="0039414D">
        <w:rPr>
          <w:rFonts w:ascii="Times New Roman" w:eastAsia="Times New Roman" w:hAnsi="Times New Roman" w:cs="Times New Roman"/>
          <w:sz w:val="26"/>
          <w:szCs w:val="26"/>
          <w:lang w:eastAsia="ru-RU"/>
        </w:rPr>
        <w:t xml:space="preserve"> </w:t>
      </w:r>
      <w:r w:rsidRPr="0039414D" w:rsidR="0032545D">
        <w:rPr>
          <w:rFonts w:ascii="Times New Roman" w:eastAsia="Times New Roman" w:hAnsi="Times New Roman" w:cs="Times New Roman"/>
          <w:sz w:val="26"/>
          <w:szCs w:val="26"/>
          <w:lang w:eastAsia="ru-RU"/>
        </w:rPr>
        <w:t>в</w:t>
      </w:r>
      <w:r w:rsidRPr="0039414D">
        <w:rPr>
          <w:rFonts w:ascii="Times New Roman" w:eastAsia="Times New Roman" w:hAnsi="Times New Roman" w:cs="Times New Roman"/>
          <w:sz w:val="26"/>
          <w:szCs w:val="26"/>
          <w:lang w:eastAsia="ru-RU"/>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76005" w:rsidRPr="0039414D" w:rsidP="00D7600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При этом</w:t>
      </w:r>
      <w:r w:rsidRPr="0039414D">
        <w:rPr>
          <w:rFonts w:ascii="Times New Roman" w:eastAsia="Times New Roman" w:hAnsi="Times New Roman" w:cs="Times New Roman"/>
          <w:sz w:val="26"/>
          <w:szCs w:val="26"/>
          <w:lang w:eastAsia="ru-RU"/>
        </w:rPr>
        <w:t>,</w:t>
      </w:r>
      <w:r w:rsidRPr="0039414D">
        <w:rPr>
          <w:rFonts w:ascii="Times New Roman" w:eastAsia="Times New Roman" w:hAnsi="Times New Roman" w:cs="Times New Roman"/>
          <w:sz w:val="26"/>
          <w:szCs w:val="26"/>
          <w:lang w:eastAsia="ru-RU"/>
        </w:rPr>
        <w:t xml:space="preserve"> в соответствии с частью 5 поименованной статьи, п</w:t>
      </w:r>
      <w:r w:rsidRPr="0039414D">
        <w:rPr>
          <w:rFonts w:ascii="Times New Roman" w:eastAsia="Times New Roman" w:hAnsi="Times New Roman" w:cs="Times New Roman"/>
          <w:sz w:val="26"/>
          <w:szCs w:val="26"/>
          <w:lang w:eastAsia="ru-RU"/>
        </w:rPr>
        <w:t>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w:t>
      </w:r>
      <w:r w:rsidRPr="0039414D" w:rsidR="00C85796">
        <w:rPr>
          <w:rFonts w:ascii="Times New Roman" w:eastAsia="Times New Roman" w:hAnsi="Times New Roman" w:cs="Times New Roman"/>
          <w:sz w:val="26"/>
          <w:szCs w:val="26"/>
          <w:lang w:eastAsia="ru-RU"/>
        </w:rPr>
        <w:t>.</w:t>
      </w:r>
    </w:p>
    <w:p w:rsidR="00ED3CA0" w:rsidRPr="0039414D" w:rsidP="00ED3CA0">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39414D">
        <w:rPr>
          <w:rFonts w:ascii="Times New Roman" w:eastAsia="Times New Roman" w:hAnsi="Times New Roman" w:cs="Times New Roman"/>
          <w:sz w:val="26"/>
          <w:szCs w:val="26"/>
          <w:lang w:eastAsia="ru-RU"/>
        </w:rPr>
        <w:t xml:space="preserve"> сигналами.</w:t>
      </w:r>
    </w:p>
    <w:p w:rsidR="00ED3CA0" w:rsidRPr="0039414D" w:rsidP="00ED3CA0">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соответствии с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6239DB" w:rsidRPr="0039414D" w:rsidP="006239DB">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ED3CA0" w:rsidRPr="0039414D" w:rsidP="00ED3CA0">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w:t>
      </w:r>
      <w:r w:rsidRPr="0039414D">
        <w:rPr>
          <w:rFonts w:ascii="Times New Roman" w:eastAsia="Times New Roman" w:hAnsi="Times New Roman" w:cs="Times New Roman"/>
          <w:sz w:val="26"/>
          <w:szCs w:val="26"/>
          <w:lang w:eastAsia="ru-RU"/>
        </w:rPr>
        <w:t xml:space="preserve">, </w:t>
      </w:r>
      <w:r w:rsidRPr="0039414D">
        <w:rPr>
          <w:rFonts w:ascii="Times New Roman" w:eastAsia="Times New Roman" w:hAnsi="Times New Roman" w:cs="Times New Roman"/>
          <w:sz w:val="26"/>
          <w:szCs w:val="26"/>
          <w:lang w:eastAsia="ru-RU"/>
        </w:rPr>
        <w:t>предназначенную</w:t>
      </w:r>
      <w:r w:rsidRPr="0039414D">
        <w:rPr>
          <w:rFonts w:ascii="Times New Roman" w:eastAsia="Times New Roman" w:hAnsi="Times New Roman" w:cs="Times New Roman"/>
          <w:sz w:val="26"/>
          <w:szCs w:val="26"/>
          <w:lang w:eastAsia="ru-RU"/>
        </w:rPr>
        <w:t xml:space="preserve">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ED3CA0" w:rsidRPr="0039414D" w:rsidP="00ED3CA0">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Непосредственно такие требования Правил дорожного движения установлены, в частности, пунктом 11.4 Правил, согласно которому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w:t>
      </w:r>
      <w:r w:rsidRPr="0039414D">
        <w:rPr>
          <w:rFonts w:ascii="Times New Roman" w:eastAsia="Times New Roman" w:hAnsi="Times New Roman" w:cs="Times New Roman"/>
          <w:sz w:val="26"/>
          <w:szCs w:val="26"/>
          <w:lang w:eastAsia="ru-RU"/>
        </w:rPr>
        <w:t xml:space="preserve"> в конце подъема, на опасных поворотах и на других участках с ограниченной видимостью.</w:t>
      </w:r>
    </w:p>
    <w:p w:rsidR="00ED3CA0" w:rsidRPr="0039414D" w:rsidP="00ED3CA0">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Лица, нарушившие Правила, несут ответственность в соответствии с действующим законодательством (пункт 1.6 Правил дорожного движения).</w:t>
      </w:r>
    </w:p>
    <w:p w:rsidR="00BD2305" w:rsidRPr="0039414D" w:rsidP="00BD230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D2305" w:rsidRPr="0039414D" w:rsidP="00BD230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D2305" w:rsidRPr="0039414D" w:rsidP="00BD230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E3A42" w:rsidRPr="0039414D" w:rsidP="006239DB">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Как </w:t>
      </w:r>
      <w:r w:rsidRPr="0039414D">
        <w:rPr>
          <w:rFonts w:ascii="Times New Roman" w:eastAsia="Times New Roman" w:hAnsi="Times New Roman" w:cs="Times New Roman"/>
          <w:sz w:val="26"/>
          <w:szCs w:val="26"/>
          <w:lang w:eastAsia="ru-RU"/>
        </w:rPr>
        <w:t xml:space="preserve">следует из материалов дела </w:t>
      </w:r>
      <w:r w:rsidRPr="0039414D" w:rsidR="006239DB">
        <w:rPr>
          <w:rFonts w:ascii="Times New Roman" w:eastAsia="Times New Roman" w:hAnsi="Times New Roman" w:cs="Times New Roman"/>
          <w:sz w:val="26"/>
          <w:szCs w:val="26"/>
          <w:lang w:eastAsia="ru-RU"/>
        </w:rPr>
        <w:t>Мамедов Г.Г.</w:t>
      </w:r>
      <w:r w:rsidRPr="0039414D">
        <w:rPr>
          <w:rFonts w:ascii="Times New Roman" w:eastAsia="Times New Roman" w:hAnsi="Times New Roman" w:cs="Times New Roman"/>
          <w:sz w:val="26"/>
          <w:szCs w:val="26"/>
          <w:lang w:eastAsia="ru-RU"/>
        </w:rPr>
        <w:t xml:space="preserve"> выехал</w:t>
      </w:r>
      <w:r w:rsidRPr="0039414D">
        <w:rPr>
          <w:rFonts w:ascii="Times New Roman" w:eastAsia="Times New Roman" w:hAnsi="Times New Roman" w:cs="Times New Roman"/>
          <w:sz w:val="26"/>
          <w:szCs w:val="26"/>
          <w:lang w:eastAsia="ru-RU"/>
        </w:rPr>
        <w:t xml:space="preserve"> на полосу дороги, предназначенную для встречного движения</w:t>
      </w:r>
      <w:r w:rsidRPr="0039414D" w:rsidR="00F75138">
        <w:rPr>
          <w:rFonts w:ascii="Times New Roman" w:eastAsia="Times New Roman" w:hAnsi="Times New Roman" w:cs="Times New Roman"/>
          <w:sz w:val="26"/>
          <w:szCs w:val="26"/>
          <w:lang w:eastAsia="ru-RU"/>
        </w:rPr>
        <w:t>,</w:t>
      </w:r>
      <w:r w:rsidRPr="0039414D">
        <w:rPr>
          <w:rFonts w:ascii="Times New Roman" w:eastAsia="Times New Roman" w:hAnsi="Times New Roman" w:cs="Times New Roman"/>
          <w:sz w:val="26"/>
          <w:szCs w:val="26"/>
          <w:lang w:eastAsia="ru-RU"/>
        </w:rPr>
        <w:t xml:space="preserve"> и совершил обгон транспортного средства на пешеходном переходе.</w:t>
      </w:r>
    </w:p>
    <w:p w:rsidR="00744F48" w:rsidRPr="0039414D" w:rsidP="00D7600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Фактические обстоятельства дела подтверждаются собранными доказательствами: протоколом </w:t>
      </w:r>
      <w:r w:rsidRPr="00535D89" w:rsidR="00535D89">
        <w:rPr>
          <w:rFonts w:ascii="Times New Roman" w:eastAsia="Times New Roman" w:hAnsi="Times New Roman" w:cs="Times New Roman"/>
          <w:sz w:val="26"/>
          <w:szCs w:val="26"/>
          <w:lang w:eastAsia="ru-RU"/>
        </w:rPr>
        <w:t>(данные изъяты)</w:t>
      </w:r>
      <w:r w:rsidRPr="0039414D" w:rsidR="00F75138">
        <w:rPr>
          <w:rFonts w:ascii="Times New Roman" w:eastAsia="Times New Roman" w:hAnsi="Times New Roman" w:cs="Times New Roman"/>
          <w:sz w:val="26"/>
          <w:szCs w:val="26"/>
          <w:lang w:eastAsia="ru-RU"/>
        </w:rPr>
        <w:t xml:space="preserve"> об административном правонарушении от </w:t>
      </w:r>
      <w:r w:rsidRPr="00535D89" w:rsidR="00535D89">
        <w:rPr>
          <w:rFonts w:ascii="Times New Roman" w:eastAsia="Times New Roman" w:hAnsi="Times New Roman" w:cs="Times New Roman"/>
          <w:sz w:val="26"/>
          <w:szCs w:val="26"/>
          <w:lang w:eastAsia="ru-RU"/>
        </w:rPr>
        <w:t>(данные изъяты)</w:t>
      </w:r>
      <w:r w:rsidRPr="0039414D">
        <w:rPr>
          <w:rFonts w:ascii="Times New Roman" w:eastAsia="Times New Roman" w:hAnsi="Times New Roman" w:cs="Times New Roman"/>
          <w:sz w:val="26"/>
          <w:szCs w:val="26"/>
          <w:lang w:eastAsia="ru-RU"/>
        </w:rPr>
        <w:t xml:space="preserve">; </w:t>
      </w:r>
      <w:r w:rsidRPr="0039414D" w:rsidR="007F3439">
        <w:rPr>
          <w:rFonts w:ascii="Times New Roman" w:eastAsia="Times New Roman" w:hAnsi="Times New Roman" w:cs="Times New Roman"/>
          <w:sz w:val="26"/>
          <w:szCs w:val="26"/>
          <w:lang w:eastAsia="ru-RU"/>
        </w:rPr>
        <w:t xml:space="preserve">видеозаписью; копией постановления </w:t>
      </w:r>
      <w:r w:rsidRPr="00535D89" w:rsidR="00535D89">
        <w:rPr>
          <w:rFonts w:ascii="Times New Roman" w:eastAsia="Times New Roman" w:hAnsi="Times New Roman" w:cs="Times New Roman"/>
          <w:sz w:val="26"/>
          <w:szCs w:val="26"/>
          <w:lang w:eastAsia="ru-RU"/>
        </w:rPr>
        <w:t>(данные изъяты)</w:t>
      </w:r>
      <w:r w:rsidRPr="0039414D" w:rsidR="00BE205A">
        <w:rPr>
          <w:rFonts w:ascii="Times New Roman" w:eastAsia="Times New Roman" w:hAnsi="Times New Roman" w:cs="Times New Roman"/>
          <w:sz w:val="26"/>
          <w:szCs w:val="26"/>
          <w:lang w:eastAsia="ru-RU"/>
        </w:rPr>
        <w:t xml:space="preserve"> с фотоматериалами; </w:t>
      </w:r>
      <w:r w:rsidRPr="0039414D" w:rsidR="000B409F">
        <w:rPr>
          <w:rFonts w:ascii="Times New Roman" w:eastAsia="Times New Roman" w:hAnsi="Times New Roman" w:cs="Times New Roman"/>
          <w:sz w:val="26"/>
          <w:szCs w:val="26"/>
          <w:lang w:eastAsia="ru-RU"/>
        </w:rPr>
        <w:t xml:space="preserve">дорожной </w:t>
      </w:r>
      <w:r w:rsidRPr="0039414D" w:rsidR="006C0536">
        <w:rPr>
          <w:rFonts w:ascii="Times New Roman" w:eastAsia="Times New Roman" w:hAnsi="Times New Roman" w:cs="Times New Roman"/>
          <w:sz w:val="26"/>
          <w:szCs w:val="26"/>
          <w:lang w:eastAsia="ru-RU"/>
        </w:rPr>
        <w:t xml:space="preserve">схемой совершения административного правонарушения; </w:t>
      </w:r>
      <w:r w:rsidRPr="0039414D" w:rsidR="000B409F">
        <w:rPr>
          <w:rFonts w:ascii="Times New Roman" w:eastAsia="Times New Roman" w:hAnsi="Times New Roman" w:cs="Times New Roman"/>
          <w:sz w:val="26"/>
          <w:szCs w:val="26"/>
          <w:lang w:eastAsia="ru-RU"/>
        </w:rPr>
        <w:t xml:space="preserve">и </w:t>
      </w:r>
      <w:r w:rsidRPr="0039414D" w:rsidR="00FD0471">
        <w:rPr>
          <w:rFonts w:ascii="Times New Roman" w:eastAsia="Times New Roman" w:hAnsi="Times New Roman" w:cs="Times New Roman"/>
          <w:sz w:val="26"/>
          <w:szCs w:val="26"/>
          <w:lang w:eastAsia="ru-RU"/>
        </w:rPr>
        <w:t>не оспариваются</w:t>
      </w:r>
      <w:r w:rsidRPr="0039414D" w:rsidR="003D039B">
        <w:rPr>
          <w:rFonts w:ascii="Times New Roman" w:eastAsia="Times New Roman" w:hAnsi="Times New Roman" w:cs="Times New Roman"/>
          <w:sz w:val="26"/>
          <w:szCs w:val="26"/>
          <w:lang w:eastAsia="ru-RU"/>
        </w:rPr>
        <w:t xml:space="preserve"> пояснениями самого правонарушителя, который не отрицает </w:t>
      </w:r>
      <w:r w:rsidRPr="0039414D" w:rsidR="00FD0471">
        <w:rPr>
          <w:rFonts w:ascii="Times New Roman" w:eastAsia="Times New Roman" w:hAnsi="Times New Roman" w:cs="Times New Roman"/>
          <w:sz w:val="26"/>
          <w:szCs w:val="26"/>
          <w:lang w:eastAsia="ru-RU"/>
        </w:rPr>
        <w:t>наличие события</w:t>
      </w:r>
      <w:r w:rsidRPr="0039414D" w:rsidR="003D039B">
        <w:rPr>
          <w:rFonts w:ascii="Times New Roman" w:eastAsia="Times New Roman" w:hAnsi="Times New Roman" w:cs="Times New Roman"/>
          <w:sz w:val="26"/>
          <w:szCs w:val="26"/>
          <w:lang w:eastAsia="ru-RU"/>
        </w:rPr>
        <w:t xml:space="preserve">, указывая на </w:t>
      </w:r>
      <w:r w:rsidRPr="0039414D" w:rsidR="00DE0882">
        <w:rPr>
          <w:rFonts w:ascii="Times New Roman" w:eastAsia="Times New Roman" w:hAnsi="Times New Roman" w:cs="Times New Roman"/>
          <w:sz w:val="26"/>
          <w:szCs w:val="26"/>
          <w:lang w:eastAsia="ru-RU"/>
        </w:rPr>
        <w:t>стечение обстоятельств.</w:t>
      </w:r>
    </w:p>
    <w:p w:rsidR="00324C59" w:rsidRPr="0039414D" w:rsidP="00324C59">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Оценив указанные доказательства</w:t>
      </w:r>
      <w:r w:rsidRPr="0039414D" w:rsidR="008044C5">
        <w:rPr>
          <w:rFonts w:ascii="Times New Roman" w:eastAsia="Times New Roman" w:hAnsi="Times New Roman" w:cs="Times New Roman"/>
          <w:sz w:val="26"/>
          <w:szCs w:val="26"/>
          <w:lang w:eastAsia="ru-RU"/>
        </w:rPr>
        <w:t xml:space="preserve"> в соответствии с требованиями статьи 26.11 Кодекса Российской Федерации об административных правонарушениях</w:t>
      </w:r>
      <w:r w:rsidRPr="0039414D">
        <w:rPr>
          <w:rFonts w:ascii="Times New Roman" w:eastAsia="Times New Roman" w:hAnsi="Times New Roman" w:cs="Times New Roman"/>
          <w:sz w:val="26"/>
          <w:szCs w:val="26"/>
          <w:lang w:eastAsia="ru-RU"/>
        </w:rPr>
        <w:t>, мировой судья признает их допустимыми, достоверными и достаточными.</w:t>
      </w:r>
    </w:p>
    <w:p w:rsidR="00F21866" w:rsidRPr="0039414D" w:rsidP="00F21866">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силу пункта 2 части 1 статьи 4.3 Кодекса Российской Федерации об административных правонарушениях повторным совершением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564FC6" w:rsidRPr="0039414D" w:rsidP="00F21866">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21866" w:rsidRPr="0039414D" w:rsidP="00F21866">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Указанное свидетельствует о повторности </w:t>
      </w:r>
      <w:r w:rsidRPr="0039414D" w:rsidR="00D87933">
        <w:rPr>
          <w:rFonts w:ascii="Times New Roman" w:eastAsia="Times New Roman" w:hAnsi="Times New Roman" w:cs="Times New Roman"/>
          <w:sz w:val="26"/>
          <w:szCs w:val="26"/>
          <w:lang w:eastAsia="ru-RU"/>
        </w:rPr>
        <w:t xml:space="preserve">административного правонарушения </w:t>
      </w:r>
      <w:r w:rsidRPr="0039414D">
        <w:rPr>
          <w:rFonts w:ascii="Times New Roman" w:eastAsia="Times New Roman" w:hAnsi="Times New Roman" w:cs="Times New Roman"/>
          <w:sz w:val="26"/>
          <w:szCs w:val="26"/>
          <w:lang w:eastAsia="ru-RU"/>
        </w:rPr>
        <w:t xml:space="preserve">в действиях </w:t>
      </w:r>
      <w:r w:rsidRPr="0039414D" w:rsidR="00D87933">
        <w:rPr>
          <w:rFonts w:ascii="Times New Roman" w:eastAsia="Times New Roman" w:hAnsi="Times New Roman" w:cs="Times New Roman"/>
          <w:sz w:val="26"/>
          <w:szCs w:val="26"/>
          <w:lang w:eastAsia="ru-RU"/>
        </w:rPr>
        <w:t>Мамедова Г.Г.</w:t>
      </w:r>
      <w:r w:rsidRPr="0039414D">
        <w:rPr>
          <w:rFonts w:ascii="Times New Roman" w:eastAsia="Times New Roman" w:hAnsi="Times New Roman" w:cs="Times New Roman"/>
          <w:sz w:val="26"/>
          <w:szCs w:val="26"/>
          <w:lang w:eastAsia="ru-RU"/>
        </w:rPr>
        <w:t>, в связи с чем, его действия правильно квалифицированы по ч. 5 ст. 12.15 Кодекса Российской Федерации об административных правонарушениях, как повторное совершение административного правонарушения в виде выезда в нарушение Правил дорожного движения на полосу, предназначенную для встречного движения.</w:t>
      </w:r>
    </w:p>
    <w:p w:rsidR="00180025" w:rsidRPr="0039414D" w:rsidP="00F43D85">
      <w:pPr>
        <w:spacing w:after="0" w:line="240" w:lineRule="auto"/>
        <w:ind w:firstLine="708"/>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39414D" w:rsidR="00223687">
        <w:rPr>
          <w:rFonts w:ascii="Times New Roman" w:eastAsia="Times New Roman" w:hAnsi="Times New Roman" w:cs="Times New Roman"/>
          <w:sz w:val="26"/>
          <w:szCs w:val="26"/>
          <w:lang w:eastAsia="ru-RU"/>
        </w:rPr>
        <w:t>Мамедову Г.Г.</w:t>
      </w:r>
      <w:r w:rsidRPr="0039414D" w:rsidR="00E452E4">
        <w:rPr>
          <w:rFonts w:ascii="Times New Roman" w:eastAsia="Times New Roman" w:hAnsi="Times New Roman" w:cs="Times New Roman"/>
          <w:sz w:val="26"/>
          <w:szCs w:val="26"/>
          <w:lang w:eastAsia="ru-RU"/>
        </w:rPr>
        <w:t xml:space="preserve"> </w:t>
      </w:r>
      <w:r w:rsidRPr="0039414D">
        <w:rPr>
          <w:rFonts w:ascii="Times New Roman" w:eastAsia="Times New Roman" w:hAnsi="Times New Roman" w:cs="Times New Roman"/>
          <w:sz w:val="26"/>
          <w:szCs w:val="26"/>
          <w:lang w:eastAsia="ru-RU"/>
        </w:rPr>
        <w:t>учитываются характер совершенного административного правонарушения, личность виновного, имущественное положение привлекаемого лица</w:t>
      </w:r>
      <w:r w:rsidRPr="0039414D" w:rsidR="009A7727">
        <w:rPr>
          <w:rFonts w:ascii="Times New Roman" w:eastAsia="Times New Roman" w:hAnsi="Times New Roman" w:cs="Times New Roman"/>
          <w:sz w:val="26"/>
          <w:szCs w:val="26"/>
          <w:lang w:eastAsia="ru-RU"/>
        </w:rPr>
        <w:t>.</w:t>
      </w:r>
    </w:p>
    <w:p w:rsidR="001B5976" w:rsidRPr="0039414D"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Смягчающи</w:t>
      </w:r>
      <w:r w:rsidRPr="0039414D">
        <w:rPr>
          <w:rFonts w:ascii="Times New Roman" w:eastAsia="Times New Roman" w:hAnsi="Times New Roman" w:cs="Times New Roman"/>
          <w:sz w:val="26"/>
          <w:szCs w:val="26"/>
          <w:lang w:eastAsia="ru-RU"/>
        </w:rPr>
        <w:t>м административную ответственность обстоятельством мировой судья признает признание Мамедовым Г.Г. своей вины.</w:t>
      </w:r>
    </w:p>
    <w:p w:rsidR="00525B3C" w:rsidRPr="0039414D"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 </w:t>
      </w:r>
      <w:r w:rsidRPr="0039414D" w:rsidR="001B5976">
        <w:rPr>
          <w:rFonts w:ascii="Times New Roman" w:eastAsia="Times New Roman" w:hAnsi="Times New Roman" w:cs="Times New Roman"/>
          <w:sz w:val="26"/>
          <w:szCs w:val="26"/>
          <w:lang w:eastAsia="ru-RU"/>
        </w:rPr>
        <w:t>О</w:t>
      </w:r>
      <w:r w:rsidRPr="0039414D">
        <w:rPr>
          <w:rFonts w:ascii="Times New Roman" w:eastAsia="Times New Roman" w:hAnsi="Times New Roman" w:cs="Times New Roman"/>
          <w:sz w:val="26"/>
          <w:szCs w:val="26"/>
          <w:lang w:eastAsia="ru-RU"/>
        </w:rPr>
        <w:t>тягчающих административную ответственность обстоятельств, при рассмотрении настоящего дела не установлено.</w:t>
      </w:r>
    </w:p>
    <w:p w:rsidR="00CB2749" w:rsidRPr="0039414D"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Санкцией ч. 5 ст. 12.15 КоАП РФ предусмотрено исключительно наказание в виде лишения права управления транспортными средствами на срок один год, и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39414D" w:rsidR="00425E40">
        <w:rPr>
          <w:rFonts w:ascii="Times New Roman" w:eastAsia="Times New Roman" w:hAnsi="Times New Roman" w:cs="Times New Roman"/>
          <w:sz w:val="26"/>
          <w:szCs w:val="26"/>
          <w:lang w:eastAsia="ru-RU"/>
        </w:rPr>
        <w:t>–</w:t>
      </w:r>
      <w:r w:rsidRPr="0039414D">
        <w:rPr>
          <w:rFonts w:ascii="Times New Roman" w:eastAsia="Times New Roman" w:hAnsi="Times New Roman" w:cs="Times New Roman"/>
          <w:sz w:val="26"/>
          <w:szCs w:val="26"/>
          <w:lang w:eastAsia="ru-RU"/>
        </w:rPr>
        <w:t xml:space="preserve"> </w:t>
      </w:r>
      <w:r w:rsidRPr="0039414D" w:rsidR="00425E40">
        <w:rPr>
          <w:rFonts w:ascii="Times New Roman" w:eastAsia="Times New Roman" w:hAnsi="Times New Roman" w:cs="Times New Roman"/>
          <w:sz w:val="26"/>
          <w:szCs w:val="26"/>
          <w:lang w:eastAsia="ru-RU"/>
        </w:rPr>
        <w:t xml:space="preserve">возможно </w:t>
      </w:r>
      <w:r w:rsidRPr="0039414D">
        <w:rPr>
          <w:rFonts w:ascii="Times New Roman" w:eastAsia="Times New Roman" w:hAnsi="Times New Roman" w:cs="Times New Roman"/>
          <w:sz w:val="26"/>
          <w:szCs w:val="26"/>
          <w:lang w:eastAsia="ru-RU"/>
        </w:rPr>
        <w:t>наложение административного штрафа в размере пяти тысяч рублей.</w:t>
      </w:r>
    </w:p>
    <w:p w:rsidR="009A7727" w:rsidRPr="0039414D" w:rsidP="00553865">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С учётом изложенного, прихожу к выводу, что необходимым и достаточным для исправления правонарушителя будет являться наказание </w:t>
      </w:r>
      <w:r w:rsidRPr="0039414D" w:rsidR="00490A9C">
        <w:rPr>
          <w:rFonts w:ascii="Times New Roman" w:eastAsia="Times New Roman" w:hAnsi="Times New Roman" w:cs="Times New Roman"/>
          <w:sz w:val="26"/>
          <w:szCs w:val="26"/>
          <w:lang w:eastAsia="ru-RU"/>
        </w:rPr>
        <w:t>в виде лишения права управления транспортными средствами на срок один год.</w:t>
      </w:r>
    </w:p>
    <w:p w:rsidR="00593DC5" w:rsidRPr="0039414D" w:rsidP="00553865">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На основании изложенного, руководствуясь </w:t>
      </w:r>
      <w:r w:rsidRPr="0039414D" w:rsidR="00756A94">
        <w:rPr>
          <w:rFonts w:ascii="Times New Roman" w:eastAsia="Times New Roman" w:hAnsi="Times New Roman" w:cs="Times New Roman"/>
          <w:sz w:val="26"/>
          <w:szCs w:val="26"/>
          <w:lang w:eastAsia="ru-RU"/>
        </w:rPr>
        <w:t xml:space="preserve">ч. </w:t>
      </w:r>
      <w:r w:rsidRPr="0039414D" w:rsidR="00425E40">
        <w:rPr>
          <w:rFonts w:ascii="Times New Roman" w:eastAsia="Times New Roman" w:hAnsi="Times New Roman" w:cs="Times New Roman"/>
          <w:sz w:val="26"/>
          <w:szCs w:val="26"/>
          <w:lang w:eastAsia="ru-RU"/>
        </w:rPr>
        <w:t>5</w:t>
      </w:r>
      <w:r w:rsidRPr="0039414D" w:rsidR="00756A94">
        <w:rPr>
          <w:rFonts w:ascii="Times New Roman" w:eastAsia="Times New Roman" w:hAnsi="Times New Roman" w:cs="Times New Roman"/>
          <w:sz w:val="26"/>
          <w:szCs w:val="26"/>
          <w:lang w:eastAsia="ru-RU"/>
        </w:rPr>
        <w:t xml:space="preserve"> ст. 12.15</w:t>
      </w:r>
      <w:r w:rsidRPr="0039414D">
        <w:rPr>
          <w:rFonts w:ascii="Times New Roman" w:eastAsia="Times New Roman" w:hAnsi="Times New Roman" w:cs="Times New Roman"/>
          <w:sz w:val="26"/>
          <w:szCs w:val="26"/>
          <w:lang w:eastAsia="ru-RU"/>
        </w:rPr>
        <w:t>, ст. 29.10 Кодекса Российской Федерации об административных правонарушениях, мировой судья</w:t>
      </w:r>
    </w:p>
    <w:p w:rsidR="00593DC5" w:rsidRPr="0039414D" w:rsidP="00593DC5">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p>
    <w:p w:rsidR="00593DC5" w:rsidRPr="0039414D" w:rsidP="00593DC5">
      <w:pPr>
        <w:spacing w:after="0" w:line="240" w:lineRule="auto"/>
        <w:jc w:val="center"/>
        <w:rPr>
          <w:rFonts w:ascii="Times New Roman" w:eastAsia="Times New Roman" w:hAnsi="Times New Roman" w:cs="Times New Roman"/>
          <w:b/>
          <w:sz w:val="26"/>
          <w:szCs w:val="26"/>
          <w:lang w:eastAsia="ru-RU"/>
        </w:rPr>
      </w:pPr>
      <w:r w:rsidRPr="0039414D">
        <w:rPr>
          <w:rFonts w:ascii="Times New Roman" w:eastAsia="Times New Roman" w:hAnsi="Times New Roman" w:cs="Times New Roman"/>
          <w:b/>
          <w:sz w:val="26"/>
          <w:szCs w:val="26"/>
          <w:lang w:eastAsia="ru-RU"/>
        </w:rPr>
        <w:t>ПОСТАНОВИЛ:</w:t>
      </w:r>
    </w:p>
    <w:p w:rsidR="00593DC5" w:rsidRPr="0039414D" w:rsidP="00593DC5">
      <w:pPr>
        <w:spacing w:after="0" w:line="240" w:lineRule="auto"/>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                                                 </w:t>
      </w:r>
    </w:p>
    <w:p w:rsidR="00425E40" w:rsidRPr="0039414D" w:rsidP="00425E40">
      <w:pPr>
        <w:spacing w:after="0" w:line="240" w:lineRule="auto"/>
        <w:ind w:firstLine="709"/>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 xml:space="preserve">Признать </w:t>
      </w:r>
      <w:r w:rsidRPr="0039414D" w:rsidR="001B5976">
        <w:rPr>
          <w:rFonts w:ascii="Times New Roman" w:eastAsia="Times New Roman" w:hAnsi="Times New Roman" w:cs="Times New Roman"/>
          <w:sz w:val="26"/>
          <w:szCs w:val="26"/>
          <w:lang w:eastAsia="ru-RU"/>
        </w:rPr>
        <w:t xml:space="preserve">Мамедова </w:t>
      </w:r>
      <w:r w:rsidRPr="0039414D" w:rsidR="001B5976">
        <w:rPr>
          <w:rFonts w:ascii="Times New Roman" w:eastAsia="Times New Roman" w:hAnsi="Times New Roman" w:cs="Times New Roman"/>
          <w:sz w:val="26"/>
          <w:szCs w:val="26"/>
          <w:lang w:eastAsia="ru-RU"/>
        </w:rPr>
        <w:t>Гардашхана</w:t>
      </w:r>
      <w:r w:rsidRPr="0039414D" w:rsidR="001B5976">
        <w:rPr>
          <w:rFonts w:ascii="Times New Roman" w:eastAsia="Times New Roman" w:hAnsi="Times New Roman" w:cs="Times New Roman"/>
          <w:sz w:val="26"/>
          <w:szCs w:val="26"/>
          <w:lang w:eastAsia="ru-RU"/>
        </w:rPr>
        <w:t xml:space="preserve"> </w:t>
      </w:r>
      <w:r w:rsidRPr="0039414D" w:rsidR="001B5976">
        <w:rPr>
          <w:rFonts w:ascii="Times New Roman" w:eastAsia="Times New Roman" w:hAnsi="Times New Roman" w:cs="Times New Roman"/>
          <w:sz w:val="26"/>
          <w:szCs w:val="26"/>
          <w:lang w:eastAsia="ru-RU"/>
        </w:rPr>
        <w:t>Гардашали</w:t>
      </w:r>
      <w:r w:rsidRPr="0039414D" w:rsidR="001B5976">
        <w:rPr>
          <w:rFonts w:ascii="Times New Roman" w:eastAsia="Times New Roman" w:hAnsi="Times New Roman" w:cs="Times New Roman"/>
          <w:sz w:val="26"/>
          <w:szCs w:val="26"/>
          <w:lang w:eastAsia="ru-RU"/>
        </w:rPr>
        <w:t xml:space="preserve"> </w:t>
      </w:r>
      <w:r w:rsidRPr="0039414D" w:rsidR="001B5976">
        <w:rPr>
          <w:rFonts w:ascii="Times New Roman" w:eastAsia="Times New Roman" w:hAnsi="Times New Roman" w:cs="Times New Roman"/>
          <w:sz w:val="26"/>
          <w:szCs w:val="26"/>
          <w:lang w:eastAsia="ru-RU"/>
        </w:rPr>
        <w:t>оглы</w:t>
      </w:r>
      <w:r w:rsidRPr="0039414D" w:rsidR="00E452E4">
        <w:rPr>
          <w:rFonts w:ascii="Times New Roman" w:eastAsia="Times New Roman" w:hAnsi="Times New Roman" w:cs="Times New Roman"/>
          <w:sz w:val="26"/>
          <w:szCs w:val="26"/>
          <w:lang w:eastAsia="ru-RU"/>
        </w:rPr>
        <w:t xml:space="preserve"> </w:t>
      </w:r>
      <w:r w:rsidRPr="0039414D">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w:t>
      </w:r>
      <w:r w:rsidRPr="0039414D" w:rsidR="00756A94">
        <w:rPr>
          <w:rFonts w:ascii="Times New Roman" w:eastAsia="Times New Roman" w:hAnsi="Times New Roman" w:cs="Times New Roman"/>
          <w:sz w:val="26"/>
          <w:szCs w:val="26"/>
          <w:lang w:eastAsia="ru-RU"/>
        </w:rPr>
        <w:t xml:space="preserve">ч. </w:t>
      </w:r>
      <w:r w:rsidRPr="0039414D">
        <w:rPr>
          <w:rFonts w:ascii="Times New Roman" w:eastAsia="Times New Roman" w:hAnsi="Times New Roman" w:cs="Times New Roman"/>
          <w:sz w:val="26"/>
          <w:szCs w:val="26"/>
          <w:lang w:eastAsia="ru-RU"/>
        </w:rPr>
        <w:t>5</w:t>
      </w:r>
      <w:r w:rsidRPr="0039414D" w:rsidR="00756A94">
        <w:rPr>
          <w:rFonts w:ascii="Times New Roman" w:eastAsia="Times New Roman" w:hAnsi="Times New Roman" w:cs="Times New Roman"/>
          <w:sz w:val="26"/>
          <w:szCs w:val="26"/>
          <w:lang w:eastAsia="ru-RU"/>
        </w:rPr>
        <w:t xml:space="preserve"> ст. 12.15 </w:t>
      </w:r>
      <w:r w:rsidRPr="0039414D">
        <w:rPr>
          <w:rFonts w:ascii="Times New Roman" w:eastAsia="Times New Roman" w:hAnsi="Times New Roman" w:cs="Times New Roman"/>
          <w:sz w:val="26"/>
          <w:szCs w:val="26"/>
          <w:lang w:eastAsia="ru-RU"/>
        </w:rPr>
        <w:t xml:space="preserve">Кодекса Российской Федерации об административных правонарушениях и назначить ему административное наказание в виде </w:t>
      </w:r>
      <w:r w:rsidRPr="0039414D">
        <w:rPr>
          <w:rFonts w:ascii="Times New Roman" w:eastAsia="Times New Roman" w:hAnsi="Times New Roman" w:cs="Times New Roman"/>
          <w:sz w:val="26"/>
          <w:szCs w:val="26"/>
          <w:lang w:eastAsia="ru-RU"/>
        </w:rPr>
        <w:t>лишения его права управления транспортными средствами на срок 1 (один) год.</w:t>
      </w:r>
    </w:p>
    <w:p w:rsidR="00425E40" w:rsidRPr="0039414D" w:rsidP="00425E40">
      <w:pPr>
        <w:spacing w:after="0" w:line="240" w:lineRule="auto"/>
        <w:ind w:firstLine="709"/>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Разъяснить, что т</w:t>
      </w:r>
      <w:r w:rsidRPr="0039414D">
        <w:rPr>
          <w:rFonts w:ascii="Times New Roman" w:eastAsia="Times New Roman" w:hAnsi="Times New Roman" w:cs="Times New Roman"/>
          <w:sz w:val="26"/>
          <w:szCs w:val="26"/>
          <w:lang w:eastAsia="ru-RU"/>
        </w:rPr>
        <w:t>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25E40" w:rsidRPr="0039414D" w:rsidP="00425E40">
      <w:pPr>
        <w:spacing w:after="0" w:line="240" w:lineRule="auto"/>
        <w:ind w:firstLine="709"/>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425E40" w:rsidRPr="0039414D" w:rsidP="00425E40">
      <w:pPr>
        <w:spacing w:after="0" w:line="240" w:lineRule="auto"/>
        <w:ind w:firstLine="709"/>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25E40" w:rsidRPr="0039414D" w:rsidP="00425E40">
      <w:pPr>
        <w:spacing w:after="0" w:line="240" w:lineRule="auto"/>
        <w:ind w:firstLine="709"/>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425E40" w:rsidRPr="0039414D" w:rsidP="00425E40">
      <w:pPr>
        <w:spacing w:after="0" w:line="240" w:lineRule="auto"/>
        <w:ind w:firstLine="709"/>
        <w:jc w:val="both"/>
        <w:rPr>
          <w:rFonts w:ascii="Times New Roman" w:eastAsia="Times New Roman" w:hAnsi="Times New Roman" w:cs="Times New Roman"/>
          <w:sz w:val="26"/>
          <w:szCs w:val="26"/>
          <w:highlight w:val="yellow"/>
          <w:lang w:eastAsia="ru-RU"/>
        </w:rPr>
      </w:pPr>
    </w:p>
    <w:p w:rsidR="007D4808" w:rsidRPr="0039414D" w:rsidP="00593DC5">
      <w:pPr>
        <w:spacing w:after="0" w:line="240" w:lineRule="auto"/>
        <w:ind w:firstLine="708"/>
        <w:jc w:val="both"/>
        <w:rPr>
          <w:rFonts w:ascii="Times New Roman" w:eastAsia="Times New Roman" w:hAnsi="Times New Roman" w:cs="Times New Roman"/>
          <w:sz w:val="26"/>
          <w:szCs w:val="26"/>
          <w:highlight w:val="yellow"/>
          <w:lang w:eastAsia="ru-RU"/>
        </w:rPr>
      </w:pPr>
    </w:p>
    <w:p w:rsidR="00593DC5" w:rsidRPr="0039414D" w:rsidP="00593DC5">
      <w:pPr>
        <w:tabs>
          <w:tab w:val="left" w:pos="709"/>
          <w:tab w:val="left" w:pos="3828"/>
          <w:tab w:val="left" w:pos="4820"/>
          <w:tab w:val="left" w:pos="6237"/>
        </w:tabs>
        <w:spacing w:after="0" w:line="240" w:lineRule="auto"/>
        <w:jc w:val="both"/>
        <w:rPr>
          <w:rFonts w:ascii="Times New Roman" w:eastAsia="Times New Roman" w:hAnsi="Times New Roman" w:cs="Times New Roman"/>
          <w:sz w:val="26"/>
          <w:szCs w:val="26"/>
          <w:lang w:eastAsia="ru-RU"/>
        </w:rPr>
      </w:pPr>
      <w:r w:rsidRPr="0039414D">
        <w:rPr>
          <w:rFonts w:ascii="Times New Roman" w:eastAsia="Times New Roman" w:hAnsi="Times New Roman" w:cs="Times New Roman"/>
          <w:sz w:val="26"/>
          <w:szCs w:val="26"/>
          <w:lang w:eastAsia="ru-RU"/>
        </w:rPr>
        <w:tab/>
        <w:t>Мировой судья                                                         В.А. Тимофеева</w:t>
      </w:r>
    </w:p>
    <w:sectPr w:rsidSect="00E86A9F">
      <w:headerReference w:type="default" r:id="rId5"/>
      <w:pgSz w:w="11906" w:h="16838"/>
      <w:pgMar w:top="851"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4443377"/>
      <w:docPartObj>
        <w:docPartGallery w:val="Page Numbers (Top of Page)"/>
        <w:docPartUnique/>
      </w:docPartObj>
    </w:sdtPr>
    <w:sdtContent>
      <w:p w:rsidR="00E86A9F">
        <w:pPr>
          <w:pStyle w:val="Header"/>
          <w:jc w:val="center"/>
        </w:pPr>
        <w:r>
          <w:fldChar w:fldCharType="begin"/>
        </w:r>
        <w:r>
          <w:instrText>PAGE   \* MERGEFORMAT</w:instrText>
        </w:r>
        <w:r>
          <w:fldChar w:fldCharType="separate"/>
        </w:r>
        <w:r w:rsidR="00535D89">
          <w:rPr>
            <w:noProof/>
          </w:rPr>
          <w:t>2</w:t>
        </w:r>
        <w:r>
          <w:fldChar w:fldCharType="end"/>
        </w:r>
      </w:p>
    </w:sdtContent>
  </w:sdt>
  <w:p w:rsidR="00E86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28C5"/>
    <w:rsid w:val="00007588"/>
    <w:rsid w:val="000223CD"/>
    <w:rsid w:val="00022D1C"/>
    <w:rsid w:val="00026294"/>
    <w:rsid w:val="00037B94"/>
    <w:rsid w:val="00050C31"/>
    <w:rsid w:val="00051344"/>
    <w:rsid w:val="00052F29"/>
    <w:rsid w:val="00054BD1"/>
    <w:rsid w:val="000575EB"/>
    <w:rsid w:val="00064F34"/>
    <w:rsid w:val="00067738"/>
    <w:rsid w:val="00073A2D"/>
    <w:rsid w:val="00075D68"/>
    <w:rsid w:val="000761FC"/>
    <w:rsid w:val="00085138"/>
    <w:rsid w:val="000942D5"/>
    <w:rsid w:val="000B409F"/>
    <w:rsid w:val="000B59F9"/>
    <w:rsid w:val="000C0906"/>
    <w:rsid w:val="000C7467"/>
    <w:rsid w:val="000D1E9B"/>
    <w:rsid w:val="000E285B"/>
    <w:rsid w:val="0010254F"/>
    <w:rsid w:val="00110B1C"/>
    <w:rsid w:val="00124FF9"/>
    <w:rsid w:val="00127351"/>
    <w:rsid w:val="00137F89"/>
    <w:rsid w:val="00144EEE"/>
    <w:rsid w:val="00155B18"/>
    <w:rsid w:val="00156471"/>
    <w:rsid w:val="00156FB5"/>
    <w:rsid w:val="0017478F"/>
    <w:rsid w:val="00175F46"/>
    <w:rsid w:val="00180025"/>
    <w:rsid w:val="00185492"/>
    <w:rsid w:val="00186A4C"/>
    <w:rsid w:val="00192508"/>
    <w:rsid w:val="001963F7"/>
    <w:rsid w:val="001A1A7D"/>
    <w:rsid w:val="001A34B6"/>
    <w:rsid w:val="001A426F"/>
    <w:rsid w:val="001A4E8B"/>
    <w:rsid w:val="001B5976"/>
    <w:rsid w:val="001C5D22"/>
    <w:rsid w:val="001C7BF4"/>
    <w:rsid w:val="001D593D"/>
    <w:rsid w:val="001F3674"/>
    <w:rsid w:val="001F6247"/>
    <w:rsid w:val="001F6CE6"/>
    <w:rsid w:val="001F6FE2"/>
    <w:rsid w:val="00204976"/>
    <w:rsid w:val="00215C49"/>
    <w:rsid w:val="00221330"/>
    <w:rsid w:val="00223687"/>
    <w:rsid w:val="002350CE"/>
    <w:rsid w:val="00237AAE"/>
    <w:rsid w:val="00253764"/>
    <w:rsid w:val="00267923"/>
    <w:rsid w:val="00273FB0"/>
    <w:rsid w:val="002771E8"/>
    <w:rsid w:val="00280FD0"/>
    <w:rsid w:val="00295607"/>
    <w:rsid w:val="002A54B6"/>
    <w:rsid w:val="002C21AB"/>
    <w:rsid w:val="002D7436"/>
    <w:rsid w:val="002E149B"/>
    <w:rsid w:val="002E3A42"/>
    <w:rsid w:val="002E53F0"/>
    <w:rsid w:val="002F1F2A"/>
    <w:rsid w:val="003057F1"/>
    <w:rsid w:val="00324C59"/>
    <w:rsid w:val="0032545D"/>
    <w:rsid w:val="0033352A"/>
    <w:rsid w:val="00341F27"/>
    <w:rsid w:val="003606EC"/>
    <w:rsid w:val="00372D37"/>
    <w:rsid w:val="0037741E"/>
    <w:rsid w:val="003823A2"/>
    <w:rsid w:val="00385B67"/>
    <w:rsid w:val="0039414D"/>
    <w:rsid w:val="003A1095"/>
    <w:rsid w:val="003A4005"/>
    <w:rsid w:val="003B1241"/>
    <w:rsid w:val="003B4AAC"/>
    <w:rsid w:val="003B6A92"/>
    <w:rsid w:val="003B7903"/>
    <w:rsid w:val="003B79B0"/>
    <w:rsid w:val="003D039B"/>
    <w:rsid w:val="003D6B38"/>
    <w:rsid w:val="003F2305"/>
    <w:rsid w:val="003F61F9"/>
    <w:rsid w:val="004079AA"/>
    <w:rsid w:val="00410163"/>
    <w:rsid w:val="00413D8C"/>
    <w:rsid w:val="00415475"/>
    <w:rsid w:val="00416444"/>
    <w:rsid w:val="004239AC"/>
    <w:rsid w:val="0042445B"/>
    <w:rsid w:val="00425E40"/>
    <w:rsid w:val="00430624"/>
    <w:rsid w:val="00434BD4"/>
    <w:rsid w:val="0043598F"/>
    <w:rsid w:val="0044019B"/>
    <w:rsid w:val="0044758A"/>
    <w:rsid w:val="00451354"/>
    <w:rsid w:val="004535A9"/>
    <w:rsid w:val="00470523"/>
    <w:rsid w:val="004706BD"/>
    <w:rsid w:val="00475E90"/>
    <w:rsid w:val="0047671A"/>
    <w:rsid w:val="00490A9C"/>
    <w:rsid w:val="004A1510"/>
    <w:rsid w:val="004B3C41"/>
    <w:rsid w:val="004C494B"/>
    <w:rsid w:val="004D3C6C"/>
    <w:rsid w:val="004E0A6B"/>
    <w:rsid w:val="004E5403"/>
    <w:rsid w:val="004F01D5"/>
    <w:rsid w:val="004F2919"/>
    <w:rsid w:val="004F5702"/>
    <w:rsid w:val="004F6793"/>
    <w:rsid w:val="00504C60"/>
    <w:rsid w:val="00507381"/>
    <w:rsid w:val="005112EE"/>
    <w:rsid w:val="0051368F"/>
    <w:rsid w:val="00513F57"/>
    <w:rsid w:val="00516907"/>
    <w:rsid w:val="00516C89"/>
    <w:rsid w:val="00525B3C"/>
    <w:rsid w:val="005311DF"/>
    <w:rsid w:val="00535D89"/>
    <w:rsid w:val="00535EE1"/>
    <w:rsid w:val="0053737D"/>
    <w:rsid w:val="005517DA"/>
    <w:rsid w:val="00553865"/>
    <w:rsid w:val="00555EEC"/>
    <w:rsid w:val="005574E4"/>
    <w:rsid w:val="0056366F"/>
    <w:rsid w:val="00564FC6"/>
    <w:rsid w:val="00565D09"/>
    <w:rsid w:val="00567C20"/>
    <w:rsid w:val="005732D4"/>
    <w:rsid w:val="0058086D"/>
    <w:rsid w:val="00583FA4"/>
    <w:rsid w:val="005909D6"/>
    <w:rsid w:val="00592C22"/>
    <w:rsid w:val="00593DC5"/>
    <w:rsid w:val="005949FD"/>
    <w:rsid w:val="005A166A"/>
    <w:rsid w:val="005B2ED1"/>
    <w:rsid w:val="005C2C4C"/>
    <w:rsid w:val="005D6736"/>
    <w:rsid w:val="005E03AE"/>
    <w:rsid w:val="005E4622"/>
    <w:rsid w:val="005E6AFA"/>
    <w:rsid w:val="005F2519"/>
    <w:rsid w:val="00603574"/>
    <w:rsid w:val="00603899"/>
    <w:rsid w:val="0060775B"/>
    <w:rsid w:val="006173B2"/>
    <w:rsid w:val="006239DB"/>
    <w:rsid w:val="0062605C"/>
    <w:rsid w:val="00641B7E"/>
    <w:rsid w:val="00643006"/>
    <w:rsid w:val="00644DFE"/>
    <w:rsid w:val="00661F7E"/>
    <w:rsid w:val="00667079"/>
    <w:rsid w:val="006762C3"/>
    <w:rsid w:val="006A0F3D"/>
    <w:rsid w:val="006A68E6"/>
    <w:rsid w:val="006B1C16"/>
    <w:rsid w:val="006B2107"/>
    <w:rsid w:val="006B688E"/>
    <w:rsid w:val="006C005D"/>
    <w:rsid w:val="006C0536"/>
    <w:rsid w:val="006C5765"/>
    <w:rsid w:val="006C6699"/>
    <w:rsid w:val="006C7F95"/>
    <w:rsid w:val="006F4844"/>
    <w:rsid w:val="006F4FFA"/>
    <w:rsid w:val="006F53BA"/>
    <w:rsid w:val="006F558F"/>
    <w:rsid w:val="00704A43"/>
    <w:rsid w:val="00716AE0"/>
    <w:rsid w:val="00717939"/>
    <w:rsid w:val="007304D2"/>
    <w:rsid w:val="00740140"/>
    <w:rsid w:val="00742D90"/>
    <w:rsid w:val="00743EC8"/>
    <w:rsid w:val="00744C3B"/>
    <w:rsid w:val="00744DCF"/>
    <w:rsid w:val="00744F48"/>
    <w:rsid w:val="00745436"/>
    <w:rsid w:val="00746A96"/>
    <w:rsid w:val="00756A94"/>
    <w:rsid w:val="007657D6"/>
    <w:rsid w:val="0077661C"/>
    <w:rsid w:val="00782BE3"/>
    <w:rsid w:val="007A7911"/>
    <w:rsid w:val="007B0052"/>
    <w:rsid w:val="007B7F3C"/>
    <w:rsid w:val="007C1003"/>
    <w:rsid w:val="007D3910"/>
    <w:rsid w:val="007D4808"/>
    <w:rsid w:val="007D671E"/>
    <w:rsid w:val="007D783F"/>
    <w:rsid w:val="007D7FCA"/>
    <w:rsid w:val="007E5C68"/>
    <w:rsid w:val="007F2718"/>
    <w:rsid w:val="007F3439"/>
    <w:rsid w:val="008003BE"/>
    <w:rsid w:val="008044C5"/>
    <w:rsid w:val="0080783A"/>
    <w:rsid w:val="00815EF8"/>
    <w:rsid w:val="008219D7"/>
    <w:rsid w:val="00822854"/>
    <w:rsid w:val="00827248"/>
    <w:rsid w:val="0084333F"/>
    <w:rsid w:val="008702FD"/>
    <w:rsid w:val="00874018"/>
    <w:rsid w:val="008760D2"/>
    <w:rsid w:val="00880A43"/>
    <w:rsid w:val="008A5A10"/>
    <w:rsid w:val="008B4713"/>
    <w:rsid w:val="008B5EA4"/>
    <w:rsid w:val="008B73A2"/>
    <w:rsid w:val="008C3010"/>
    <w:rsid w:val="008C4B52"/>
    <w:rsid w:val="008D3E58"/>
    <w:rsid w:val="008D4C98"/>
    <w:rsid w:val="008F3085"/>
    <w:rsid w:val="008F56C5"/>
    <w:rsid w:val="00905EBB"/>
    <w:rsid w:val="00906DC8"/>
    <w:rsid w:val="00912084"/>
    <w:rsid w:val="0091720E"/>
    <w:rsid w:val="00917591"/>
    <w:rsid w:val="00917790"/>
    <w:rsid w:val="00921769"/>
    <w:rsid w:val="00925228"/>
    <w:rsid w:val="00925FE7"/>
    <w:rsid w:val="009279E3"/>
    <w:rsid w:val="009376E4"/>
    <w:rsid w:val="00947321"/>
    <w:rsid w:val="00950D8C"/>
    <w:rsid w:val="0096188C"/>
    <w:rsid w:val="00963BB2"/>
    <w:rsid w:val="00965781"/>
    <w:rsid w:val="00971B91"/>
    <w:rsid w:val="0098307E"/>
    <w:rsid w:val="00985946"/>
    <w:rsid w:val="00993788"/>
    <w:rsid w:val="009A7727"/>
    <w:rsid w:val="009A789D"/>
    <w:rsid w:val="009C327C"/>
    <w:rsid w:val="009C4F75"/>
    <w:rsid w:val="009D54E1"/>
    <w:rsid w:val="009D7CD8"/>
    <w:rsid w:val="009E1696"/>
    <w:rsid w:val="009E1ADC"/>
    <w:rsid w:val="009E6813"/>
    <w:rsid w:val="00A13534"/>
    <w:rsid w:val="00A502DB"/>
    <w:rsid w:val="00A51E7C"/>
    <w:rsid w:val="00A76391"/>
    <w:rsid w:val="00A85ABF"/>
    <w:rsid w:val="00A96B6A"/>
    <w:rsid w:val="00A9783F"/>
    <w:rsid w:val="00AA65FA"/>
    <w:rsid w:val="00AB02A2"/>
    <w:rsid w:val="00AB773E"/>
    <w:rsid w:val="00AC2DA1"/>
    <w:rsid w:val="00AC5303"/>
    <w:rsid w:val="00AC7E94"/>
    <w:rsid w:val="00AD24E8"/>
    <w:rsid w:val="00AE1D4D"/>
    <w:rsid w:val="00AE4E7A"/>
    <w:rsid w:val="00AE6FE3"/>
    <w:rsid w:val="00B005F1"/>
    <w:rsid w:val="00B10548"/>
    <w:rsid w:val="00B123C3"/>
    <w:rsid w:val="00B15D75"/>
    <w:rsid w:val="00B23963"/>
    <w:rsid w:val="00B27D65"/>
    <w:rsid w:val="00B44282"/>
    <w:rsid w:val="00B538A1"/>
    <w:rsid w:val="00B61EB6"/>
    <w:rsid w:val="00B6465C"/>
    <w:rsid w:val="00B678F9"/>
    <w:rsid w:val="00B73742"/>
    <w:rsid w:val="00B77E8E"/>
    <w:rsid w:val="00B86AB0"/>
    <w:rsid w:val="00B8788E"/>
    <w:rsid w:val="00BA29A0"/>
    <w:rsid w:val="00BA2A48"/>
    <w:rsid w:val="00BA5DBB"/>
    <w:rsid w:val="00BB4EE4"/>
    <w:rsid w:val="00BB57FB"/>
    <w:rsid w:val="00BB6A93"/>
    <w:rsid w:val="00BC44AD"/>
    <w:rsid w:val="00BD2305"/>
    <w:rsid w:val="00BD33B9"/>
    <w:rsid w:val="00BE205A"/>
    <w:rsid w:val="00BF14D5"/>
    <w:rsid w:val="00BF2E15"/>
    <w:rsid w:val="00BF6AD3"/>
    <w:rsid w:val="00C11BA5"/>
    <w:rsid w:val="00C30144"/>
    <w:rsid w:val="00C3209F"/>
    <w:rsid w:val="00C43895"/>
    <w:rsid w:val="00C46D46"/>
    <w:rsid w:val="00C4716C"/>
    <w:rsid w:val="00C55EB2"/>
    <w:rsid w:val="00C61E50"/>
    <w:rsid w:val="00C6268D"/>
    <w:rsid w:val="00C63015"/>
    <w:rsid w:val="00C660D8"/>
    <w:rsid w:val="00C72D8A"/>
    <w:rsid w:val="00C74AD2"/>
    <w:rsid w:val="00C7528B"/>
    <w:rsid w:val="00C81224"/>
    <w:rsid w:val="00C85796"/>
    <w:rsid w:val="00C86F6D"/>
    <w:rsid w:val="00C910F2"/>
    <w:rsid w:val="00C913D9"/>
    <w:rsid w:val="00C91C81"/>
    <w:rsid w:val="00CA5FC2"/>
    <w:rsid w:val="00CB2749"/>
    <w:rsid w:val="00CB40CA"/>
    <w:rsid w:val="00CB4F43"/>
    <w:rsid w:val="00CB4F49"/>
    <w:rsid w:val="00CB5972"/>
    <w:rsid w:val="00CC14C1"/>
    <w:rsid w:val="00CC3539"/>
    <w:rsid w:val="00CC418D"/>
    <w:rsid w:val="00CE161A"/>
    <w:rsid w:val="00CF4A70"/>
    <w:rsid w:val="00CF7E85"/>
    <w:rsid w:val="00D24ABC"/>
    <w:rsid w:val="00D312B5"/>
    <w:rsid w:val="00D35BD1"/>
    <w:rsid w:val="00D4186B"/>
    <w:rsid w:val="00D52005"/>
    <w:rsid w:val="00D537DA"/>
    <w:rsid w:val="00D6079D"/>
    <w:rsid w:val="00D65FCA"/>
    <w:rsid w:val="00D6677F"/>
    <w:rsid w:val="00D75873"/>
    <w:rsid w:val="00D76005"/>
    <w:rsid w:val="00D86E01"/>
    <w:rsid w:val="00D87933"/>
    <w:rsid w:val="00DA290F"/>
    <w:rsid w:val="00DB1E39"/>
    <w:rsid w:val="00DB5370"/>
    <w:rsid w:val="00DC33B4"/>
    <w:rsid w:val="00DC3B84"/>
    <w:rsid w:val="00DC7888"/>
    <w:rsid w:val="00DD2D57"/>
    <w:rsid w:val="00DD6058"/>
    <w:rsid w:val="00DE0882"/>
    <w:rsid w:val="00E01FD7"/>
    <w:rsid w:val="00E024CC"/>
    <w:rsid w:val="00E0293B"/>
    <w:rsid w:val="00E03F61"/>
    <w:rsid w:val="00E21918"/>
    <w:rsid w:val="00E23AED"/>
    <w:rsid w:val="00E2558F"/>
    <w:rsid w:val="00E307B5"/>
    <w:rsid w:val="00E3109C"/>
    <w:rsid w:val="00E329EF"/>
    <w:rsid w:val="00E4060B"/>
    <w:rsid w:val="00E452E4"/>
    <w:rsid w:val="00E47D7A"/>
    <w:rsid w:val="00E538FA"/>
    <w:rsid w:val="00E539DB"/>
    <w:rsid w:val="00E71955"/>
    <w:rsid w:val="00E86A9F"/>
    <w:rsid w:val="00E87886"/>
    <w:rsid w:val="00E87C51"/>
    <w:rsid w:val="00E94C9E"/>
    <w:rsid w:val="00EA2501"/>
    <w:rsid w:val="00EB1D19"/>
    <w:rsid w:val="00EB46BE"/>
    <w:rsid w:val="00EC0E16"/>
    <w:rsid w:val="00EC3CE9"/>
    <w:rsid w:val="00ED368C"/>
    <w:rsid w:val="00ED3CA0"/>
    <w:rsid w:val="00ED65C1"/>
    <w:rsid w:val="00ED7EC5"/>
    <w:rsid w:val="00EE5D70"/>
    <w:rsid w:val="00EF3306"/>
    <w:rsid w:val="00F01EE4"/>
    <w:rsid w:val="00F0769A"/>
    <w:rsid w:val="00F13AD1"/>
    <w:rsid w:val="00F217F9"/>
    <w:rsid w:val="00F21866"/>
    <w:rsid w:val="00F24416"/>
    <w:rsid w:val="00F3226E"/>
    <w:rsid w:val="00F43D85"/>
    <w:rsid w:val="00F4588C"/>
    <w:rsid w:val="00F46079"/>
    <w:rsid w:val="00F512B7"/>
    <w:rsid w:val="00F56673"/>
    <w:rsid w:val="00F647EC"/>
    <w:rsid w:val="00F74D2B"/>
    <w:rsid w:val="00F75138"/>
    <w:rsid w:val="00F76ED9"/>
    <w:rsid w:val="00F933C3"/>
    <w:rsid w:val="00F96FC5"/>
    <w:rsid w:val="00FA053A"/>
    <w:rsid w:val="00FA54C0"/>
    <w:rsid w:val="00FA67AB"/>
    <w:rsid w:val="00FA74E3"/>
    <w:rsid w:val="00FA7C53"/>
    <w:rsid w:val="00FB3CC6"/>
    <w:rsid w:val="00FD0471"/>
    <w:rsid w:val="00FD3A26"/>
    <w:rsid w:val="00FE2846"/>
    <w:rsid w:val="00FE728A"/>
    <w:rsid w:val="00FF0843"/>
    <w:rsid w:val="00FF112F"/>
    <w:rsid w:val="00FF28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F4A7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F4A70"/>
    <w:rPr>
      <w:rFonts w:ascii="Tahoma" w:hAnsi="Tahoma" w:cs="Tahoma"/>
      <w:sz w:val="16"/>
      <w:szCs w:val="16"/>
    </w:rPr>
  </w:style>
  <w:style w:type="paragraph" w:styleId="Header">
    <w:name w:val="header"/>
    <w:basedOn w:val="Normal"/>
    <w:link w:val="a0"/>
    <w:uiPriority w:val="99"/>
    <w:unhideWhenUsed/>
    <w:rsid w:val="00E86A9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86A9F"/>
  </w:style>
  <w:style w:type="paragraph" w:styleId="Footer">
    <w:name w:val="footer"/>
    <w:basedOn w:val="Normal"/>
    <w:link w:val="a1"/>
    <w:uiPriority w:val="99"/>
    <w:unhideWhenUsed/>
    <w:rsid w:val="00E86A9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8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9E04-00EB-4999-9E23-78D2118F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