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B64BCD" w:rsidP="002F6A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Дело №5-6</w:t>
      </w:r>
      <w:r w:rsidRPr="00B64BCD" w:rsidR="007F2EB8">
        <w:rPr>
          <w:rFonts w:ascii="Times New Roman" w:hAnsi="Times New Roman" w:cs="Times New Roman"/>
          <w:sz w:val="28"/>
          <w:szCs w:val="28"/>
        </w:rPr>
        <w:t>2</w:t>
      </w:r>
      <w:r w:rsidRPr="00B64BCD">
        <w:rPr>
          <w:rFonts w:ascii="Times New Roman" w:hAnsi="Times New Roman" w:cs="Times New Roman"/>
          <w:sz w:val="28"/>
          <w:szCs w:val="28"/>
        </w:rPr>
        <w:t>-</w:t>
      </w:r>
      <w:r w:rsidR="007F3118">
        <w:rPr>
          <w:rFonts w:ascii="Times New Roman" w:hAnsi="Times New Roman" w:cs="Times New Roman"/>
          <w:sz w:val="28"/>
          <w:szCs w:val="28"/>
        </w:rPr>
        <w:t>2</w:t>
      </w:r>
      <w:r w:rsidR="001E2747">
        <w:rPr>
          <w:rFonts w:ascii="Times New Roman" w:hAnsi="Times New Roman" w:cs="Times New Roman"/>
          <w:sz w:val="28"/>
          <w:szCs w:val="28"/>
        </w:rPr>
        <w:t>6</w:t>
      </w:r>
      <w:r w:rsidR="00021106">
        <w:rPr>
          <w:rFonts w:ascii="Times New Roman" w:hAnsi="Times New Roman" w:cs="Times New Roman"/>
          <w:sz w:val="28"/>
          <w:szCs w:val="28"/>
        </w:rPr>
        <w:t>8</w:t>
      </w:r>
      <w:r w:rsidRPr="00B64BCD">
        <w:rPr>
          <w:rFonts w:ascii="Times New Roman" w:hAnsi="Times New Roman" w:cs="Times New Roman"/>
          <w:sz w:val="28"/>
          <w:szCs w:val="28"/>
        </w:rPr>
        <w:t>/20</w:t>
      </w:r>
      <w:r w:rsidRPr="00B64BCD" w:rsidR="00393A2C">
        <w:rPr>
          <w:rFonts w:ascii="Times New Roman" w:hAnsi="Times New Roman" w:cs="Times New Roman"/>
          <w:sz w:val="28"/>
          <w:szCs w:val="28"/>
        </w:rPr>
        <w:t>20</w:t>
      </w:r>
    </w:p>
    <w:p w:rsidR="00004334" w:rsidRPr="00B64BCD" w:rsidP="00F90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204D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2F6A04">
        <w:rPr>
          <w:rFonts w:ascii="Times New Roman" w:hAnsi="Times New Roman" w:cs="Times New Roman"/>
          <w:sz w:val="28"/>
          <w:szCs w:val="28"/>
        </w:rPr>
        <w:t>ию</w:t>
      </w:r>
      <w:r w:rsidR="007F3118">
        <w:rPr>
          <w:rFonts w:ascii="Times New Roman" w:hAnsi="Times New Roman" w:cs="Times New Roman"/>
          <w:sz w:val="28"/>
          <w:szCs w:val="28"/>
        </w:rPr>
        <w:t>л</w:t>
      </w:r>
      <w:r w:rsidRPr="00B64BCD" w:rsidR="002F6A04">
        <w:rPr>
          <w:rFonts w:ascii="Times New Roman" w:hAnsi="Times New Roman" w:cs="Times New Roman"/>
          <w:sz w:val="28"/>
          <w:szCs w:val="28"/>
        </w:rPr>
        <w:t>я</w:t>
      </w:r>
      <w:r w:rsidR="001204D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64BCD" w:rsidR="00393A2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64BCD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B64BCD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1204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Pr="00B64BCD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504D98" w:rsidRPr="00B64BCD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E715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М</w:t>
      </w:r>
      <w:r w:rsidRPr="00B64BCD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B64BCD" w:rsidR="00504D98">
        <w:rPr>
          <w:rFonts w:ascii="Times New Roman" w:hAnsi="Times New Roman" w:cs="Times New Roman"/>
          <w:sz w:val="28"/>
          <w:szCs w:val="28"/>
        </w:rPr>
        <w:t>2</w:t>
      </w:r>
      <w:r w:rsidRPr="00B64BCD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B64BCD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B64BCD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по адресу: пгт. Ленино, Ленинский район, Республика Крым, ул. Дзержинского, дом 8, </w:t>
      </w:r>
      <w:r w:rsidRPr="00B64BCD">
        <w:rPr>
          <w:rFonts w:ascii="Times New Roman" w:hAnsi="Times New Roman" w:cs="Times New Roman"/>
          <w:sz w:val="28"/>
          <w:szCs w:val="28"/>
        </w:rPr>
        <w:t>материал</w:t>
      </w:r>
      <w:r w:rsidRPr="00B64BCD" w:rsidR="00393A2C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правонарушении, поступившие</w:t>
      </w:r>
      <w:r w:rsidRPr="00B64BCD">
        <w:rPr>
          <w:rFonts w:ascii="Times New Roman" w:hAnsi="Times New Roman" w:cs="Times New Roman"/>
          <w:sz w:val="28"/>
          <w:szCs w:val="28"/>
        </w:rPr>
        <w:t xml:space="preserve"> из О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тдела </w:t>
      </w:r>
      <w:r w:rsidRPr="00B64BCD">
        <w:rPr>
          <w:rFonts w:ascii="Times New Roman" w:hAnsi="Times New Roman" w:cs="Times New Roman"/>
          <w:sz w:val="28"/>
          <w:szCs w:val="28"/>
        </w:rPr>
        <w:t>МВД Р</w:t>
      </w:r>
      <w:r w:rsidRPr="00B64BCD" w:rsidR="005A67A0">
        <w:rPr>
          <w:rFonts w:ascii="Times New Roman" w:hAnsi="Times New Roman" w:cs="Times New Roman"/>
          <w:sz w:val="28"/>
          <w:szCs w:val="28"/>
        </w:rPr>
        <w:t>осси</w:t>
      </w:r>
      <w:r w:rsidRPr="00B64BCD" w:rsidR="00E71576">
        <w:rPr>
          <w:rFonts w:ascii="Times New Roman" w:hAnsi="Times New Roman" w:cs="Times New Roman"/>
          <w:sz w:val="28"/>
          <w:szCs w:val="28"/>
        </w:rPr>
        <w:t>йской Федерации</w:t>
      </w:r>
      <w:r w:rsidRPr="00B64BCD">
        <w:rPr>
          <w:rFonts w:ascii="Times New Roman" w:hAnsi="Times New Roman" w:cs="Times New Roman"/>
          <w:sz w:val="28"/>
          <w:szCs w:val="28"/>
        </w:rPr>
        <w:t xml:space="preserve"> по </w:t>
      </w:r>
      <w:r w:rsidRPr="00B64BCD" w:rsidR="001B5969">
        <w:rPr>
          <w:rFonts w:ascii="Times New Roman" w:hAnsi="Times New Roman" w:cs="Times New Roman"/>
          <w:sz w:val="28"/>
          <w:szCs w:val="28"/>
        </w:rPr>
        <w:t>Ленинскому</w:t>
      </w:r>
      <w:r w:rsidRPr="00B64BCD" w:rsidR="005A67A0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B64BCD" w:rsidR="001B5969">
        <w:rPr>
          <w:rFonts w:ascii="Times New Roman" w:hAnsi="Times New Roman" w:cs="Times New Roman"/>
          <w:sz w:val="28"/>
          <w:szCs w:val="28"/>
        </w:rPr>
        <w:t>Республики Крым</w:t>
      </w:r>
      <w:r w:rsidRPr="00B64BCD" w:rsidR="008019CA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B64BCD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B64BCD" w:rsidP="00371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Пенчук Е</w:t>
            </w:r>
            <w:r w:rsidR="00371E71">
              <w:rPr>
                <w:rFonts w:ascii="Times New Roman" w:hAnsi="Times New Roman" w:cs="Times New Roman"/>
                <w:sz w:val="28"/>
                <w:szCs w:val="28"/>
              </w:rPr>
              <w:t>.П. (данные изъяты)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Pr="00B64BCD" w:rsidR="007F2EB8">
        <w:rPr>
          <w:rFonts w:ascii="Times New Roman" w:hAnsi="Times New Roman" w:cs="Times New Roman"/>
          <w:sz w:val="28"/>
          <w:szCs w:val="28"/>
        </w:rPr>
        <w:t>ать</w:t>
      </w:r>
      <w:r w:rsidRPr="00B64BCD" w:rsidR="001B5969">
        <w:rPr>
          <w:rFonts w:ascii="Times New Roman" w:hAnsi="Times New Roman" w:cs="Times New Roman"/>
          <w:sz w:val="28"/>
          <w:szCs w:val="28"/>
        </w:rPr>
        <w:t>ёй</w:t>
      </w:r>
      <w:r w:rsidR="001204D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B5969">
        <w:rPr>
          <w:rFonts w:ascii="Times New Roman" w:hAnsi="Times New Roman" w:cs="Times New Roman"/>
          <w:sz w:val="28"/>
          <w:szCs w:val="28"/>
        </w:rPr>
        <w:t>6.1.1</w:t>
      </w:r>
      <w:r w:rsidRPr="00B64BCD">
        <w:rPr>
          <w:rFonts w:ascii="Times New Roman" w:hAnsi="Times New Roman" w:cs="Times New Roman"/>
          <w:sz w:val="28"/>
          <w:szCs w:val="28"/>
        </w:rPr>
        <w:t xml:space="preserve"> К</w:t>
      </w:r>
      <w:r w:rsidRPr="00B64BCD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B64BCD">
        <w:rPr>
          <w:rFonts w:ascii="Times New Roman" w:hAnsi="Times New Roman" w:cs="Times New Roman"/>
          <w:sz w:val="28"/>
          <w:szCs w:val="28"/>
        </w:rPr>
        <w:t>о</w:t>
      </w:r>
      <w:r w:rsidRPr="00B64BCD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>№</w:t>
      </w:r>
      <w:r w:rsidRPr="00B64BCD" w:rsidR="005266C5">
        <w:rPr>
          <w:rFonts w:ascii="Times New Roman" w:hAnsi="Times New Roman" w:cs="Times New Roman"/>
          <w:sz w:val="28"/>
          <w:szCs w:val="28"/>
        </w:rPr>
        <w:t xml:space="preserve">РК </w:t>
      </w:r>
      <w:r w:rsidR="00371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 от </w:t>
      </w:r>
      <w:r w:rsidR="00371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года, </w:t>
      </w:r>
      <w:r w:rsidR="00371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17799">
        <w:rPr>
          <w:rFonts w:ascii="Times New Roman" w:hAnsi="Times New Roman" w:cs="Times New Roman"/>
          <w:sz w:val="28"/>
          <w:szCs w:val="28"/>
        </w:rPr>
        <w:t xml:space="preserve">года </w:t>
      </w:r>
      <w:r w:rsidR="00EA6CF0">
        <w:rPr>
          <w:rFonts w:ascii="Times New Roman" w:hAnsi="Times New Roman" w:cs="Times New Roman"/>
          <w:sz w:val="28"/>
          <w:szCs w:val="28"/>
        </w:rPr>
        <w:t xml:space="preserve">в </w:t>
      </w:r>
      <w:r w:rsidR="00371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A6CF0">
        <w:rPr>
          <w:rFonts w:ascii="Times New Roman" w:hAnsi="Times New Roman" w:cs="Times New Roman"/>
          <w:sz w:val="28"/>
          <w:szCs w:val="28"/>
        </w:rPr>
        <w:t xml:space="preserve"> час</w:t>
      </w:r>
      <w:r w:rsidR="001E2747">
        <w:rPr>
          <w:rFonts w:ascii="Times New Roman" w:hAnsi="Times New Roman" w:cs="Times New Roman"/>
          <w:sz w:val="28"/>
          <w:szCs w:val="28"/>
        </w:rPr>
        <w:t>а 20 минут</w:t>
      </w:r>
      <w:r w:rsidR="001204DB">
        <w:rPr>
          <w:rFonts w:ascii="Times New Roman" w:hAnsi="Times New Roman" w:cs="Times New Roman"/>
          <w:sz w:val="28"/>
          <w:szCs w:val="28"/>
        </w:rPr>
        <w:t xml:space="preserve"> </w:t>
      </w:r>
      <w:r w:rsidR="001E2747">
        <w:rPr>
          <w:rFonts w:ascii="Times New Roman" w:hAnsi="Times New Roman" w:cs="Times New Roman"/>
          <w:sz w:val="28"/>
          <w:szCs w:val="28"/>
        </w:rPr>
        <w:t xml:space="preserve">на детской площадке по ул. </w:t>
      </w:r>
      <w:r w:rsidR="00371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021106">
        <w:rPr>
          <w:rFonts w:ascii="Times New Roman" w:hAnsi="Times New Roman" w:cs="Times New Roman"/>
          <w:sz w:val="28"/>
          <w:szCs w:val="28"/>
        </w:rPr>
        <w:t>Пенчук Е.П.</w:t>
      </w:r>
      <w:r w:rsidR="001E2747">
        <w:rPr>
          <w:rFonts w:ascii="Times New Roman" w:hAnsi="Times New Roman" w:cs="Times New Roman"/>
          <w:sz w:val="28"/>
          <w:szCs w:val="28"/>
        </w:rPr>
        <w:t>в ходе словесного конфликта причинила телесные повреждения</w:t>
      </w:r>
      <w:r w:rsidR="001204DB">
        <w:rPr>
          <w:rFonts w:ascii="Times New Roman" w:hAnsi="Times New Roman" w:cs="Times New Roman"/>
          <w:sz w:val="28"/>
          <w:szCs w:val="28"/>
        </w:rPr>
        <w:t xml:space="preserve"> </w:t>
      </w:r>
      <w:r w:rsidR="00021106">
        <w:rPr>
          <w:rFonts w:ascii="Times New Roman" w:hAnsi="Times New Roman" w:cs="Times New Roman"/>
          <w:sz w:val="28"/>
          <w:szCs w:val="28"/>
        </w:rPr>
        <w:t>Полященко Т.А., а именно поцарапала лицо, кровоподтеки в области левого плечевого сустава.</w:t>
      </w:r>
      <w:r w:rsidR="001204DB">
        <w:rPr>
          <w:rFonts w:ascii="Times New Roman" w:hAnsi="Times New Roman" w:cs="Times New Roman"/>
          <w:sz w:val="28"/>
          <w:szCs w:val="28"/>
        </w:rPr>
        <w:t xml:space="preserve"> </w:t>
      </w:r>
      <w:r w:rsidR="00021106">
        <w:rPr>
          <w:rFonts w:ascii="Times New Roman" w:hAnsi="Times New Roman" w:cs="Times New Roman"/>
          <w:sz w:val="28"/>
          <w:szCs w:val="28"/>
        </w:rPr>
        <w:t>Т</w:t>
      </w:r>
      <w:r w:rsidR="001E2747">
        <w:rPr>
          <w:rFonts w:ascii="Times New Roman" w:hAnsi="Times New Roman" w:cs="Times New Roman"/>
          <w:sz w:val="28"/>
          <w:szCs w:val="28"/>
        </w:rPr>
        <w:t>елесные повреждения не причини</w:t>
      </w:r>
      <w:r w:rsidR="00021106">
        <w:rPr>
          <w:rFonts w:ascii="Times New Roman" w:hAnsi="Times New Roman" w:cs="Times New Roman"/>
          <w:sz w:val="28"/>
          <w:szCs w:val="28"/>
        </w:rPr>
        <w:t>ли</w:t>
      </w:r>
      <w:r w:rsidR="001E2747">
        <w:rPr>
          <w:rFonts w:ascii="Times New Roman" w:hAnsi="Times New Roman" w:cs="Times New Roman"/>
          <w:sz w:val="28"/>
          <w:szCs w:val="28"/>
        </w:rPr>
        <w:t xml:space="preserve"> вреда здоровью </w:t>
      </w:r>
      <w:r w:rsidR="00021106">
        <w:rPr>
          <w:rFonts w:ascii="Times New Roman" w:hAnsi="Times New Roman" w:cs="Times New Roman"/>
          <w:sz w:val="28"/>
          <w:szCs w:val="28"/>
        </w:rPr>
        <w:t xml:space="preserve">Полященко Т.А. </w:t>
      </w:r>
      <w:r w:rsidR="001E2747">
        <w:rPr>
          <w:rFonts w:ascii="Times New Roman" w:hAnsi="Times New Roman" w:cs="Times New Roman"/>
          <w:sz w:val="28"/>
          <w:szCs w:val="28"/>
        </w:rPr>
        <w:t>и не повлек</w:t>
      </w:r>
      <w:r w:rsidR="00021106">
        <w:rPr>
          <w:rFonts w:ascii="Times New Roman" w:hAnsi="Times New Roman" w:cs="Times New Roman"/>
          <w:sz w:val="28"/>
          <w:szCs w:val="28"/>
        </w:rPr>
        <w:t xml:space="preserve">ли </w:t>
      </w:r>
      <w:r w:rsidR="001E2747">
        <w:rPr>
          <w:rFonts w:ascii="Times New Roman" w:hAnsi="Times New Roman" w:cs="Times New Roman"/>
          <w:sz w:val="28"/>
          <w:szCs w:val="28"/>
        </w:rPr>
        <w:t xml:space="preserve">последствий, указанных в ст. 115 УК РФ. В действиях </w:t>
      </w:r>
      <w:r w:rsidR="00021106">
        <w:rPr>
          <w:rFonts w:ascii="Times New Roman" w:hAnsi="Times New Roman" w:cs="Times New Roman"/>
          <w:sz w:val="28"/>
          <w:szCs w:val="28"/>
        </w:rPr>
        <w:t xml:space="preserve">Пенчук Е.П. </w:t>
      </w:r>
      <w:r w:rsidRPr="00B64BCD" w:rsidR="005F6072">
        <w:rPr>
          <w:rFonts w:ascii="Times New Roman" w:hAnsi="Times New Roman" w:cs="Times New Roman"/>
          <w:sz w:val="28"/>
          <w:szCs w:val="28"/>
        </w:rPr>
        <w:t>отсутствуют признаки уголовно –наказуемого деяния</w:t>
      </w:r>
      <w:r w:rsidRPr="00B64BCD" w:rsidR="007C24E9">
        <w:rPr>
          <w:rFonts w:ascii="Times New Roman" w:hAnsi="Times New Roman" w:cs="Times New Roman"/>
          <w:sz w:val="28"/>
          <w:szCs w:val="28"/>
        </w:rPr>
        <w:t>. О</w:t>
      </w:r>
      <w:r w:rsidRPr="00B64BCD" w:rsidR="00834891">
        <w:rPr>
          <w:rFonts w:ascii="Times New Roman" w:hAnsi="Times New Roman" w:cs="Times New Roman"/>
          <w:sz w:val="28"/>
          <w:szCs w:val="28"/>
        </w:rPr>
        <w:t>тветственность за данное деяние предусмотрена ст</w:t>
      </w:r>
      <w:r w:rsidRPr="00B64BCD" w:rsidR="00F055DD">
        <w:rPr>
          <w:rFonts w:ascii="Times New Roman" w:hAnsi="Times New Roman" w:cs="Times New Roman"/>
          <w:sz w:val="28"/>
          <w:szCs w:val="28"/>
        </w:rPr>
        <w:t>атьей</w:t>
      </w:r>
      <w:r w:rsidRPr="00B64BCD" w:rsidR="00834891">
        <w:rPr>
          <w:rFonts w:ascii="Times New Roman" w:hAnsi="Times New Roman" w:cs="Times New Roman"/>
          <w:sz w:val="28"/>
          <w:szCs w:val="28"/>
        </w:rPr>
        <w:t xml:space="preserve"> 6.1.1 </w:t>
      </w:r>
      <w:r w:rsidRPr="00B64BCD" w:rsidR="00F055D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</w:t>
      </w:r>
      <w:r w:rsidR="001204D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F055DD">
        <w:rPr>
          <w:rFonts w:ascii="Times New Roman" w:hAnsi="Times New Roman" w:cs="Times New Roman"/>
          <w:sz w:val="28"/>
          <w:szCs w:val="28"/>
        </w:rPr>
        <w:t>-</w:t>
      </w:r>
      <w:r w:rsidRPr="00B64BCD" w:rsidR="00834891">
        <w:rPr>
          <w:rFonts w:ascii="Times New Roman" w:hAnsi="Times New Roman" w:cs="Times New Roman"/>
          <w:sz w:val="28"/>
          <w:szCs w:val="28"/>
        </w:rPr>
        <w:t>КоАП РФ</w:t>
      </w:r>
      <w:r w:rsidRPr="00B64BCD" w:rsidR="00F055DD">
        <w:rPr>
          <w:rFonts w:ascii="Times New Roman" w:hAnsi="Times New Roman" w:cs="Times New Roman"/>
          <w:sz w:val="28"/>
          <w:szCs w:val="28"/>
        </w:rPr>
        <w:t>)</w:t>
      </w:r>
      <w:r w:rsidRPr="00B64BCD" w:rsidR="00C800B6">
        <w:rPr>
          <w:rFonts w:ascii="Times New Roman" w:hAnsi="Times New Roman" w:cs="Times New Roman"/>
          <w:sz w:val="28"/>
          <w:szCs w:val="28"/>
        </w:rPr>
        <w:t>.</w:t>
      </w:r>
    </w:p>
    <w:p w:rsidR="00834891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B64BCD" w:rsidR="00045005">
        <w:rPr>
          <w:rFonts w:ascii="Times New Roman" w:hAnsi="Times New Roman" w:cs="Times New Roman"/>
          <w:sz w:val="28"/>
          <w:szCs w:val="28"/>
        </w:rPr>
        <w:t>и</w:t>
      </w:r>
      <w:r w:rsidR="001204DB">
        <w:rPr>
          <w:rFonts w:ascii="Times New Roman" w:hAnsi="Times New Roman" w:cs="Times New Roman"/>
          <w:sz w:val="28"/>
          <w:szCs w:val="28"/>
        </w:rPr>
        <w:t xml:space="preserve"> </w:t>
      </w:r>
      <w:r w:rsidR="00021106">
        <w:rPr>
          <w:rFonts w:ascii="Times New Roman" w:hAnsi="Times New Roman" w:cs="Times New Roman"/>
          <w:sz w:val="28"/>
          <w:szCs w:val="28"/>
        </w:rPr>
        <w:t>Пенчук Е.П. вину не признала и пояснила, что в</w:t>
      </w:r>
      <w:r w:rsidRPr="00021106" w:rsidR="00021106">
        <w:rPr>
          <w:rFonts w:ascii="Times New Roman" w:hAnsi="Times New Roman" w:cs="Times New Roman"/>
          <w:sz w:val="28"/>
          <w:szCs w:val="28"/>
        </w:rPr>
        <w:t xml:space="preserve"> </w:t>
      </w:r>
      <w:r w:rsidR="00371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021106" w:rsidR="00021106">
        <w:rPr>
          <w:rFonts w:ascii="Times New Roman" w:hAnsi="Times New Roman" w:cs="Times New Roman"/>
          <w:sz w:val="28"/>
          <w:szCs w:val="28"/>
        </w:rPr>
        <w:t xml:space="preserve"> часа на детской площадке около их дома бегали дети, шумели, бросали песок. Она попросила свою маму выйти и сказать, чтобы не шумели, они отдыхают. Когда мама вышла на  улицу, Полященко Т.А. стала её толкать, тогда она взяла бутылку с водой, выбежала и облила её водой. В ответ Полященко Т.А. накинулась на неё, схватила за волосы и за шею, </w:t>
      </w:r>
      <w:r w:rsidR="00021106">
        <w:rPr>
          <w:rFonts w:ascii="Times New Roman" w:hAnsi="Times New Roman" w:cs="Times New Roman"/>
          <w:sz w:val="28"/>
          <w:szCs w:val="28"/>
        </w:rPr>
        <w:t xml:space="preserve">она защищалась. </w:t>
      </w:r>
      <w:r w:rsidR="00D45DA8">
        <w:rPr>
          <w:rFonts w:ascii="Times New Roman" w:hAnsi="Times New Roman" w:cs="Times New Roman"/>
          <w:sz w:val="28"/>
          <w:szCs w:val="28"/>
        </w:rPr>
        <w:t>Пояснил</w:t>
      </w:r>
      <w:r w:rsidR="001E2747">
        <w:rPr>
          <w:rFonts w:ascii="Times New Roman" w:hAnsi="Times New Roman" w:cs="Times New Roman"/>
          <w:sz w:val="28"/>
          <w:szCs w:val="28"/>
        </w:rPr>
        <w:t>а</w:t>
      </w:r>
      <w:r w:rsidR="00D45DA8">
        <w:rPr>
          <w:rFonts w:ascii="Times New Roman" w:hAnsi="Times New Roman" w:cs="Times New Roman"/>
          <w:sz w:val="28"/>
          <w:szCs w:val="28"/>
        </w:rPr>
        <w:t xml:space="preserve">, что </w:t>
      </w:r>
      <w:r w:rsidR="001E2747">
        <w:rPr>
          <w:rFonts w:ascii="Times New Roman" w:hAnsi="Times New Roman" w:cs="Times New Roman"/>
          <w:sz w:val="28"/>
          <w:szCs w:val="28"/>
        </w:rPr>
        <w:t>действовала неумышленно, а только в целях самообороны</w:t>
      </w:r>
      <w:r w:rsidR="000E34E7">
        <w:rPr>
          <w:rFonts w:ascii="Times New Roman" w:hAnsi="Times New Roman" w:cs="Times New Roman"/>
          <w:sz w:val="28"/>
          <w:szCs w:val="28"/>
        </w:rPr>
        <w:t xml:space="preserve"> и защищала сво</w:t>
      </w:r>
      <w:r w:rsidR="00021106">
        <w:rPr>
          <w:rFonts w:ascii="Times New Roman" w:hAnsi="Times New Roman" w:cs="Times New Roman"/>
          <w:sz w:val="28"/>
          <w:szCs w:val="28"/>
        </w:rPr>
        <w:t>ю маму, которую толкнула Полященко Т.А.</w:t>
      </w:r>
    </w:p>
    <w:p w:rsidR="00085636" w:rsidRPr="00B64BCD" w:rsidP="002005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A97368">
        <w:rPr>
          <w:rFonts w:ascii="Times New Roman" w:hAnsi="Times New Roman" w:cs="Times New Roman"/>
          <w:sz w:val="28"/>
          <w:szCs w:val="28"/>
        </w:rPr>
        <w:t>Потерпевш</w:t>
      </w:r>
      <w:r w:rsidR="00D45DA8">
        <w:rPr>
          <w:rFonts w:ascii="Times New Roman" w:hAnsi="Times New Roman" w:cs="Times New Roman"/>
          <w:sz w:val="28"/>
          <w:szCs w:val="28"/>
        </w:rPr>
        <w:t>ая</w:t>
      </w:r>
      <w:r w:rsidR="001204DB">
        <w:rPr>
          <w:rFonts w:ascii="Times New Roman" w:hAnsi="Times New Roman" w:cs="Times New Roman"/>
          <w:sz w:val="28"/>
          <w:szCs w:val="28"/>
        </w:rPr>
        <w:t xml:space="preserve"> </w:t>
      </w:r>
      <w:r w:rsidR="00021106">
        <w:rPr>
          <w:rFonts w:ascii="Times New Roman" w:hAnsi="Times New Roman" w:cs="Times New Roman"/>
          <w:sz w:val="28"/>
          <w:szCs w:val="28"/>
        </w:rPr>
        <w:t>Полященко Т.А.</w:t>
      </w:r>
      <w:r w:rsidR="005E07A0">
        <w:rPr>
          <w:rFonts w:ascii="Times New Roman" w:hAnsi="Times New Roman" w:cs="Times New Roman"/>
          <w:sz w:val="28"/>
          <w:szCs w:val="28"/>
        </w:rPr>
        <w:t xml:space="preserve"> в судебном заседании по</w:t>
      </w:r>
      <w:r w:rsidR="00D45DA8">
        <w:rPr>
          <w:rFonts w:ascii="Times New Roman" w:hAnsi="Times New Roman" w:cs="Times New Roman"/>
          <w:sz w:val="28"/>
          <w:szCs w:val="28"/>
        </w:rPr>
        <w:t>яснила</w:t>
      </w:r>
      <w:r w:rsidR="005E07A0">
        <w:rPr>
          <w:rFonts w:ascii="Times New Roman" w:hAnsi="Times New Roman" w:cs="Times New Roman"/>
          <w:sz w:val="28"/>
          <w:szCs w:val="28"/>
        </w:rPr>
        <w:t xml:space="preserve">, что </w:t>
      </w:r>
      <w:r w:rsidR="00021106">
        <w:rPr>
          <w:rFonts w:ascii="Times New Roman" w:hAnsi="Times New Roman" w:cs="Times New Roman"/>
          <w:sz w:val="28"/>
          <w:szCs w:val="28"/>
        </w:rPr>
        <w:t xml:space="preserve">Пенчук Е.П. облила её ребенка водой из бутылки, </w:t>
      </w:r>
      <w:r w:rsidR="00F924ED">
        <w:rPr>
          <w:rFonts w:ascii="Times New Roman" w:hAnsi="Times New Roman" w:cs="Times New Roman"/>
          <w:sz w:val="28"/>
          <w:szCs w:val="28"/>
        </w:rPr>
        <w:t>произошел конфликт</w:t>
      </w:r>
      <w:r w:rsidR="000E34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4E9" w:rsidRPr="00B64BCD" w:rsidP="007C24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Должностное лицо, составившее протокол об административном право</w:t>
      </w:r>
      <w:r w:rsidR="00EA6CF0">
        <w:rPr>
          <w:rFonts w:ascii="Times New Roman" w:hAnsi="Times New Roman" w:cs="Times New Roman"/>
          <w:sz w:val="28"/>
          <w:szCs w:val="28"/>
        </w:rPr>
        <w:t xml:space="preserve">нарушении, УУП ГУУП и ПДН </w:t>
      </w:r>
      <w:r w:rsidR="000E34E7">
        <w:rPr>
          <w:rFonts w:ascii="Times New Roman" w:hAnsi="Times New Roman" w:cs="Times New Roman"/>
          <w:sz w:val="28"/>
          <w:szCs w:val="28"/>
        </w:rPr>
        <w:t xml:space="preserve">ОП №1 </w:t>
      </w:r>
      <w:r w:rsidRPr="00B64BCD">
        <w:rPr>
          <w:rFonts w:ascii="Times New Roman" w:hAnsi="Times New Roman" w:cs="Times New Roman"/>
          <w:sz w:val="28"/>
          <w:szCs w:val="28"/>
        </w:rPr>
        <w:t xml:space="preserve">ОМВД России по Ленинскому району </w:t>
      </w:r>
      <w:r w:rsidR="000E34E7">
        <w:rPr>
          <w:rFonts w:ascii="Times New Roman" w:hAnsi="Times New Roman" w:cs="Times New Roman"/>
          <w:sz w:val="28"/>
          <w:szCs w:val="28"/>
        </w:rPr>
        <w:t xml:space="preserve">Ермаков И.А. </w:t>
      </w:r>
      <w:r w:rsidRPr="00B64BCD">
        <w:rPr>
          <w:rFonts w:ascii="Times New Roman" w:hAnsi="Times New Roman" w:cs="Times New Roman"/>
          <w:sz w:val="28"/>
          <w:szCs w:val="28"/>
        </w:rPr>
        <w:t xml:space="preserve">в судебном заседании пояснил, что протокол составил по факту причинения побоев </w:t>
      </w:r>
      <w:r w:rsidR="00F924ED">
        <w:rPr>
          <w:rFonts w:ascii="Times New Roman" w:hAnsi="Times New Roman" w:cs="Times New Roman"/>
          <w:sz w:val="28"/>
          <w:szCs w:val="28"/>
        </w:rPr>
        <w:t>Пенчук Е.П.</w:t>
      </w:r>
      <w:r w:rsidR="001204DB">
        <w:rPr>
          <w:rFonts w:ascii="Times New Roman" w:hAnsi="Times New Roman" w:cs="Times New Roman"/>
          <w:sz w:val="28"/>
          <w:szCs w:val="28"/>
        </w:rPr>
        <w:t xml:space="preserve"> </w:t>
      </w:r>
      <w:r w:rsidR="000E34E7">
        <w:rPr>
          <w:rFonts w:ascii="Times New Roman" w:hAnsi="Times New Roman" w:cs="Times New Roman"/>
          <w:sz w:val="28"/>
          <w:szCs w:val="28"/>
        </w:rPr>
        <w:t>потерпевшей</w:t>
      </w:r>
      <w:r w:rsidR="001204DB">
        <w:rPr>
          <w:rFonts w:ascii="Times New Roman" w:hAnsi="Times New Roman" w:cs="Times New Roman"/>
          <w:sz w:val="28"/>
          <w:szCs w:val="28"/>
        </w:rPr>
        <w:t xml:space="preserve"> </w:t>
      </w:r>
      <w:r w:rsidR="00F924ED">
        <w:rPr>
          <w:rFonts w:ascii="Times New Roman" w:hAnsi="Times New Roman" w:cs="Times New Roman"/>
          <w:sz w:val="28"/>
          <w:szCs w:val="28"/>
        </w:rPr>
        <w:t>Полященко Т.А.</w:t>
      </w:r>
      <w:r w:rsidR="001204D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Просил назначить наказание на усмотрение суда.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 w:rsidR="00F92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Пенчук Е.П.,</w:t>
      </w:r>
      <w:r w:rsidR="0012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4BCD" w:rsidR="00A40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потерпевш</w:t>
      </w:r>
      <w:r w:rsidR="00EA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="0012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2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Полященко Т.А</w:t>
      </w:r>
      <w:r w:rsidR="001E2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должностное лицо </w:t>
      </w:r>
      <w:r w:rsidRPr="00B64BCD" w:rsidR="00A03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УУП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ГУУП и ПДН </w:t>
      </w:r>
      <w:r w:rsidR="000E3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 №1 </w:t>
      </w:r>
      <w:r w:rsidRPr="00B64BCD" w:rsidR="00A03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ОМВД России по Ленинскому району </w:t>
      </w:r>
      <w:r w:rsidR="000E3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Ермакова И.А</w:t>
      </w:r>
      <w:r w:rsidR="00EA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64BCD" w:rsidR="00C76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2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материалы дела, </w:t>
      </w:r>
      <w:r w:rsidRPr="00B64BCD">
        <w:rPr>
          <w:rFonts w:ascii="Times New Roman" w:hAnsi="Times New Roman" w:cs="Times New Roman"/>
          <w:sz w:val="28"/>
          <w:szCs w:val="28"/>
        </w:rPr>
        <w:t>оценив представленные доказательства в совокупности, мировой судья приходит к следующему.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В соответствии со ст. 6.1.1 КоАП РФ административная ответственность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При этом побои -это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административного правонарушения, предусмотренного ст.6.1.1 КоАП РФ, является наступление последствий в виде физической боли.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объяснениях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 w:rsidR="00F924E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Как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в судебном заседании и усматривается из материалов дела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, </w:t>
      </w:r>
      <w:r w:rsidR="00371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924ED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371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924ED">
        <w:rPr>
          <w:rFonts w:ascii="Times New Roman" w:hAnsi="Times New Roman" w:cs="Times New Roman"/>
          <w:sz w:val="28"/>
          <w:szCs w:val="28"/>
        </w:rPr>
        <w:t xml:space="preserve"> часа 20 минут на детской площадке по </w:t>
      </w:r>
      <w:r w:rsidR="00371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924ED">
        <w:rPr>
          <w:rFonts w:ascii="Times New Roman" w:hAnsi="Times New Roman" w:cs="Times New Roman"/>
          <w:sz w:val="28"/>
          <w:szCs w:val="28"/>
        </w:rPr>
        <w:t xml:space="preserve">Пенчук Е.П. в ходе словесного конфликта причинила телесные повреждения Полященко Т.А., а именно поцарапала лицо, кровоподтеки в области левого плечевого сустава. Телесные повреждения не причинили вреда здоровью Полященко Т.А. и не повлекли последствий, указанных в ст. 115 УК РФ. В действиях Пенчук Е.П. отсутствуют признаки уголовно –наказуемого деяния. </w:t>
      </w:r>
    </w:p>
    <w:p w:rsidR="0006421A" w:rsidRPr="00B64BCD" w:rsidP="00F924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обстоятельства подтверждаются исследованными судьё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доказательствами: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№РК </w:t>
      </w:r>
      <w:r w:rsidR="00371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371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2); </w:t>
      </w:r>
      <w:r w:rsidRPr="00F924ED" w:rsidR="00F92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заявлением </w:t>
      </w:r>
      <w:r w:rsidR="00F92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Полященко Т.А.</w:t>
      </w:r>
      <w:r w:rsidRPr="00F924ED" w:rsidR="00F92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имя начальника ОМВД </w:t>
      </w:r>
      <w:r w:rsidR="00F92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России по Ленинскому району от </w:t>
      </w:r>
      <w:r w:rsidR="00371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924ED" w:rsidR="00F92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</w:t>
      </w:r>
      <w:r w:rsidR="00F92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F924ED" w:rsidR="00F92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F92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Полященко Т.А. от </w:t>
      </w:r>
      <w:r w:rsidR="00371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F92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5);</w:t>
      </w:r>
      <w:r w:rsidR="0012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24ED" w:rsidR="00F92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свидетеля Луговец Н.Н. от </w:t>
      </w:r>
      <w:r w:rsidR="00371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924ED" w:rsidR="00F92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="00F92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(л.д. 7</w:t>
      </w:r>
      <w:r w:rsidRPr="00F924ED" w:rsidR="00F92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657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о назначении судебно-медицинской экспертизы от </w:t>
      </w:r>
      <w:r w:rsidR="00371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57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="005F7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 w:rsidR="00F92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5F7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F92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Пенчук Е.П. от </w:t>
      </w:r>
      <w:r w:rsidR="00371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F92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10); </w:t>
      </w:r>
      <w:r w:rsidR="00657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фототаблицей к протоколу осмотра места происшествия (л.д. </w:t>
      </w:r>
      <w:r w:rsidR="00F92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11-12</w:t>
      </w:r>
      <w:r w:rsidR="00657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объяснениями </w:t>
      </w:r>
      <w:r w:rsidR="00F92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свидетеля </w:t>
      </w:r>
      <w:r w:rsidR="00657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Пенчук В.Н. от </w:t>
      </w:r>
      <w:r w:rsidR="00371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57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</w:t>
      </w:r>
      <w:r w:rsidR="00F92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657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определением о возбуждении дела об административном правонарушении и проведении административного расследования от </w:t>
      </w:r>
      <w:r w:rsidR="00371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57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</w:t>
      </w:r>
      <w:r w:rsidR="00F92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="00657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заключением эксперта </w:t>
      </w:r>
      <w:r w:rsidRPr="00B64BCD" w:rsidR="00A40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371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88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371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88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года, выданному </w:t>
      </w:r>
      <w:r w:rsidR="00657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Керченским</w:t>
      </w:r>
      <w:r w:rsidRPr="00B64BCD" w:rsidR="0088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отделением ГБУЗ РК «Крымское республиканское бюро судебно –медицинской экспертизы», согласно которому </w:t>
      </w:r>
      <w:r w:rsidR="00F92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Полященко Т.А.</w:t>
      </w:r>
      <w:r w:rsidR="005F7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причинены телесные повреждения: </w:t>
      </w:r>
      <w:r w:rsidR="00F92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кровоподтеки области левого локтевого сустава, левой боковой поверхности грудной клетки, ссадины правого плеча, лица</w:t>
      </w:r>
      <w:r w:rsidR="009C5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не причинили вреда здоровью</w:t>
      </w:r>
      <w:r w:rsidRPr="00B64BCD" w:rsidR="0088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</w:t>
      </w:r>
      <w:r w:rsidR="00F92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18-19</w:t>
      </w:r>
      <w:r w:rsidRPr="00B64BCD" w:rsidR="0088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F92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объяснениями свидетеля Шуруповой Д.О. от </w:t>
      </w:r>
      <w:r w:rsidR="00371E7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F92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20)</w:t>
      </w:r>
      <w:r w:rsidR="00F60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02484" w:rsidRPr="00B64BCD" w:rsidP="00D96D1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изложенного мировой судья считает вину </w:t>
      </w:r>
      <w:r w:rsidR="00F92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Пенчук Е.П.</w:t>
      </w:r>
      <w:r w:rsidR="0012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установленной, е</w:t>
      </w:r>
      <w:r w:rsidR="00FB0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действия квалифицирует по ст.6.1.1 КоАП РФ </w:t>
      </w:r>
      <w:r w:rsidRPr="00B64BCD" w:rsidR="00A3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–нанесение побоев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причинивших физическую боль </w:t>
      </w:r>
      <w:r w:rsidRPr="009C562F" w:rsidR="009C5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совершение иных насильственных действий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04334" w:rsidRPr="00B64BCD" w:rsidP="00D96D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1204DB">
        <w:rPr>
          <w:rFonts w:ascii="Times New Roman" w:hAnsi="Times New Roman" w:cs="Times New Roman"/>
          <w:sz w:val="28"/>
          <w:szCs w:val="28"/>
        </w:rPr>
        <w:t xml:space="preserve"> </w:t>
      </w:r>
      <w:r w:rsidR="00F924ED">
        <w:rPr>
          <w:rFonts w:ascii="Times New Roman" w:hAnsi="Times New Roman" w:cs="Times New Roman"/>
          <w:sz w:val="28"/>
          <w:szCs w:val="28"/>
        </w:rPr>
        <w:t>Пенчук Е.П.</w:t>
      </w:r>
      <w:r w:rsidR="001204D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B64BCD" w:rsidR="006473B0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B64BCD" w:rsidP="00C570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AF0854" w:rsidRPr="00B64BCD" w:rsidP="00AF0854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Смягчающих и о</w:t>
      </w:r>
      <w:r w:rsidRPr="00B64BCD">
        <w:rPr>
          <w:rFonts w:ascii="Times New Roman" w:hAnsi="Times New Roman" w:cs="Times New Roman"/>
          <w:sz w:val="28"/>
          <w:szCs w:val="28"/>
        </w:rPr>
        <w:t>тягчающих</w:t>
      </w:r>
      <w:r w:rsidRPr="00B64BCD" w:rsidR="00024DCB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B64BCD">
        <w:rPr>
          <w:rFonts w:ascii="Times New Roman" w:hAnsi="Times New Roman" w:cs="Times New Roman"/>
          <w:sz w:val="28"/>
          <w:szCs w:val="28"/>
        </w:rPr>
        <w:t>обстоятельств судьёй не установлено.</w:t>
      </w:r>
    </w:p>
    <w:p w:rsidR="0034788A" w:rsidRPr="00B64BCD" w:rsidP="00E500C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F924ED">
        <w:rPr>
          <w:rFonts w:ascii="Times New Roman" w:hAnsi="Times New Roman" w:cs="Times New Roman"/>
          <w:sz w:val="28"/>
          <w:szCs w:val="28"/>
        </w:rPr>
        <w:t>Пенчук Е.П.</w:t>
      </w:r>
      <w:r w:rsidRPr="00B64BCD">
        <w:rPr>
          <w:rFonts w:ascii="Times New Roman" w:hAnsi="Times New Roman" w:cs="Times New Roman"/>
          <w:sz w:val="28"/>
          <w:szCs w:val="28"/>
        </w:rPr>
        <w:t xml:space="preserve">мировой судья учитывает характер </w:t>
      </w:r>
      <w:r w:rsidRPr="00B64BCD" w:rsidR="00AF0854">
        <w:rPr>
          <w:rFonts w:ascii="Times New Roman" w:hAnsi="Times New Roman" w:cs="Times New Roman"/>
          <w:sz w:val="28"/>
          <w:szCs w:val="28"/>
        </w:rPr>
        <w:t>и обстоятельства совершения</w:t>
      </w:r>
      <w:r w:rsidRPr="00B64BCD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 w:rsidR="00FB0723">
        <w:rPr>
          <w:rFonts w:ascii="Times New Roman" w:hAnsi="Times New Roman" w:cs="Times New Roman"/>
          <w:sz w:val="28"/>
          <w:szCs w:val="28"/>
        </w:rPr>
        <w:t>й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котор</w:t>
      </w:r>
      <w:r w:rsidR="00FB0723">
        <w:rPr>
          <w:rFonts w:ascii="Times New Roman" w:hAnsi="Times New Roman" w:cs="Times New Roman"/>
          <w:sz w:val="28"/>
          <w:szCs w:val="28"/>
        </w:rPr>
        <w:t>ая</w:t>
      </w:r>
      <w:r w:rsidR="001204DB">
        <w:rPr>
          <w:rFonts w:ascii="Times New Roman" w:hAnsi="Times New Roman" w:cs="Times New Roman"/>
          <w:sz w:val="28"/>
          <w:szCs w:val="28"/>
        </w:rPr>
        <w:t xml:space="preserve"> </w:t>
      </w:r>
      <w:r w:rsidR="00F924ED">
        <w:rPr>
          <w:rFonts w:ascii="Times New Roman" w:hAnsi="Times New Roman" w:cs="Times New Roman"/>
          <w:sz w:val="28"/>
          <w:szCs w:val="28"/>
        </w:rPr>
        <w:t>не з</w:t>
      </w:r>
      <w:r w:rsidR="00FB0723">
        <w:rPr>
          <w:rFonts w:ascii="Times New Roman" w:hAnsi="Times New Roman" w:cs="Times New Roman"/>
          <w:sz w:val="28"/>
          <w:szCs w:val="28"/>
        </w:rPr>
        <w:t xml:space="preserve">амужем, </w:t>
      </w:r>
      <w:r w:rsidR="00F924ED">
        <w:rPr>
          <w:rFonts w:ascii="Times New Roman" w:hAnsi="Times New Roman" w:cs="Times New Roman"/>
          <w:sz w:val="28"/>
          <w:szCs w:val="28"/>
        </w:rPr>
        <w:t xml:space="preserve">не имеет </w:t>
      </w:r>
      <w:r w:rsidRPr="00B64BCD" w:rsidR="00E948E4">
        <w:rPr>
          <w:rFonts w:ascii="Times New Roman" w:hAnsi="Times New Roman" w:cs="Times New Roman"/>
          <w:sz w:val="28"/>
          <w:szCs w:val="28"/>
        </w:rPr>
        <w:t xml:space="preserve">инвалидности 1 или 2 группы, </w:t>
      </w:r>
      <w:r w:rsidRPr="00B64BCD" w:rsidR="00024DCB">
        <w:rPr>
          <w:rFonts w:ascii="Times New Roman" w:hAnsi="Times New Roman" w:cs="Times New Roman"/>
          <w:sz w:val="28"/>
          <w:szCs w:val="28"/>
        </w:rPr>
        <w:t>официально не трудоустроен</w:t>
      </w:r>
      <w:r w:rsidR="00FB0723">
        <w:rPr>
          <w:rFonts w:ascii="Times New Roman" w:hAnsi="Times New Roman" w:cs="Times New Roman"/>
          <w:sz w:val="28"/>
          <w:szCs w:val="28"/>
        </w:rPr>
        <w:t>а</w:t>
      </w:r>
      <w:r w:rsidR="00F924ED">
        <w:rPr>
          <w:rFonts w:ascii="Times New Roman" w:hAnsi="Times New Roman" w:cs="Times New Roman"/>
          <w:sz w:val="28"/>
          <w:szCs w:val="28"/>
        </w:rPr>
        <w:t xml:space="preserve">, </w:t>
      </w:r>
      <w:r w:rsidRPr="00B64BCD" w:rsidR="00024DCB">
        <w:rPr>
          <w:rFonts w:ascii="Times New Roman" w:hAnsi="Times New Roman" w:cs="Times New Roman"/>
          <w:sz w:val="28"/>
          <w:szCs w:val="28"/>
        </w:rPr>
        <w:t xml:space="preserve">и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приходит к выводу о назначении </w:t>
      </w:r>
      <w:r w:rsidR="00FB0723">
        <w:rPr>
          <w:rFonts w:ascii="Times New Roman" w:hAnsi="Times New Roman" w:cs="Times New Roman"/>
          <w:sz w:val="28"/>
          <w:szCs w:val="28"/>
        </w:rPr>
        <w:t>ей</w:t>
      </w:r>
      <w:r w:rsidR="001204D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административного наказания в виде административного штрафа в </w:t>
      </w:r>
      <w:r w:rsidR="00B64BCD">
        <w:rPr>
          <w:rFonts w:ascii="Times New Roman" w:hAnsi="Times New Roman" w:cs="Times New Roman"/>
          <w:sz w:val="28"/>
          <w:szCs w:val="28"/>
        </w:rPr>
        <w:t>пределах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санкци</w:t>
      </w:r>
      <w:r w:rsidR="00B64BCD">
        <w:rPr>
          <w:rFonts w:ascii="Times New Roman" w:hAnsi="Times New Roman" w:cs="Times New Roman"/>
          <w:sz w:val="28"/>
          <w:szCs w:val="28"/>
        </w:rPr>
        <w:t>и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ст. 6.1.1 КоАП РФ.</w:t>
      </w:r>
    </w:p>
    <w:p w:rsidR="001204DB" w:rsidP="001204DB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B64BCD" w:rsidR="00E948E4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B64BCD" w:rsidR="00E948E4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6.1.1,</w:t>
      </w:r>
      <w:r w:rsidRPr="00B64BCD" w:rsidR="009F03F0">
        <w:rPr>
          <w:rFonts w:ascii="Times New Roman" w:hAnsi="Times New Roman" w:cs="Times New Roman"/>
          <w:sz w:val="28"/>
          <w:szCs w:val="28"/>
        </w:rPr>
        <w:t>29.9-</w:t>
      </w:r>
      <w:r w:rsidRPr="00B64BCD">
        <w:rPr>
          <w:rFonts w:ascii="Times New Roman" w:hAnsi="Times New Roman" w:cs="Times New Roman"/>
          <w:sz w:val="28"/>
          <w:szCs w:val="28"/>
        </w:rPr>
        <w:t xml:space="preserve">29.10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>
        <w:rPr>
          <w:rFonts w:ascii="Times New Roman" w:hAnsi="Times New Roman" w:cs="Times New Roman"/>
          <w:sz w:val="28"/>
          <w:szCs w:val="28"/>
        </w:rPr>
        <w:t>,</w:t>
      </w:r>
    </w:p>
    <w:p w:rsidR="00004334" w:rsidRPr="00B64BCD" w:rsidP="001204DB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64BC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P="002B01F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Пенчук Е</w:t>
      </w:r>
      <w:r w:rsidR="00371E71">
        <w:rPr>
          <w:rFonts w:ascii="Times New Roman" w:hAnsi="Times New Roman" w:cs="Times New Roman"/>
          <w:sz w:val="28"/>
          <w:szCs w:val="28"/>
        </w:rPr>
        <w:t>.П.</w:t>
      </w:r>
      <w:r w:rsidR="001204D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 w:rsidR="00FB0723">
        <w:rPr>
          <w:rFonts w:ascii="Times New Roman" w:hAnsi="Times New Roman" w:cs="Times New Roman"/>
          <w:sz w:val="28"/>
          <w:szCs w:val="28"/>
        </w:rPr>
        <w:t>ой</w:t>
      </w:r>
      <w:r w:rsidR="001204D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B64BCD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B64BCD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B64BCD" w:rsidR="00C57076">
        <w:rPr>
          <w:rFonts w:ascii="Times New Roman" w:hAnsi="Times New Roman" w:cs="Times New Roman"/>
          <w:sz w:val="28"/>
          <w:szCs w:val="28"/>
        </w:rPr>
        <w:t>стать</w:t>
      </w:r>
      <w:r w:rsidRPr="00B64BCD" w:rsidR="00A30E6E">
        <w:rPr>
          <w:rFonts w:ascii="Times New Roman" w:hAnsi="Times New Roman" w:cs="Times New Roman"/>
          <w:sz w:val="28"/>
          <w:szCs w:val="28"/>
        </w:rPr>
        <w:t>ёй</w:t>
      </w:r>
      <w:r w:rsidR="001204D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</w:t>
      </w:r>
      <w:r w:rsidR="001204D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C570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 w:rsidR="00FB0723">
        <w:rPr>
          <w:rFonts w:ascii="Times New Roman" w:hAnsi="Times New Roman" w:cs="Times New Roman"/>
          <w:sz w:val="28"/>
          <w:szCs w:val="28"/>
        </w:rPr>
        <w:t>ё</w:t>
      </w:r>
      <w:r w:rsidRPr="00B64BCD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 xml:space="preserve">административному наказанию в виде штрафа в </w:t>
      </w:r>
      <w:r w:rsidRPr="00B64BCD" w:rsidR="00D96D10">
        <w:rPr>
          <w:rFonts w:ascii="Times New Roman" w:hAnsi="Times New Roman" w:cs="Times New Roman"/>
          <w:sz w:val="28"/>
          <w:szCs w:val="28"/>
        </w:rPr>
        <w:t>размере</w:t>
      </w:r>
      <w:r w:rsidR="001204DB">
        <w:rPr>
          <w:rFonts w:ascii="Times New Roman" w:hAnsi="Times New Roman" w:cs="Times New Roman"/>
          <w:sz w:val="28"/>
          <w:szCs w:val="28"/>
        </w:rPr>
        <w:t xml:space="preserve"> </w:t>
      </w:r>
      <w:r w:rsidR="00FB0723">
        <w:rPr>
          <w:rFonts w:ascii="Times New Roman" w:hAnsi="Times New Roman" w:cs="Times New Roman"/>
          <w:sz w:val="28"/>
          <w:szCs w:val="28"/>
        </w:rPr>
        <w:t>5</w:t>
      </w:r>
      <w:r w:rsidRPr="00B64BCD" w:rsidR="0077554E">
        <w:rPr>
          <w:rFonts w:ascii="Times New Roman" w:hAnsi="Times New Roman" w:cs="Times New Roman"/>
          <w:sz w:val="28"/>
          <w:szCs w:val="28"/>
        </w:rPr>
        <w:t> 000 (</w:t>
      </w:r>
      <w:r w:rsidR="00FB0723">
        <w:rPr>
          <w:rFonts w:ascii="Times New Roman" w:hAnsi="Times New Roman" w:cs="Times New Roman"/>
          <w:sz w:val="28"/>
          <w:szCs w:val="28"/>
        </w:rPr>
        <w:t>пять</w:t>
      </w:r>
      <w:r w:rsidRPr="00B64BCD"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 w:rsidRPr="00B64BCD" w:rsidR="009F03F0">
        <w:rPr>
          <w:rFonts w:ascii="Times New Roman" w:hAnsi="Times New Roman" w:cs="Times New Roman"/>
          <w:sz w:val="28"/>
          <w:szCs w:val="28"/>
        </w:rPr>
        <w:t>.</w:t>
      </w:r>
    </w:p>
    <w:p w:rsidR="009C562F" w:rsidRPr="00B64BCD" w:rsidP="002B01F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 подлежит оплате на реквизиты:</w:t>
      </w:r>
    </w:p>
    <w:p w:rsidR="004A4303" w:rsidRPr="00B64BCD" w:rsidP="004A4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Почтовый адрес: Россия, Республика Крым, 295000,      г. Симферополь, ул. Набережная им.60-летия СССР, 28</w:t>
      </w:r>
    </w:p>
    <w:p w:rsidR="004A4303" w:rsidRPr="00B64BCD" w:rsidP="004A4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Получатель:  УФК по Республике Крым (Министерство юстиции Республики Крым, л/с </w:t>
      </w:r>
      <w:r w:rsidRPr="00B64BCD">
        <w:rPr>
          <w:rFonts w:ascii="Times New Roman" w:hAnsi="Times New Roman" w:cs="Times New Roman"/>
          <w:sz w:val="28"/>
          <w:szCs w:val="24"/>
        </w:rPr>
        <w:t>04752203230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ИНН</w:t>
      </w:r>
      <w:r w:rsidRPr="00B64BCD">
        <w:rPr>
          <w:rFonts w:ascii="Times New Roman" w:hAnsi="Times New Roman" w:cs="Times New Roman"/>
          <w:sz w:val="28"/>
          <w:szCs w:val="24"/>
        </w:rPr>
        <w:t>9102013284</w:t>
      </w:r>
      <w:r w:rsidRPr="00B64BCD" w:rsidR="00042030">
        <w:rPr>
          <w:rFonts w:ascii="Times New Roman" w:hAnsi="Times New Roman" w:cs="Times New Roman"/>
          <w:sz w:val="28"/>
          <w:szCs w:val="24"/>
        </w:rPr>
        <w:t xml:space="preserve">,     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КПП</w:t>
      </w:r>
      <w:r w:rsidRPr="00B64BCD">
        <w:rPr>
          <w:rFonts w:ascii="Times New Roman" w:hAnsi="Times New Roman" w:cs="Times New Roman"/>
          <w:sz w:val="28"/>
          <w:szCs w:val="24"/>
        </w:rPr>
        <w:t xml:space="preserve">910201001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Банк получателя: Отделение по Республике Крым Южного </w:t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главного у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правления ЦБРФ</w:t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 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БИК</w:t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043510001</w:t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р/сч    №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40101810335100010001</w:t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ОКТМО 35627000</w:t>
      </w:r>
    </w:p>
    <w:p w:rsidR="004A4303" w:rsidRPr="00B64BCD" w:rsidP="004A430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КБК 82811601063010101140, </w:t>
      </w:r>
      <w:r w:rsidRPr="00B64BCD">
        <w:rPr>
          <w:rFonts w:ascii="Times New Roman" w:hAnsi="Times New Roman" w:cs="Times New Roman"/>
          <w:iCs/>
          <w:sz w:val="28"/>
          <w:szCs w:val="28"/>
        </w:rPr>
        <w:t>УИД   91</w:t>
      </w:r>
      <w:r w:rsidRPr="00B64BCD">
        <w:rPr>
          <w:rFonts w:ascii="Times New Roman" w:hAnsi="Times New Roman" w:cs="Times New Roman"/>
          <w:iCs/>
          <w:sz w:val="28"/>
          <w:szCs w:val="28"/>
          <w:lang w:val="en-US"/>
        </w:rPr>
        <w:t>MS</w:t>
      </w:r>
      <w:r w:rsidRPr="00B64BCD">
        <w:rPr>
          <w:rFonts w:ascii="Times New Roman" w:hAnsi="Times New Roman" w:cs="Times New Roman"/>
          <w:iCs/>
          <w:sz w:val="28"/>
          <w:szCs w:val="28"/>
        </w:rPr>
        <w:t>0062-01-</w:t>
      </w:r>
      <w:r w:rsidRPr="00B64BCD" w:rsidR="002F6A04">
        <w:rPr>
          <w:rFonts w:ascii="Times New Roman" w:hAnsi="Times New Roman" w:cs="Times New Roman"/>
          <w:iCs/>
          <w:sz w:val="28"/>
          <w:szCs w:val="28"/>
        </w:rPr>
        <w:t>2020</w:t>
      </w:r>
      <w:r w:rsidRPr="00B64BCD">
        <w:rPr>
          <w:rFonts w:ascii="Times New Roman" w:hAnsi="Times New Roman" w:cs="Times New Roman"/>
          <w:iCs/>
          <w:sz w:val="28"/>
          <w:szCs w:val="28"/>
        </w:rPr>
        <w:t>-00</w:t>
      </w:r>
      <w:r w:rsidRPr="00B64BCD" w:rsidR="00B64BCD">
        <w:rPr>
          <w:rFonts w:ascii="Times New Roman" w:hAnsi="Times New Roman" w:cs="Times New Roman"/>
          <w:iCs/>
          <w:sz w:val="28"/>
          <w:szCs w:val="28"/>
        </w:rPr>
        <w:t>0</w:t>
      </w:r>
      <w:r w:rsidR="009C562F">
        <w:rPr>
          <w:rFonts w:ascii="Times New Roman" w:hAnsi="Times New Roman" w:cs="Times New Roman"/>
          <w:iCs/>
          <w:sz w:val="28"/>
          <w:szCs w:val="28"/>
        </w:rPr>
        <w:t>9</w:t>
      </w:r>
      <w:r w:rsidR="00FB0723">
        <w:rPr>
          <w:rFonts w:ascii="Times New Roman" w:hAnsi="Times New Roman" w:cs="Times New Roman"/>
          <w:iCs/>
          <w:sz w:val="28"/>
          <w:szCs w:val="28"/>
        </w:rPr>
        <w:t>4</w:t>
      </w:r>
      <w:r w:rsidR="00F924ED">
        <w:rPr>
          <w:rFonts w:ascii="Times New Roman" w:hAnsi="Times New Roman" w:cs="Times New Roman"/>
          <w:iCs/>
          <w:sz w:val="28"/>
          <w:szCs w:val="28"/>
        </w:rPr>
        <w:t>3</w:t>
      </w:r>
      <w:r w:rsidRPr="00B64BCD">
        <w:rPr>
          <w:rFonts w:ascii="Times New Roman" w:hAnsi="Times New Roman" w:cs="Times New Roman"/>
          <w:iCs/>
          <w:sz w:val="28"/>
          <w:szCs w:val="28"/>
        </w:rPr>
        <w:t>-</w:t>
      </w:r>
      <w:r w:rsidR="00F924ED">
        <w:rPr>
          <w:rFonts w:ascii="Times New Roman" w:hAnsi="Times New Roman" w:cs="Times New Roman"/>
          <w:iCs/>
          <w:sz w:val="28"/>
          <w:szCs w:val="28"/>
        </w:rPr>
        <w:t>92</w:t>
      </w:r>
      <w:r w:rsidR="00FB0723">
        <w:rPr>
          <w:rFonts w:ascii="Times New Roman" w:hAnsi="Times New Roman" w:cs="Times New Roman"/>
          <w:iCs/>
          <w:sz w:val="28"/>
          <w:szCs w:val="28"/>
        </w:rPr>
        <w:t>,</w:t>
      </w:r>
    </w:p>
    <w:p w:rsidR="004A4303" w:rsidRPr="00B64BCD" w:rsidP="004A4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назначение платежа: административный штраф по делу №5-62-</w:t>
      </w:r>
      <w:r w:rsidR="00FB0723">
        <w:rPr>
          <w:rFonts w:ascii="Times New Roman" w:hAnsi="Times New Roman" w:cs="Times New Roman"/>
          <w:sz w:val="28"/>
          <w:szCs w:val="28"/>
        </w:rPr>
        <w:t>2</w:t>
      </w:r>
      <w:r w:rsidR="00F924ED">
        <w:rPr>
          <w:rFonts w:ascii="Times New Roman" w:hAnsi="Times New Roman" w:cs="Times New Roman"/>
          <w:sz w:val="28"/>
          <w:szCs w:val="28"/>
        </w:rPr>
        <w:t>68</w:t>
      </w:r>
      <w:r w:rsidRPr="00B64BCD">
        <w:rPr>
          <w:rFonts w:ascii="Times New Roman" w:hAnsi="Times New Roman" w:cs="Times New Roman"/>
          <w:sz w:val="28"/>
          <w:szCs w:val="28"/>
        </w:rPr>
        <w:t xml:space="preserve">/2020 в отношении </w:t>
      </w:r>
      <w:r w:rsidR="00F924ED">
        <w:rPr>
          <w:rFonts w:ascii="Times New Roman" w:hAnsi="Times New Roman" w:cs="Times New Roman"/>
          <w:sz w:val="28"/>
          <w:szCs w:val="28"/>
        </w:rPr>
        <w:t>Пенчук Е.П.</w:t>
      </w:r>
    </w:p>
    <w:p w:rsidR="00B64BCD" w:rsidRPr="00B64BCD" w:rsidP="00B64B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F924ED">
        <w:rPr>
          <w:rFonts w:ascii="Times New Roman" w:hAnsi="Times New Roman" w:cs="Times New Roman"/>
          <w:sz w:val="28"/>
          <w:szCs w:val="28"/>
        </w:rPr>
        <w:t xml:space="preserve">Пенчук </w:t>
      </w:r>
      <w:r w:rsidR="00371E71">
        <w:rPr>
          <w:rFonts w:ascii="Times New Roman" w:hAnsi="Times New Roman" w:cs="Times New Roman"/>
          <w:sz w:val="28"/>
          <w:szCs w:val="28"/>
        </w:rPr>
        <w:t>Е.П.</w:t>
      </w:r>
      <w:r w:rsidRPr="00B64BCD">
        <w:rPr>
          <w:rFonts w:ascii="Times New Roman" w:hAnsi="Times New Roman" w:cs="Times New Roman"/>
          <w:sz w:val="28"/>
          <w:szCs w:val="28"/>
        </w:rPr>
        <w:t>, что согласно статье 32.2 Ко</w:t>
      </w:r>
      <w:r w:rsidR="001204DB">
        <w:rPr>
          <w:rFonts w:ascii="Times New Roman" w:hAnsi="Times New Roman" w:cs="Times New Roman"/>
          <w:sz w:val="28"/>
          <w:szCs w:val="28"/>
        </w:rPr>
        <w:t xml:space="preserve">    </w:t>
      </w:r>
      <w:r w:rsidRPr="00B64BCD">
        <w:rPr>
          <w:rFonts w:ascii="Times New Roman" w:hAnsi="Times New Roman" w:cs="Times New Roman"/>
          <w:sz w:val="28"/>
          <w:szCs w:val="28"/>
        </w:rPr>
        <w:t>АП РФ административный штраф долже</w:t>
      </w:r>
      <w:r>
        <w:rPr>
          <w:rFonts w:ascii="Times New Roman" w:hAnsi="Times New Roman" w:cs="Times New Roman"/>
          <w:sz w:val="28"/>
          <w:szCs w:val="28"/>
        </w:rPr>
        <w:t>н быть уплачен лицом, привлекае</w:t>
      </w:r>
      <w:r w:rsidRPr="00B64BCD">
        <w:rPr>
          <w:rFonts w:ascii="Times New Roman" w:hAnsi="Times New Roman" w:cs="Times New Roman"/>
          <w:sz w:val="28"/>
          <w:szCs w:val="28"/>
        </w:rPr>
        <w:t>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B64BCD" w:rsidRPr="00B64BCD" w:rsidP="00B64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B64BCD" w:rsidP="00B64B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B64BCD" w:rsidRPr="00B64BCD" w:rsidP="00B64B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F924ED" w:rsidR="00F924ED">
        <w:rPr>
          <w:rFonts w:ascii="Times New Roman" w:hAnsi="Times New Roman" w:cs="Times New Roman"/>
          <w:sz w:val="28"/>
          <w:szCs w:val="28"/>
        </w:rPr>
        <w:t xml:space="preserve">Пенчук </w:t>
      </w:r>
      <w:r w:rsidR="00371E71">
        <w:rPr>
          <w:rFonts w:ascii="Times New Roman" w:hAnsi="Times New Roman" w:cs="Times New Roman"/>
          <w:sz w:val="28"/>
          <w:szCs w:val="28"/>
        </w:rPr>
        <w:t xml:space="preserve">Е.П. </w:t>
      </w:r>
      <w:r w:rsidRPr="00B64BCD">
        <w:rPr>
          <w:rFonts w:ascii="Times New Roman" w:hAnsi="Times New Roman" w:cs="Times New Roman"/>
          <w:sz w:val="28"/>
          <w:szCs w:val="28"/>
        </w:rPr>
        <w:t xml:space="preserve">об административной ответственности по ч. 1 ст. 20.25 КоАП РФ, согласно которой в случае неуплаты им административного штрафа в срок, предусмотренный настоящим Кодексом (не позднее шестидесяти дней со дня вступления постановления о наложении административного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Pr="00B64BCD" w:rsidR="00BC6FEC">
        <w:rPr>
          <w:rFonts w:ascii="Times New Roman" w:hAnsi="Times New Roman" w:cs="Times New Roman"/>
          <w:sz w:val="28"/>
          <w:szCs w:val="28"/>
        </w:rPr>
        <w:t>2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B64BCD" w:rsidP="00AF085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4BCD" w:rsidR="00BC6FEC">
        <w:rPr>
          <w:rFonts w:ascii="Times New Roman" w:hAnsi="Times New Roman" w:cs="Times New Roman"/>
          <w:sz w:val="28"/>
          <w:szCs w:val="28"/>
        </w:rPr>
        <w:t>М</w:t>
      </w:r>
      <w:r w:rsidRPr="00B64BCD" w:rsidR="00004334">
        <w:rPr>
          <w:rFonts w:ascii="Times New Roman" w:hAnsi="Times New Roman" w:cs="Times New Roman"/>
          <w:sz w:val="28"/>
          <w:szCs w:val="28"/>
        </w:rPr>
        <w:t>ирово</w:t>
      </w:r>
      <w:r w:rsidRPr="00B64BCD" w:rsidR="00BC6FE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83E81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B64BCD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44680C">
      <w:headerReference w:type="default" r:id="rId5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6362"/>
      <w:docPartObj>
        <w:docPartGallery w:val="Page Numbers (Top of Page)"/>
        <w:docPartUnique/>
      </w:docPartObj>
    </w:sdtPr>
    <w:sdtContent>
      <w:p w:rsidR="00B64BCD">
        <w:pPr>
          <w:pStyle w:val="Header"/>
          <w:jc w:val="right"/>
        </w:pPr>
        <w:r>
          <w:fldChar w:fldCharType="begin"/>
        </w:r>
        <w:r w:rsidR="009C562F">
          <w:instrText xml:space="preserve"> PAGE   \* MERGEFORMAT </w:instrText>
        </w:r>
        <w:r>
          <w:fldChar w:fldCharType="separate"/>
        </w:r>
        <w:r w:rsidR="00371E7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64B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059D8"/>
    <w:rsid w:val="000170F6"/>
    <w:rsid w:val="00021106"/>
    <w:rsid w:val="00024DCB"/>
    <w:rsid w:val="00042030"/>
    <w:rsid w:val="00045005"/>
    <w:rsid w:val="0006421A"/>
    <w:rsid w:val="00071581"/>
    <w:rsid w:val="00085636"/>
    <w:rsid w:val="000D04F0"/>
    <w:rsid w:val="000E34E7"/>
    <w:rsid w:val="00102EB8"/>
    <w:rsid w:val="001204DB"/>
    <w:rsid w:val="00180369"/>
    <w:rsid w:val="001872D2"/>
    <w:rsid w:val="00190907"/>
    <w:rsid w:val="001B1024"/>
    <w:rsid w:val="001B5969"/>
    <w:rsid w:val="001E2747"/>
    <w:rsid w:val="001E2B73"/>
    <w:rsid w:val="001E7626"/>
    <w:rsid w:val="0020056E"/>
    <w:rsid w:val="00247602"/>
    <w:rsid w:val="00247B52"/>
    <w:rsid w:val="0025142B"/>
    <w:rsid w:val="00263B95"/>
    <w:rsid w:val="00296869"/>
    <w:rsid w:val="002B01F8"/>
    <w:rsid w:val="002D6C32"/>
    <w:rsid w:val="002D7603"/>
    <w:rsid w:val="002E0FAD"/>
    <w:rsid w:val="002F6A04"/>
    <w:rsid w:val="002F75F5"/>
    <w:rsid w:val="0030009B"/>
    <w:rsid w:val="003219B0"/>
    <w:rsid w:val="00333CEE"/>
    <w:rsid w:val="003344CD"/>
    <w:rsid w:val="0034788A"/>
    <w:rsid w:val="00371E71"/>
    <w:rsid w:val="0037499A"/>
    <w:rsid w:val="00384097"/>
    <w:rsid w:val="00391436"/>
    <w:rsid w:val="00393A2C"/>
    <w:rsid w:val="003C033E"/>
    <w:rsid w:val="003E283C"/>
    <w:rsid w:val="003E6741"/>
    <w:rsid w:val="00405FEA"/>
    <w:rsid w:val="004425E6"/>
    <w:rsid w:val="00443F8B"/>
    <w:rsid w:val="00445767"/>
    <w:rsid w:val="0044680C"/>
    <w:rsid w:val="004708AE"/>
    <w:rsid w:val="004A4303"/>
    <w:rsid w:val="004D35B5"/>
    <w:rsid w:val="004E0D34"/>
    <w:rsid w:val="00504D98"/>
    <w:rsid w:val="00510C27"/>
    <w:rsid w:val="0051393C"/>
    <w:rsid w:val="00521B57"/>
    <w:rsid w:val="0052513F"/>
    <w:rsid w:val="005266C5"/>
    <w:rsid w:val="0055230F"/>
    <w:rsid w:val="00576B34"/>
    <w:rsid w:val="0058646D"/>
    <w:rsid w:val="00590318"/>
    <w:rsid w:val="005A67A0"/>
    <w:rsid w:val="005B4613"/>
    <w:rsid w:val="005B4797"/>
    <w:rsid w:val="005E07A0"/>
    <w:rsid w:val="005F6072"/>
    <w:rsid w:val="005F7C4A"/>
    <w:rsid w:val="00630628"/>
    <w:rsid w:val="006461E0"/>
    <w:rsid w:val="006473B0"/>
    <w:rsid w:val="00657003"/>
    <w:rsid w:val="006627A5"/>
    <w:rsid w:val="006A2072"/>
    <w:rsid w:val="006F0D7A"/>
    <w:rsid w:val="00714D91"/>
    <w:rsid w:val="00753D78"/>
    <w:rsid w:val="0077554E"/>
    <w:rsid w:val="007C2007"/>
    <w:rsid w:val="007C24E9"/>
    <w:rsid w:val="007C6B34"/>
    <w:rsid w:val="007F2EB8"/>
    <w:rsid w:val="007F309D"/>
    <w:rsid w:val="007F3118"/>
    <w:rsid w:val="008019CA"/>
    <w:rsid w:val="00810D89"/>
    <w:rsid w:val="00834891"/>
    <w:rsid w:val="008630A4"/>
    <w:rsid w:val="00865DC7"/>
    <w:rsid w:val="00882C35"/>
    <w:rsid w:val="00891E5F"/>
    <w:rsid w:val="008D55F6"/>
    <w:rsid w:val="008F4652"/>
    <w:rsid w:val="008F4821"/>
    <w:rsid w:val="00904312"/>
    <w:rsid w:val="00996001"/>
    <w:rsid w:val="009A75CE"/>
    <w:rsid w:val="009B660A"/>
    <w:rsid w:val="009C16FC"/>
    <w:rsid w:val="009C562F"/>
    <w:rsid w:val="009F03F0"/>
    <w:rsid w:val="009F2308"/>
    <w:rsid w:val="009F60BA"/>
    <w:rsid w:val="00A033FB"/>
    <w:rsid w:val="00A036E1"/>
    <w:rsid w:val="00A25BEE"/>
    <w:rsid w:val="00A30E6E"/>
    <w:rsid w:val="00A40B79"/>
    <w:rsid w:val="00A52E23"/>
    <w:rsid w:val="00A97368"/>
    <w:rsid w:val="00AC2B77"/>
    <w:rsid w:val="00AC49A7"/>
    <w:rsid w:val="00AD1963"/>
    <w:rsid w:val="00AF0854"/>
    <w:rsid w:val="00AF58F8"/>
    <w:rsid w:val="00B02484"/>
    <w:rsid w:val="00B10673"/>
    <w:rsid w:val="00B64BCD"/>
    <w:rsid w:val="00B668E9"/>
    <w:rsid w:val="00B73BCB"/>
    <w:rsid w:val="00B83E81"/>
    <w:rsid w:val="00B910F4"/>
    <w:rsid w:val="00BC2D5B"/>
    <w:rsid w:val="00BC5B74"/>
    <w:rsid w:val="00BC6FEC"/>
    <w:rsid w:val="00BC7114"/>
    <w:rsid w:val="00BF0CF4"/>
    <w:rsid w:val="00C52ABC"/>
    <w:rsid w:val="00C57076"/>
    <w:rsid w:val="00C72C49"/>
    <w:rsid w:val="00C7673E"/>
    <w:rsid w:val="00C800B6"/>
    <w:rsid w:val="00C82DEA"/>
    <w:rsid w:val="00C94A49"/>
    <w:rsid w:val="00CC5B24"/>
    <w:rsid w:val="00CE6CC1"/>
    <w:rsid w:val="00CF6D66"/>
    <w:rsid w:val="00D3256B"/>
    <w:rsid w:val="00D45DA8"/>
    <w:rsid w:val="00D55607"/>
    <w:rsid w:val="00D674FE"/>
    <w:rsid w:val="00D70188"/>
    <w:rsid w:val="00D74CFF"/>
    <w:rsid w:val="00D84605"/>
    <w:rsid w:val="00D96D10"/>
    <w:rsid w:val="00E17799"/>
    <w:rsid w:val="00E500CA"/>
    <w:rsid w:val="00E5286C"/>
    <w:rsid w:val="00E633DF"/>
    <w:rsid w:val="00E71576"/>
    <w:rsid w:val="00E81D26"/>
    <w:rsid w:val="00E9290A"/>
    <w:rsid w:val="00E948E4"/>
    <w:rsid w:val="00EA6CF0"/>
    <w:rsid w:val="00ED3373"/>
    <w:rsid w:val="00ED67FD"/>
    <w:rsid w:val="00EE35DE"/>
    <w:rsid w:val="00F055DD"/>
    <w:rsid w:val="00F119A9"/>
    <w:rsid w:val="00F12A78"/>
    <w:rsid w:val="00F468D6"/>
    <w:rsid w:val="00F60B32"/>
    <w:rsid w:val="00F9040C"/>
    <w:rsid w:val="00F924ED"/>
    <w:rsid w:val="00FB0723"/>
    <w:rsid w:val="00FB2811"/>
    <w:rsid w:val="00FE15D4"/>
    <w:rsid w:val="00FF032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6A04"/>
  </w:style>
  <w:style w:type="paragraph" w:styleId="Footer">
    <w:name w:val="footer"/>
    <w:basedOn w:val="Normal"/>
    <w:link w:val="a0"/>
    <w:uiPriority w:val="99"/>
    <w:semiHidden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F6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BA4327-C7FD-452F-BB25-21D8A646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