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4A50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57028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805B45">
        <w:rPr>
          <w:sz w:val="28"/>
          <w:szCs w:val="28"/>
        </w:rPr>
        <w:t>2</w:t>
      </w:r>
      <w:r w:rsidR="00CE0B14">
        <w:rPr>
          <w:sz w:val="28"/>
          <w:szCs w:val="28"/>
        </w:rPr>
        <w:t>72</w:t>
      </w:r>
      <w:r w:rsidRPr="00703F5A" w:rsidR="008B36DB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31</w:t>
      </w:r>
      <w:r w:rsidR="00805B45">
        <w:rPr>
          <w:sz w:val="28"/>
          <w:szCs w:val="28"/>
        </w:rPr>
        <w:t xml:space="preserve"> июля</w:t>
      </w:r>
      <w:r w:rsidRPr="00283143" w:rsidR="009052BB">
        <w:rPr>
          <w:sz w:val="28"/>
          <w:szCs w:val="28"/>
        </w:rPr>
        <w:t xml:space="preserve"> 2018</w:t>
      </w:r>
      <w:r w:rsidRPr="00283143">
        <w:rPr>
          <w:sz w:val="28"/>
          <w:szCs w:val="28"/>
        </w:rPr>
        <w:t xml:space="preserve"> г</w:t>
      </w:r>
      <w:r w:rsidRPr="00283143" w:rsidR="009052BB">
        <w:rPr>
          <w:sz w:val="28"/>
          <w:szCs w:val="28"/>
        </w:rPr>
        <w:t>ода</w:t>
      </w:r>
      <w:r w:rsidRPr="00283143">
        <w:rPr>
          <w:sz w:val="28"/>
          <w:szCs w:val="28"/>
        </w:rPr>
        <w:t xml:space="preserve">     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 xml:space="preserve">, поступивший из ГУ-ПФУ  России в Ленинском районе Республики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3E7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Шулатов</w:t>
            </w:r>
            <w:r w:rsidR="004A500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Л</w:t>
            </w:r>
            <w:r w:rsidR="003E7389">
              <w:rPr>
                <w:sz w:val="28"/>
                <w:szCs w:val="28"/>
              </w:rPr>
              <w:t>.А.  (данные изъяты)</w:t>
            </w:r>
            <w:r w:rsidR="00257028">
              <w:rPr>
                <w:sz w:val="28"/>
                <w:szCs w:val="28"/>
              </w:rPr>
              <w:t xml:space="preserve"> года рождения, урожен</w:t>
            </w:r>
            <w:r w:rsidR="00805B45">
              <w:rPr>
                <w:sz w:val="28"/>
                <w:szCs w:val="28"/>
              </w:rPr>
              <w:t xml:space="preserve">ки </w:t>
            </w:r>
            <w:r>
              <w:rPr>
                <w:sz w:val="28"/>
                <w:szCs w:val="28"/>
              </w:rPr>
              <w:t xml:space="preserve">с. </w:t>
            </w:r>
            <w:r w:rsidR="003E7389">
              <w:rPr>
                <w:sz w:val="28"/>
                <w:szCs w:val="28"/>
              </w:rPr>
              <w:t>(данные изъяты)</w:t>
            </w:r>
            <w:r w:rsidR="00257028">
              <w:rPr>
                <w:sz w:val="28"/>
                <w:szCs w:val="28"/>
              </w:rPr>
              <w:t>, работающе</w:t>
            </w:r>
            <w:r w:rsidR="00805B45">
              <w:rPr>
                <w:sz w:val="28"/>
                <w:szCs w:val="28"/>
              </w:rPr>
              <w:t xml:space="preserve">й </w:t>
            </w:r>
            <w:r w:rsidR="003E7389">
              <w:rPr>
                <w:sz w:val="28"/>
                <w:szCs w:val="28"/>
              </w:rPr>
              <w:t>(данные изъяты)</w:t>
            </w:r>
            <w:r w:rsidR="00257028">
              <w:rPr>
                <w:sz w:val="28"/>
                <w:szCs w:val="28"/>
              </w:rPr>
              <w:t>, проживающе</w:t>
            </w:r>
            <w:r w:rsidR="00805B45">
              <w:rPr>
                <w:sz w:val="28"/>
                <w:szCs w:val="28"/>
              </w:rPr>
              <w:t>й</w:t>
            </w:r>
            <w:r w:rsidR="00257028">
              <w:rPr>
                <w:sz w:val="28"/>
                <w:szCs w:val="28"/>
              </w:rPr>
              <w:t xml:space="preserve"> по адресу:  </w:t>
            </w:r>
            <w:r w:rsidR="00805B45">
              <w:rPr>
                <w:sz w:val="28"/>
                <w:szCs w:val="28"/>
              </w:rPr>
              <w:t xml:space="preserve"> </w:t>
            </w:r>
            <w:r w:rsidR="003E7389">
              <w:rPr>
                <w:sz w:val="28"/>
                <w:szCs w:val="28"/>
              </w:rPr>
              <w:t>(данные изъяты)</w:t>
            </w:r>
            <w:r w:rsidR="00257028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FB7314" w:rsidRPr="00B96D6D" w:rsidP="00FB73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052BB">
        <w:rPr>
          <w:sz w:val="28"/>
          <w:szCs w:val="28"/>
        </w:rPr>
        <w:t xml:space="preserve"> </w:t>
      </w:r>
      <w:r w:rsidR="003E7389">
        <w:rPr>
          <w:sz w:val="28"/>
          <w:szCs w:val="28"/>
        </w:rPr>
        <w:t>(да</w:t>
      </w:r>
      <w:r w:rsidR="003E7389">
        <w:rPr>
          <w:sz w:val="28"/>
          <w:szCs w:val="28"/>
        </w:rPr>
        <w:t>н</w:t>
      </w:r>
      <w:r w:rsidR="003E7389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 от </w:t>
      </w:r>
      <w:r w:rsidR="003E7389">
        <w:rPr>
          <w:sz w:val="28"/>
          <w:szCs w:val="28"/>
        </w:rPr>
        <w:t>(данные изъяты</w:t>
      </w:r>
      <w:r w:rsidR="003E7389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CE0B14">
        <w:rPr>
          <w:sz w:val="28"/>
          <w:szCs w:val="28"/>
        </w:rPr>
        <w:t>Шулатова</w:t>
      </w:r>
      <w:r w:rsidR="00CE0B14">
        <w:rPr>
          <w:sz w:val="28"/>
          <w:szCs w:val="28"/>
        </w:rPr>
        <w:t xml:space="preserve"> Л</w:t>
      </w:r>
      <w:r w:rsidR="00805B45">
        <w:rPr>
          <w:sz w:val="28"/>
          <w:szCs w:val="28"/>
        </w:rPr>
        <w:t>.А.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1354AE">
        <w:rPr>
          <w:sz w:val="28"/>
          <w:szCs w:val="28"/>
        </w:rPr>
        <w:t xml:space="preserve">- </w:t>
      </w:r>
      <w:r w:rsidR="00805B45">
        <w:rPr>
          <w:sz w:val="28"/>
          <w:szCs w:val="28"/>
        </w:rPr>
        <w:t>индивидуальным предпринимателем</w:t>
      </w:r>
      <w:r w:rsidR="001354AE">
        <w:rPr>
          <w:sz w:val="28"/>
          <w:szCs w:val="28"/>
        </w:rPr>
        <w:t xml:space="preserve">, </w:t>
      </w:r>
      <w:r>
        <w:rPr>
          <w:sz w:val="28"/>
          <w:szCs w:val="28"/>
        </w:rPr>
        <w:t>допустила нарушение срока предоставления ежемесячного отчета по форм</w:t>
      </w:r>
      <w:r w:rsidR="004A5009">
        <w:rPr>
          <w:sz w:val="28"/>
          <w:szCs w:val="28"/>
        </w:rPr>
        <w:t>е</w:t>
      </w:r>
      <w:r>
        <w:rPr>
          <w:sz w:val="28"/>
          <w:szCs w:val="28"/>
        </w:rPr>
        <w:t xml:space="preserve"> СЗВ-М за </w:t>
      </w:r>
      <w:r w:rsidR="003E738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года. Согласно пункту 2.2. статьи 11 Федерального закона от 01.04.1996 г. №27-ФЗ «Об индивидуальном (персонифицированном) учете в системе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пенсионного страхования» страхователь ежемесячно не позднее 15-числа месяца, сле</w:t>
      </w:r>
      <w:r>
        <w:rPr>
          <w:sz w:val="28"/>
          <w:szCs w:val="28"/>
        </w:rPr>
        <w:t>дующего за отчетным периодом–месяцем, обязан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ставлять в территориальный орган ПФР сведения по форме СЗВ-М о каждом работающем у него застрахованном лице (включая лиц, заключивших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воры гражданско-правового характера, на вознаграждение с которым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РФ о страховых взносах начисляются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взносы).</w:t>
      </w:r>
      <w:r>
        <w:rPr>
          <w:sz w:val="28"/>
          <w:szCs w:val="28"/>
        </w:rPr>
        <w:t xml:space="preserve"> Отчет  по форме СЗВ-М за  </w:t>
      </w:r>
      <w:r w:rsidR="003E7389">
        <w:rPr>
          <w:sz w:val="28"/>
          <w:szCs w:val="28"/>
        </w:rPr>
        <w:t>(данные изъяты</w:t>
      </w:r>
      <w:r w:rsidR="003E7389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должен быть предоставлен плательщиком в срок до </w:t>
      </w:r>
      <w:r w:rsidR="003E738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включительно, а фактически отчет СЗВ-М был представлен </w:t>
      </w:r>
      <w:r w:rsidR="003E7389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года. Таким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зом, </w:t>
      </w:r>
      <w:r w:rsidR="00A35DDA">
        <w:rPr>
          <w:sz w:val="28"/>
          <w:szCs w:val="28"/>
        </w:rPr>
        <w:t>Шулатова</w:t>
      </w:r>
      <w:r w:rsidR="00A35DDA">
        <w:rPr>
          <w:sz w:val="28"/>
          <w:szCs w:val="28"/>
        </w:rPr>
        <w:t xml:space="preserve"> Л.А</w:t>
      </w:r>
      <w:r>
        <w:rPr>
          <w:sz w:val="28"/>
          <w:szCs w:val="28"/>
        </w:rPr>
        <w:t>. нарушила п.2.2 ст. 11 Федерального закона от 01.04.1996 №27-ФЗ «Об индивидуальном (персонифицированном) учете в системе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пенсионного страхования», что предусматривает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ветственность по ст. 15.33.2 КоАП РФ.</w:t>
      </w:r>
    </w:p>
    <w:p w:rsidR="00A35DDA" w:rsidP="00A35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Шулатова</w:t>
      </w:r>
      <w:r>
        <w:rPr>
          <w:sz w:val="28"/>
          <w:szCs w:val="28"/>
        </w:rPr>
        <w:t xml:space="preserve"> Л.А</w:t>
      </w:r>
      <w:r w:rsidR="00FB7314">
        <w:rPr>
          <w:sz w:val="28"/>
          <w:szCs w:val="28"/>
        </w:rPr>
        <w:t xml:space="preserve">. </w:t>
      </w:r>
      <w:r w:rsidR="00257028">
        <w:rPr>
          <w:sz w:val="28"/>
          <w:szCs w:val="28"/>
        </w:rPr>
        <w:t>в судебное заседание не явил</w:t>
      </w:r>
      <w:r w:rsidR="00FB7314">
        <w:rPr>
          <w:sz w:val="28"/>
          <w:szCs w:val="28"/>
        </w:rPr>
        <w:t>ась</w:t>
      </w:r>
      <w:r w:rsidR="00257028">
        <w:rPr>
          <w:sz w:val="28"/>
          <w:szCs w:val="28"/>
        </w:rPr>
        <w:t xml:space="preserve">, </w:t>
      </w:r>
      <w:r>
        <w:rPr>
          <w:sz w:val="28"/>
          <w:szCs w:val="28"/>
        </w:rPr>
        <w:t>обратилась в суд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явлением о рассмотрении дела в её отсутствие.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 xml:space="preserve"> с протоколом об административном правонарушении и просила назначить ей минимальное наказание.</w:t>
      </w:r>
    </w:p>
    <w:p w:rsidR="00A35DDA" w:rsidP="00A35D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</w:t>
      </w:r>
      <w:r>
        <w:rPr>
          <w:sz w:val="28"/>
          <w:szCs w:val="28"/>
        </w:rPr>
        <w:t>.</w:t>
      </w:r>
    </w:p>
    <w:p w:rsidR="00B031E4" w:rsidP="00B031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судья признает неявку </w:t>
      </w:r>
      <w:r>
        <w:rPr>
          <w:sz w:val="28"/>
          <w:szCs w:val="28"/>
        </w:rPr>
        <w:t>Шулатовой</w:t>
      </w:r>
      <w:r>
        <w:rPr>
          <w:sz w:val="28"/>
          <w:szCs w:val="28"/>
        </w:rPr>
        <w:t xml:space="preserve"> Л.А. в  судебное заседание неуважительной и считает возможным рассмотреть дело  в её отсутствие.</w:t>
      </w:r>
    </w:p>
    <w:p w:rsidR="00A35DDA" w:rsidP="00A35DD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A35DD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РФ,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FB7314">
        <w:rPr>
          <w:sz w:val="28"/>
          <w:szCs w:val="28"/>
        </w:rPr>
        <w:t xml:space="preserve"> индивидуальный предприниматель </w:t>
      </w:r>
      <w:r w:rsidR="00A35DDA">
        <w:rPr>
          <w:sz w:val="28"/>
          <w:szCs w:val="28"/>
        </w:rPr>
        <w:t>Шулатова</w:t>
      </w:r>
      <w:r w:rsidR="00A35DDA">
        <w:rPr>
          <w:sz w:val="28"/>
          <w:szCs w:val="28"/>
        </w:rPr>
        <w:t xml:space="preserve"> Л.А. </w:t>
      </w:r>
      <w:r w:rsidR="00FB731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FB731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24C74">
        <w:rPr>
          <w:color w:val="000000"/>
          <w:sz w:val="28"/>
          <w:szCs w:val="28"/>
          <w:shd w:val="clear" w:color="auto" w:fill="FFFFFF"/>
        </w:rPr>
        <w:t>ю</w:t>
      </w:r>
      <w:r w:rsidRPr="00E24C74">
        <w:rPr>
          <w:color w:val="000000"/>
          <w:sz w:val="28"/>
          <w:szCs w:val="28"/>
          <w:shd w:val="clear" w:color="auto" w:fill="FFFFFF"/>
        </w:rPr>
        <w:t>щем у него застрахованном лице (включая лиц, которые заключили договоры гражданско-правового характера, на вознаграждения по которым в соотве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3E7389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 не</w:t>
      </w:r>
      <w:r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3E7389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3E7389">
        <w:rPr>
          <w:sz w:val="28"/>
          <w:szCs w:val="28"/>
        </w:rPr>
        <w:t>(данные изъяты)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</w:t>
      </w:r>
      <w:r w:rsidR="00D47162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 xml:space="preserve">шении  № </w:t>
      </w:r>
      <w:r w:rsidR="003E7389">
        <w:rPr>
          <w:sz w:val="28"/>
          <w:szCs w:val="28"/>
        </w:rPr>
        <w:t>(данные изъяты)</w:t>
      </w:r>
      <w:r w:rsidR="00A35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3E738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(л.д.1);  сведениями о застрахованных лицах за </w:t>
      </w:r>
      <w:r w:rsidR="003E738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FB7314">
        <w:rPr>
          <w:sz w:val="28"/>
          <w:szCs w:val="28"/>
        </w:rPr>
        <w:t xml:space="preserve">, </w:t>
      </w:r>
      <w:r w:rsidR="00F2090C">
        <w:rPr>
          <w:sz w:val="28"/>
          <w:szCs w:val="28"/>
        </w:rPr>
        <w:t xml:space="preserve">датированной </w:t>
      </w:r>
      <w:r w:rsidR="00FB7314">
        <w:rPr>
          <w:sz w:val="28"/>
          <w:szCs w:val="28"/>
        </w:rPr>
        <w:t xml:space="preserve">  </w:t>
      </w:r>
      <w:r w:rsidR="003E7389">
        <w:rPr>
          <w:sz w:val="28"/>
          <w:szCs w:val="28"/>
        </w:rPr>
        <w:t>(данные изъяты</w:t>
      </w:r>
      <w:r w:rsidR="003E7389">
        <w:rPr>
          <w:sz w:val="28"/>
          <w:szCs w:val="28"/>
        </w:rPr>
        <w:t>)</w:t>
      </w:r>
      <w:r w:rsidR="00FB7314">
        <w:rPr>
          <w:sz w:val="28"/>
          <w:szCs w:val="28"/>
        </w:rPr>
        <w:t>г</w:t>
      </w:r>
      <w:r w:rsidR="00FB7314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(л.д.2);  Выпиской из ЕГР</w:t>
      </w:r>
      <w:r w:rsidR="00FB7314">
        <w:rPr>
          <w:sz w:val="28"/>
          <w:szCs w:val="28"/>
        </w:rPr>
        <w:t xml:space="preserve">ИП  </w:t>
      </w:r>
      <w:r w:rsidR="00D76418">
        <w:rPr>
          <w:sz w:val="28"/>
          <w:szCs w:val="28"/>
        </w:rPr>
        <w:t xml:space="preserve">на имя </w:t>
      </w:r>
      <w:r w:rsidR="00A35DDA">
        <w:rPr>
          <w:sz w:val="28"/>
          <w:szCs w:val="28"/>
        </w:rPr>
        <w:t>Шул</w:t>
      </w:r>
      <w:r w:rsidR="00A35DDA">
        <w:rPr>
          <w:sz w:val="28"/>
          <w:szCs w:val="28"/>
        </w:rPr>
        <w:t>а</w:t>
      </w:r>
      <w:r w:rsidR="00A35DDA">
        <w:rPr>
          <w:sz w:val="28"/>
          <w:szCs w:val="28"/>
        </w:rPr>
        <w:t>товой</w:t>
      </w:r>
      <w:r w:rsidR="00A35DDA">
        <w:rPr>
          <w:sz w:val="28"/>
          <w:szCs w:val="28"/>
        </w:rPr>
        <w:t xml:space="preserve"> Л.А. </w:t>
      </w:r>
      <w:r>
        <w:rPr>
          <w:sz w:val="28"/>
          <w:szCs w:val="28"/>
        </w:rPr>
        <w:t xml:space="preserve">(л.д. </w:t>
      </w:r>
      <w:r w:rsidR="0025702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B7314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выводу о виновности </w:t>
      </w:r>
      <w:r w:rsidR="003E7389">
        <w:rPr>
          <w:sz w:val="28"/>
          <w:szCs w:val="28"/>
        </w:rPr>
        <w:t xml:space="preserve">(данные изъяты) </w:t>
      </w:r>
      <w:r w:rsidR="00A35DDA">
        <w:rPr>
          <w:sz w:val="28"/>
          <w:szCs w:val="28"/>
        </w:rPr>
        <w:t>Шулатовой</w:t>
      </w:r>
      <w:r w:rsidR="00A35DDA">
        <w:rPr>
          <w:sz w:val="28"/>
          <w:szCs w:val="28"/>
        </w:rPr>
        <w:t xml:space="preserve"> Л.А.</w:t>
      </w:r>
      <w:r w:rsidR="00237B2B">
        <w:rPr>
          <w:sz w:val="28"/>
          <w:szCs w:val="28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бстоятельств </w:t>
      </w:r>
      <w:r w:rsidR="00257028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венность,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</w:t>
      </w:r>
      <w:r w:rsidR="00257028">
        <w:rPr>
          <w:sz w:val="28"/>
          <w:szCs w:val="28"/>
        </w:rPr>
        <w:t>смягчающих  отягчающи</w:t>
      </w:r>
      <w:r>
        <w:rPr>
          <w:sz w:val="28"/>
          <w:szCs w:val="28"/>
        </w:rPr>
        <w:t>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</w:t>
      </w:r>
      <w:r w:rsidRPr="000E1329">
        <w:rPr>
          <w:sz w:val="28"/>
          <w:szCs w:val="28"/>
        </w:rPr>
        <w:t xml:space="preserve">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 w:rsidR="00C31628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3.1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 w:rsidR="00C31628">
        <w:rPr>
          <w:sz w:val="28"/>
          <w:szCs w:val="28"/>
        </w:rPr>
        <w:t>3.5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 w:rsidR="00C31628">
        <w:rPr>
          <w:sz w:val="28"/>
          <w:szCs w:val="28"/>
        </w:rPr>
        <w:t>4.1 КоАП</w:t>
      </w:r>
      <w:r>
        <w:fldChar w:fldCharType="end"/>
      </w:r>
      <w:r w:rsidRPr="00E24C74" w:rsidR="00C31628">
        <w:rPr>
          <w:color w:val="000000"/>
          <w:sz w:val="28"/>
          <w:szCs w:val="28"/>
          <w:shd w:val="clear" w:color="auto" w:fill="FFFFFF"/>
        </w:rPr>
        <w:t> РФ в пределах сан</w:t>
      </w:r>
      <w:r w:rsidRPr="00E24C74" w:rsidR="00C31628">
        <w:rPr>
          <w:color w:val="000000"/>
          <w:sz w:val="28"/>
          <w:szCs w:val="28"/>
          <w:shd w:val="clear" w:color="auto" w:fill="FFFFFF"/>
        </w:rPr>
        <w:t>к</w:t>
      </w:r>
      <w:r w:rsidRPr="00E24C74" w:rsidR="00C31628">
        <w:rPr>
          <w:color w:val="000000"/>
          <w:sz w:val="28"/>
          <w:szCs w:val="28"/>
          <w:shd w:val="clear" w:color="auto" w:fill="FFFFFF"/>
        </w:rPr>
        <w:t>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. 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57028">
        <w:rPr>
          <w:sz w:val="28"/>
          <w:szCs w:val="28"/>
        </w:rPr>
        <w:t xml:space="preserve">олжностное лицо  </w:t>
      </w:r>
      <w:r w:rsidR="00237B2B">
        <w:rPr>
          <w:sz w:val="28"/>
          <w:szCs w:val="28"/>
        </w:rPr>
        <w:t>-</w:t>
      </w:r>
      <w:r w:rsidR="003E7389">
        <w:rPr>
          <w:sz w:val="28"/>
          <w:szCs w:val="28"/>
        </w:rPr>
        <w:t xml:space="preserve"> (данные изъяты) </w:t>
      </w:r>
      <w:r w:rsidR="00A35DDA">
        <w:rPr>
          <w:sz w:val="28"/>
          <w:szCs w:val="28"/>
        </w:rPr>
        <w:t>Шулатову</w:t>
      </w:r>
      <w:r w:rsidR="00A35DDA">
        <w:rPr>
          <w:sz w:val="28"/>
          <w:szCs w:val="28"/>
        </w:rPr>
        <w:t xml:space="preserve"> Л</w:t>
      </w:r>
      <w:r w:rsidR="003E7389">
        <w:rPr>
          <w:sz w:val="28"/>
          <w:szCs w:val="28"/>
        </w:rPr>
        <w:t>.А.</w:t>
      </w:r>
      <w:r w:rsidR="00A35D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37B2B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РФ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значить е</w:t>
      </w:r>
      <w:r w:rsidR="00237B2B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A5009" w:rsidP="00257028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  <w:r w:rsidR="00257028">
        <w:rPr>
          <w:bCs/>
          <w:sz w:val="28"/>
          <w:szCs w:val="28"/>
        </w:rPr>
        <w:t xml:space="preserve">, </w:t>
      </w:r>
      <w:r w:rsidR="00886502">
        <w:rPr>
          <w:bCs/>
          <w:sz w:val="28"/>
          <w:szCs w:val="28"/>
        </w:rPr>
        <w:t>р\сч</w:t>
      </w:r>
      <w:r>
        <w:rPr>
          <w:bCs/>
          <w:sz w:val="28"/>
          <w:szCs w:val="28"/>
        </w:rPr>
        <w:t>ет</w:t>
      </w:r>
      <w:r>
        <w:rPr>
          <w:bCs/>
          <w:sz w:val="28"/>
          <w:szCs w:val="28"/>
        </w:rPr>
        <w:t xml:space="preserve"> № 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  <w:r w:rsidR="00257028">
        <w:rPr>
          <w:bCs/>
          <w:sz w:val="28"/>
          <w:szCs w:val="28"/>
        </w:rPr>
        <w:t xml:space="preserve"> </w:t>
      </w:r>
    </w:p>
    <w:p w:rsidR="004A5009" w:rsidP="004A500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   </w:t>
      </w:r>
      <w:r>
        <w:rPr>
          <w:bCs/>
          <w:sz w:val="28"/>
          <w:szCs w:val="28"/>
        </w:rPr>
        <w:t xml:space="preserve">ИНН   7706808265,   КПП   910201001, </w:t>
      </w:r>
    </w:p>
    <w:p w:rsidR="00F75290" w:rsidP="004A50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ОКТМО 35627405,  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237B2B" w:rsidP="008B36DB">
      <w:pPr>
        <w:jc w:val="both"/>
        <w:rPr>
          <w:sz w:val="28"/>
          <w:szCs w:val="28"/>
        </w:rPr>
      </w:pPr>
    </w:p>
    <w:p w:rsidR="000F2826" w:rsidP="00237B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237B2B">
        <w:rPr>
          <w:sz w:val="28"/>
          <w:szCs w:val="28"/>
        </w:rPr>
        <w:t xml:space="preserve">                         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A50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A1A58"/>
    <w:rsid w:val="000B55B4"/>
    <w:rsid w:val="000E1329"/>
    <w:rsid w:val="000E6372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20140B"/>
    <w:rsid w:val="00201EA4"/>
    <w:rsid w:val="00213BFF"/>
    <w:rsid w:val="002172EC"/>
    <w:rsid w:val="00237B2B"/>
    <w:rsid w:val="00245679"/>
    <w:rsid w:val="00257028"/>
    <w:rsid w:val="00283143"/>
    <w:rsid w:val="002A5536"/>
    <w:rsid w:val="002B1D6A"/>
    <w:rsid w:val="002B35C8"/>
    <w:rsid w:val="002B532D"/>
    <w:rsid w:val="002D0A6D"/>
    <w:rsid w:val="00301782"/>
    <w:rsid w:val="00325E47"/>
    <w:rsid w:val="003317B8"/>
    <w:rsid w:val="00355E6E"/>
    <w:rsid w:val="00360A03"/>
    <w:rsid w:val="003667B9"/>
    <w:rsid w:val="00372ECA"/>
    <w:rsid w:val="0038640F"/>
    <w:rsid w:val="003878F9"/>
    <w:rsid w:val="003A1745"/>
    <w:rsid w:val="003A1C79"/>
    <w:rsid w:val="003A2062"/>
    <w:rsid w:val="003C4317"/>
    <w:rsid w:val="003E53FA"/>
    <w:rsid w:val="003E7389"/>
    <w:rsid w:val="0040178F"/>
    <w:rsid w:val="00412A36"/>
    <w:rsid w:val="00416756"/>
    <w:rsid w:val="00456190"/>
    <w:rsid w:val="0049298E"/>
    <w:rsid w:val="004A5009"/>
    <w:rsid w:val="004A5DE8"/>
    <w:rsid w:val="004A6C96"/>
    <w:rsid w:val="004C2884"/>
    <w:rsid w:val="004D23ED"/>
    <w:rsid w:val="005378DF"/>
    <w:rsid w:val="00561785"/>
    <w:rsid w:val="0057248A"/>
    <w:rsid w:val="005729CA"/>
    <w:rsid w:val="005B4B07"/>
    <w:rsid w:val="005E4B12"/>
    <w:rsid w:val="00600CE1"/>
    <w:rsid w:val="00605E95"/>
    <w:rsid w:val="0060622A"/>
    <w:rsid w:val="00611EE9"/>
    <w:rsid w:val="00633974"/>
    <w:rsid w:val="006412CB"/>
    <w:rsid w:val="006A0012"/>
    <w:rsid w:val="006E1DF2"/>
    <w:rsid w:val="006E3B48"/>
    <w:rsid w:val="006E686A"/>
    <w:rsid w:val="00700C9B"/>
    <w:rsid w:val="00703F5A"/>
    <w:rsid w:val="0071090F"/>
    <w:rsid w:val="00723057"/>
    <w:rsid w:val="00737150"/>
    <w:rsid w:val="007622B3"/>
    <w:rsid w:val="0077106B"/>
    <w:rsid w:val="0079637E"/>
    <w:rsid w:val="007F4D57"/>
    <w:rsid w:val="00805B45"/>
    <w:rsid w:val="00813D35"/>
    <w:rsid w:val="00844A3E"/>
    <w:rsid w:val="00885D55"/>
    <w:rsid w:val="00886502"/>
    <w:rsid w:val="008A067E"/>
    <w:rsid w:val="008A4D2E"/>
    <w:rsid w:val="008A7B7A"/>
    <w:rsid w:val="008B36DB"/>
    <w:rsid w:val="008B55E2"/>
    <w:rsid w:val="009022B4"/>
    <w:rsid w:val="00903F51"/>
    <w:rsid w:val="009052BB"/>
    <w:rsid w:val="00920C11"/>
    <w:rsid w:val="00951672"/>
    <w:rsid w:val="00951AB5"/>
    <w:rsid w:val="009765AC"/>
    <w:rsid w:val="00990CB6"/>
    <w:rsid w:val="009C2B8F"/>
    <w:rsid w:val="009D1E4D"/>
    <w:rsid w:val="009D42D4"/>
    <w:rsid w:val="00A120FB"/>
    <w:rsid w:val="00A13025"/>
    <w:rsid w:val="00A202FE"/>
    <w:rsid w:val="00A35DDA"/>
    <w:rsid w:val="00A47C69"/>
    <w:rsid w:val="00A619C4"/>
    <w:rsid w:val="00A85FC8"/>
    <w:rsid w:val="00AB4FF2"/>
    <w:rsid w:val="00AC12F3"/>
    <w:rsid w:val="00AC55CD"/>
    <w:rsid w:val="00AC5D3C"/>
    <w:rsid w:val="00AD3052"/>
    <w:rsid w:val="00AE3949"/>
    <w:rsid w:val="00AE7F47"/>
    <w:rsid w:val="00AF1C50"/>
    <w:rsid w:val="00B031E4"/>
    <w:rsid w:val="00B20816"/>
    <w:rsid w:val="00B64F70"/>
    <w:rsid w:val="00B77388"/>
    <w:rsid w:val="00B96D6D"/>
    <w:rsid w:val="00BB5208"/>
    <w:rsid w:val="00BC5A37"/>
    <w:rsid w:val="00BD5901"/>
    <w:rsid w:val="00BE5A09"/>
    <w:rsid w:val="00C212C0"/>
    <w:rsid w:val="00C31628"/>
    <w:rsid w:val="00C84254"/>
    <w:rsid w:val="00CB1F1C"/>
    <w:rsid w:val="00CD6181"/>
    <w:rsid w:val="00CD6255"/>
    <w:rsid w:val="00CE0B14"/>
    <w:rsid w:val="00D026F5"/>
    <w:rsid w:val="00D137A1"/>
    <w:rsid w:val="00D22B0B"/>
    <w:rsid w:val="00D47162"/>
    <w:rsid w:val="00D734B1"/>
    <w:rsid w:val="00D76418"/>
    <w:rsid w:val="00DA22FE"/>
    <w:rsid w:val="00DC3E77"/>
    <w:rsid w:val="00DE0ED4"/>
    <w:rsid w:val="00DE17B5"/>
    <w:rsid w:val="00E03B46"/>
    <w:rsid w:val="00E21E18"/>
    <w:rsid w:val="00E24C74"/>
    <w:rsid w:val="00E722AE"/>
    <w:rsid w:val="00E803FB"/>
    <w:rsid w:val="00ED1010"/>
    <w:rsid w:val="00ED61E5"/>
    <w:rsid w:val="00F003D8"/>
    <w:rsid w:val="00F0202B"/>
    <w:rsid w:val="00F2090C"/>
    <w:rsid w:val="00F407BD"/>
    <w:rsid w:val="00F51039"/>
    <w:rsid w:val="00F6303B"/>
    <w:rsid w:val="00F673B5"/>
    <w:rsid w:val="00F75290"/>
    <w:rsid w:val="00F826DD"/>
    <w:rsid w:val="00F96876"/>
    <w:rsid w:val="00FA16BD"/>
    <w:rsid w:val="00FB7314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