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="00C533D5">
        <w:rPr>
          <w:sz w:val="28"/>
          <w:szCs w:val="28"/>
        </w:rPr>
        <w:t>2</w:t>
      </w:r>
      <w:r w:rsidR="00A33F90">
        <w:rPr>
          <w:sz w:val="28"/>
          <w:szCs w:val="28"/>
        </w:rPr>
        <w:t>77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62B77">
        <w:rPr>
          <w:sz w:val="28"/>
          <w:szCs w:val="28"/>
          <w:lang w:val="uk-UA"/>
        </w:rPr>
        <w:t>7</w:t>
      </w:r>
      <w:r w:rsidRPr="008D5BE8" w:rsidR="008D5BE8">
        <w:rPr>
          <w:sz w:val="28"/>
          <w:szCs w:val="28"/>
          <w:lang w:val="uk-UA"/>
        </w:rPr>
        <w:t xml:space="preserve"> </w:t>
      </w:r>
      <w:r w:rsidRPr="008D5BE8" w:rsidR="008D5BE8">
        <w:rPr>
          <w:sz w:val="28"/>
          <w:szCs w:val="28"/>
          <w:lang w:val="uk-UA"/>
        </w:rPr>
        <w:t>ию</w:t>
      </w:r>
      <w:r>
        <w:rPr>
          <w:sz w:val="28"/>
          <w:szCs w:val="28"/>
          <w:lang w:val="uk-UA"/>
        </w:rPr>
        <w:t>л</w:t>
      </w:r>
      <w:r w:rsidRPr="008D5BE8" w:rsidR="008D5BE8">
        <w:rPr>
          <w:sz w:val="28"/>
          <w:szCs w:val="28"/>
          <w:lang w:val="uk-UA"/>
        </w:rPr>
        <w:t>я</w:t>
      </w:r>
      <w:r w:rsidRPr="008D5BE8" w:rsid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 w:rsid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DA519D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 w:rsidR="002D04EF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 w:rsidR="002D04EF">
        <w:rPr>
          <w:sz w:val="28"/>
          <w:szCs w:val="28"/>
        </w:rPr>
        <w:t>Кулунчаков</w:t>
      </w:r>
      <w:r w:rsidRPr="008D5BE8" w:rsidR="002D04EF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</w:t>
      </w:r>
      <w:r w:rsidR="00862B77">
        <w:rPr>
          <w:sz w:val="28"/>
          <w:szCs w:val="28"/>
        </w:rPr>
        <w:t>О</w:t>
      </w:r>
      <w:r w:rsidR="00862B77">
        <w:rPr>
          <w:sz w:val="28"/>
          <w:szCs w:val="28"/>
        </w:rPr>
        <w:t>тде</w:t>
      </w:r>
      <w:r w:rsidRPr="003B3F2F" w:rsidR="00BC32D5">
        <w:rPr>
          <w:sz w:val="28"/>
          <w:szCs w:val="28"/>
        </w:rPr>
        <w:t xml:space="preserve">ление Пенсионного Фонда  России </w:t>
      </w:r>
      <w:r w:rsidR="00862B77">
        <w:rPr>
          <w:sz w:val="28"/>
          <w:szCs w:val="28"/>
        </w:rPr>
        <w:t xml:space="preserve">по </w:t>
      </w:r>
      <w:r w:rsidRPr="003B3F2F" w:rsidR="00BC32D5">
        <w:rPr>
          <w:sz w:val="28"/>
          <w:szCs w:val="28"/>
        </w:rPr>
        <w:t>Республик</w:t>
      </w:r>
      <w:r w:rsidR="00862B77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796"/>
        <w:gridCol w:w="1362"/>
      </w:tblGrid>
      <w:tr w:rsidTr="00DA519D">
        <w:tblPrEx>
          <w:tblW w:w="10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322" w:type="dxa"/>
            <w:gridSpan w:val="2"/>
          </w:tcPr>
          <w:p w:rsidR="00DA519D" w:rsidP="000E32F0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Вотякова</w:t>
            </w:r>
            <w:r>
              <w:rPr>
                <w:sz w:val="28"/>
                <w:szCs w:val="28"/>
              </w:rPr>
              <w:t xml:space="preserve"> А</w:t>
            </w:r>
            <w:r w:rsidR="000E32F0">
              <w:rPr>
                <w:sz w:val="28"/>
                <w:szCs w:val="28"/>
              </w:rPr>
              <w:t xml:space="preserve">.Э. </w:t>
            </w:r>
            <w:r w:rsidR="000E32F0">
              <w:rPr>
                <w:sz w:val="28"/>
                <w:szCs w:val="28"/>
              </w:rPr>
              <w:t xml:space="preserve">(данные изъяты) </w:t>
            </w:r>
            <w:r w:rsidR="000E32F0">
              <w:rPr>
                <w:sz w:val="28"/>
                <w:szCs w:val="28"/>
              </w:rPr>
              <w:t xml:space="preserve"> </w:t>
            </w:r>
          </w:p>
        </w:tc>
      </w:tr>
      <w:tr w:rsidTr="00DA519D">
        <w:tblPrEx>
          <w:tblW w:w="10684" w:type="dxa"/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158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8D5BE8" w:rsidP="00A33F9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DA519D" w:rsidRPr="00121343" w:rsidP="00DA519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 w:rsidR="008D5BE8"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0E32F0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от</w:t>
      </w:r>
      <w:r w:rsidRPr="008D5BE8">
        <w:rPr>
          <w:sz w:val="28"/>
          <w:szCs w:val="28"/>
        </w:rPr>
        <w:t xml:space="preserve"> </w:t>
      </w:r>
      <w:r w:rsidR="000E32F0">
        <w:rPr>
          <w:sz w:val="28"/>
          <w:szCs w:val="28"/>
        </w:rPr>
        <w:t>(</w:t>
      </w:r>
      <w:r w:rsidR="000E32F0">
        <w:rPr>
          <w:sz w:val="28"/>
          <w:szCs w:val="28"/>
        </w:rPr>
        <w:t>данные</w:t>
      </w:r>
      <w:r w:rsidR="000E32F0">
        <w:rPr>
          <w:sz w:val="28"/>
          <w:szCs w:val="28"/>
        </w:rPr>
        <w:t xml:space="preserve"> изъяты) </w:t>
      </w:r>
      <w:r w:rsidR="008D5BE8"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 w:rsidR="0009038F">
        <w:rPr>
          <w:sz w:val="28"/>
          <w:szCs w:val="28"/>
        </w:rPr>
        <w:t>Вотяков А.Э.</w:t>
      </w:r>
      <w:r w:rsidR="00C533D5">
        <w:rPr>
          <w:sz w:val="28"/>
          <w:szCs w:val="28"/>
        </w:rPr>
        <w:t xml:space="preserve"> </w:t>
      </w:r>
      <w:r w:rsidRPr="008D5BE8" w:rsidR="00002038">
        <w:rPr>
          <w:sz w:val="28"/>
          <w:szCs w:val="28"/>
        </w:rPr>
        <w:t>допустил</w:t>
      </w:r>
      <w:r w:rsidRPr="008D5BE8">
        <w:rPr>
          <w:sz w:val="28"/>
          <w:szCs w:val="28"/>
        </w:rPr>
        <w:t xml:space="preserve"> административное правонарушение, </w:t>
      </w:r>
      <w:r w:rsidR="00862B77">
        <w:rPr>
          <w:sz w:val="28"/>
          <w:szCs w:val="28"/>
        </w:rPr>
        <w:t>выразившееся  в непредставлении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корректирующего ежегодного отчета по форме СЗВ-</w:t>
      </w:r>
      <w:r w:rsidR="00862B77">
        <w:rPr>
          <w:sz w:val="28"/>
          <w:szCs w:val="28"/>
        </w:rPr>
        <w:t>СТАЖ</w:t>
      </w:r>
      <w:r w:rsidRPr="00121343">
        <w:rPr>
          <w:sz w:val="28"/>
          <w:szCs w:val="28"/>
        </w:rPr>
        <w:t xml:space="preserve"> за </w:t>
      </w:r>
      <w:r w:rsidR="000E32F0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 xml:space="preserve"> год. </w:t>
      </w:r>
      <w:r w:rsidRPr="00121343">
        <w:rPr>
          <w:sz w:val="28"/>
          <w:szCs w:val="28"/>
        </w:rPr>
        <w:t>В соответствии пунктом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2 статьи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 в территориальный орган ПФР сведения по форме СЗВ-СТАЖ о каждом работающем у него застрахованном лице (включая лиц, которые заключили  договоры гражданско-правового характера, на вознаграждения по которым</w:t>
      </w:r>
      <w:r w:rsidRPr="00121343">
        <w:rPr>
          <w:sz w:val="28"/>
          <w:szCs w:val="28"/>
        </w:rPr>
        <w:t xml:space="preserve"> 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В результате проведенной сверки представленной отчетности за 2021 год по форма СЗВ-СТАЖ и СЗВ-М </w:t>
      </w:r>
      <w:r w:rsidR="00804E18">
        <w:rPr>
          <w:sz w:val="28"/>
          <w:szCs w:val="28"/>
        </w:rPr>
        <w:t xml:space="preserve">установлено, что плательщик не представил сведения  по форме СЗВ-СТАЖ за </w:t>
      </w:r>
      <w:r w:rsidR="000E32F0">
        <w:rPr>
          <w:sz w:val="28"/>
          <w:szCs w:val="28"/>
        </w:rPr>
        <w:t xml:space="preserve">(данные изъяты) </w:t>
      </w:r>
      <w:r w:rsidR="00804E18">
        <w:rPr>
          <w:sz w:val="28"/>
          <w:szCs w:val="28"/>
        </w:rPr>
        <w:t xml:space="preserve"> год на </w:t>
      </w:r>
      <w:r w:rsidR="0009038F">
        <w:rPr>
          <w:sz w:val="28"/>
          <w:szCs w:val="28"/>
        </w:rPr>
        <w:t>тре</w:t>
      </w:r>
      <w:r w:rsidR="00804E18">
        <w:rPr>
          <w:sz w:val="28"/>
          <w:szCs w:val="28"/>
        </w:rPr>
        <w:t>х застрахованных лиц –</w:t>
      </w:r>
      <w:r w:rsidR="0009038F">
        <w:rPr>
          <w:sz w:val="28"/>
          <w:szCs w:val="28"/>
        </w:rPr>
        <w:t xml:space="preserve">Назаров С.И., Вотяков </w:t>
      </w:r>
      <w:r w:rsidR="0009038F">
        <w:rPr>
          <w:sz w:val="28"/>
          <w:szCs w:val="28"/>
        </w:rPr>
        <w:t>А.Э.,Тихонова</w:t>
      </w:r>
      <w:r w:rsidR="0009038F">
        <w:rPr>
          <w:sz w:val="28"/>
          <w:szCs w:val="28"/>
        </w:rPr>
        <w:t xml:space="preserve"> А.В.</w:t>
      </w:r>
      <w:r w:rsidR="00804E1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трахователю </w:t>
      </w:r>
      <w:r w:rsidR="00804E18">
        <w:rPr>
          <w:sz w:val="28"/>
          <w:szCs w:val="28"/>
        </w:rPr>
        <w:t xml:space="preserve">по почте </w:t>
      </w:r>
      <w:r w:rsidR="000E32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направлено уведомление об устранении ошибок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пяти рабочих дней со дня его получения.</w:t>
      </w:r>
      <w:r w:rsidR="00E34070"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 xml:space="preserve">Корректирующие  сведения </w:t>
      </w:r>
      <w:r w:rsidR="00D9787D">
        <w:rPr>
          <w:sz w:val="28"/>
          <w:szCs w:val="28"/>
        </w:rPr>
        <w:t xml:space="preserve"> на застрахованных лиц </w:t>
      </w:r>
      <w:r w:rsidR="00E34070">
        <w:rPr>
          <w:sz w:val="28"/>
          <w:szCs w:val="28"/>
        </w:rPr>
        <w:t>в пятидневный срок не представлены</w:t>
      </w:r>
      <w:r w:rsidRPr="00121343">
        <w:rPr>
          <w:sz w:val="28"/>
          <w:szCs w:val="28"/>
        </w:rPr>
        <w:t xml:space="preserve">.  </w:t>
      </w:r>
    </w:p>
    <w:p w:rsidR="00C533D5" w:rsidRPr="00997542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Вотяков А.Э. </w:t>
      </w:r>
      <w:r w:rsidRPr="004738D5">
        <w:rPr>
          <w:sz w:val="28"/>
          <w:szCs w:val="28"/>
        </w:rPr>
        <w:t>в судебное засе</w:t>
      </w:r>
      <w:r>
        <w:rPr>
          <w:sz w:val="28"/>
          <w:szCs w:val="28"/>
        </w:rPr>
        <w:t>дание не явил</w:t>
      </w:r>
      <w:r w:rsidR="00E34070">
        <w:rPr>
          <w:sz w:val="28"/>
          <w:szCs w:val="28"/>
        </w:rPr>
        <w:t>ась</w:t>
      </w:r>
      <w:r w:rsidRPr="004738D5">
        <w:rPr>
          <w:sz w:val="28"/>
          <w:szCs w:val="28"/>
        </w:rPr>
        <w:t>, о дате и времени судебного заседания извещ</w:t>
      </w:r>
      <w:r>
        <w:rPr>
          <w:sz w:val="28"/>
          <w:szCs w:val="28"/>
        </w:rPr>
        <w:t>ен</w:t>
      </w:r>
      <w:r w:rsidRPr="004738D5">
        <w:rPr>
          <w:sz w:val="28"/>
          <w:szCs w:val="28"/>
        </w:rPr>
        <w:t xml:space="preserve"> судом надлежащим образом и в срок </w:t>
      </w:r>
      <w:r w:rsidRPr="00997542">
        <w:rPr>
          <w:sz w:val="28"/>
          <w:szCs w:val="28"/>
        </w:rPr>
        <w:t xml:space="preserve">мировому судье </w:t>
      </w:r>
      <w:r w:rsidR="00E34070">
        <w:rPr>
          <w:sz w:val="28"/>
          <w:szCs w:val="28"/>
        </w:rPr>
        <w:t xml:space="preserve">не </w:t>
      </w:r>
      <w:r w:rsidRPr="00997542">
        <w:rPr>
          <w:sz w:val="28"/>
          <w:szCs w:val="28"/>
        </w:rPr>
        <w:t>поступило ходатайств</w:t>
      </w:r>
      <w:r w:rsidR="00E34070">
        <w:rPr>
          <w:sz w:val="28"/>
          <w:szCs w:val="28"/>
        </w:rPr>
        <w:t xml:space="preserve"> об отложении дела</w:t>
      </w:r>
      <w:r w:rsidRPr="00997542">
        <w:rPr>
          <w:sz w:val="28"/>
          <w:szCs w:val="28"/>
        </w:rPr>
        <w:t>.</w:t>
      </w:r>
    </w:p>
    <w:p w:rsidR="00C533D5" w:rsidRPr="00997542" w:rsidP="00C533D5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D04EF" w:rsidRPr="008D5BE8" w:rsidP="00E34070">
      <w:pPr>
        <w:ind w:left="708"/>
        <w:jc w:val="both"/>
        <w:rPr>
          <w:sz w:val="28"/>
          <w:szCs w:val="28"/>
          <w:shd w:val="clear" w:color="auto" w:fill="FFFFFF"/>
        </w:rPr>
      </w:pPr>
      <w:r w:rsidRPr="00997542">
        <w:rPr>
          <w:sz w:val="28"/>
          <w:szCs w:val="28"/>
        </w:rPr>
        <w:t xml:space="preserve">На основании изложенного, с учетом поступившего ходатайства, мировой судья </w:t>
      </w:r>
      <w:r w:rsidRPr="00997542">
        <w:rPr>
          <w:sz w:val="28"/>
          <w:szCs w:val="28"/>
        </w:rPr>
        <w:t>счит</w:t>
      </w:r>
      <w:r>
        <w:rPr>
          <w:sz w:val="28"/>
          <w:szCs w:val="28"/>
        </w:rPr>
        <w:t xml:space="preserve">ает возможным рассмотреть дело </w:t>
      </w:r>
      <w:r w:rsidRPr="00997542">
        <w:rPr>
          <w:sz w:val="28"/>
          <w:szCs w:val="28"/>
        </w:rPr>
        <w:t xml:space="preserve">в отсутствие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А.Э. </w:t>
      </w:r>
      <w:r w:rsidRPr="008D5BE8">
        <w:rPr>
          <w:sz w:val="28"/>
          <w:szCs w:val="28"/>
          <w:shd w:val="clear" w:color="auto" w:fill="FFFFFF"/>
        </w:rPr>
        <w:t>Изучив</w:t>
      </w:r>
      <w:r w:rsidRPr="008D5BE8">
        <w:rPr>
          <w:sz w:val="28"/>
          <w:szCs w:val="28"/>
          <w:shd w:val="clear" w:color="auto" w:fill="FFFFFF"/>
        </w:rPr>
        <w:t xml:space="preserve">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 xml:space="preserve">ина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А.Э</w:t>
      </w:r>
      <w:r w:rsidR="00D9787D">
        <w:rPr>
          <w:sz w:val="28"/>
          <w:szCs w:val="28"/>
        </w:rPr>
        <w:t>.</w:t>
      </w:r>
      <w:r w:rsidR="00E34070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="00DA519D">
        <w:rPr>
          <w:sz w:val="28"/>
          <w:szCs w:val="28"/>
        </w:rPr>
        <w:t xml:space="preserve">протоколом об административном правонарушении; уведомлением об устранении ошибок и (или несоответствий между представленными страхователем сведениями, имеющимися у Пенсионного Фонда Российской Федерации; Извещением о доставке, </w:t>
      </w:r>
      <w:r w:rsidRPr="008D5BE8" w:rsidR="00A913E8">
        <w:rPr>
          <w:sz w:val="28"/>
          <w:szCs w:val="28"/>
        </w:rPr>
        <w:t xml:space="preserve">сведениями о застрахованных лицах;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Таким образом, действия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А.Э.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</w:t>
      </w:r>
      <w:r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="00E34070">
        <w:rPr>
          <w:color w:val="000000"/>
          <w:sz w:val="28"/>
          <w:szCs w:val="28"/>
          <w:shd w:val="clear" w:color="auto" w:fill="FFFFFF"/>
        </w:rPr>
        <w:t>х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</w:t>
      </w:r>
      <w:r>
        <w:rPr>
          <w:color w:val="000000"/>
          <w:sz w:val="28"/>
          <w:szCs w:val="28"/>
          <w:shd w:val="clear" w:color="auto" w:fill="FFFFFF"/>
        </w:rPr>
        <w:t xml:space="preserve">ом 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 </w:t>
      </w:r>
      <w:r w:rsidR="00E34070">
        <w:rPr>
          <w:color w:val="000000"/>
          <w:sz w:val="28"/>
          <w:szCs w:val="28"/>
          <w:shd w:val="clear" w:color="auto" w:fill="FFFFFF"/>
        </w:rPr>
        <w:t xml:space="preserve"> не </w:t>
      </w:r>
      <w:r w:rsidRPr="008D5BE8">
        <w:rPr>
          <w:color w:val="000000"/>
          <w:sz w:val="28"/>
          <w:szCs w:val="28"/>
          <w:shd w:val="clear" w:color="auto" w:fill="FFFFFF"/>
        </w:rPr>
        <w:t>установлено</w:t>
      </w:r>
      <w:r w:rsidR="00C533D5">
        <w:rPr>
          <w:color w:val="000000"/>
          <w:sz w:val="28"/>
          <w:szCs w:val="28"/>
          <w:shd w:val="clear" w:color="auto" w:fill="FFFFFF"/>
        </w:rPr>
        <w:t>.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Отягчающи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>
        <w:rPr>
          <w:color w:val="000000"/>
          <w:sz w:val="28"/>
          <w:szCs w:val="28"/>
          <w:shd w:val="clear" w:color="auto" w:fill="FFFFFF"/>
        </w:rPr>
        <w:t xml:space="preserve">ом суд признает привлечение  к административной ответственности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А.Э.</w:t>
      </w:r>
      <w:r w:rsidR="00D978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главе 15 КоАП РФ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0E32F0">
        <w:rPr>
          <w:sz w:val="28"/>
          <w:szCs w:val="28"/>
        </w:rPr>
        <w:t xml:space="preserve">(данные изъяты)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</w:t>
      </w:r>
      <w:r w:rsidR="000E32F0">
        <w:rPr>
          <w:sz w:val="28"/>
          <w:szCs w:val="28"/>
        </w:rPr>
        <w:t>.</w:t>
      </w:r>
      <w:r w:rsidR="0009038F">
        <w:rPr>
          <w:sz w:val="28"/>
          <w:szCs w:val="28"/>
        </w:rPr>
        <w:t>Э</w:t>
      </w:r>
      <w:r w:rsidR="000E32F0">
        <w:rPr>
          <w:sz w:val="28"/>
          <w:szCs w:val="28"/>
        </w:rPr>
        <w:t>.</w:t>
      </w:r>
      <w:r w:rsidR="0009038F">
        <w:rPr>
          <w:sz w:val="28"/>
          <w:szCs w:val="28"/>
        </w:rPr>
        <w:t xml:space="preserve"> </w:t>
      </w:r>
      <w:r w:rsidRPr="008D5BE8" w:rsidR="0009038F">
        <w:rPr>
          <w:sz w:val="28"/>
          <w:szCs w:val="28"/>
        </w:rPr>
        <w:t xml:space="preserve">в совершении административного правонарушения, предусмотренного ст. 15.33.2 КоАП РФ и подвергнуть его административному наказанию в виде административного штрафа в размере </w:t>
      </w:r>
      <w:r w:rsidR="0009038F">
        <w:rPr>
          <w:sz w:val="28"/>
          <w:szCs w:val="28"/>
        </w:rPr>
        <w:t>5</w:t>
      </w:r>
      <w:r w:rsidRPr="008D5BE8" w:rsidR="0009038F">
        <w:rPr>
          <w:sz w:val="28"/>
          <w:szCs w:val="28"/>
        </w:rPr>
        <w:t>00 (</w:t>
      </w:r>
      <w:r w:rsidR="0009038F">
        <w:rPr>
          <w:sz w:val="28"/>
          <w:szCs w:val="28"/>
        </w:rPr>
        <w:t>пятисот</w:t>
      </w:r>
      <w:r w:rsidRPr="008D5BE8" w:rsidR="0009038F">
        <w:rPr>
          <w:sz w:val="28"/>
          <w:szCs w:val="28"/>
        </w:rPr>
        <w:t>)  рублей</w:t>
      </w:r>
      <w:r w:rsidR="0009038F">
        <w:rPr>
          <w:sz w:val="28"/>
          <w:szCs w:val="28"/>
        </w:rPr>
        <w:t>.</w:t>
      </w:r>
      <w:r w:rsidRPr="008D5BE8">
        <w:rPr>
          <w:sz w:val="28"/>
          <w:szCs w:val="28"/>
        </w:rPr>
        <w:t xml:space="preserve">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 xml:space="preserve">стративный штраф ПФ РФ в отношении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А.Э</w:t>
      </w:r>
      <w:r w:rsidR="00D9787D">
        <w:rPr>
          <w:sz w:val="28"/>
          <w:szCs w:val="28"/>
        </w:rPr>
        <w:t>.</w:t>
      </w:r>
      <w:r>
        <w:rPr>
          <w:sz w:val="28"/>
          <w:szCs w:val="28"/>
        </w:rPr>
        <w:t xml:space="preserve"> дело №5-62-2</w:t>
      </w:r>
      <w:r w:rsidR="0009038F">
        <w:rPr>
          <w:sz w:val="28"/>
          <w:szCs w:val="28"/>
        </w:rPr>
        <w:t>77</w:t>
      </w:r>
      <w:r>
        <w:rPr>
          <w:sz w:val="28"/>
          <w:szCs w:val="28"/>
        </w:rPr>
        <w:t>/2022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09038F">
        <w:rPr>
          <w:sz w:val="28"/>
          <w:szCs w:val="28"/>
        </w:rPr>
        <w:t>Вотякова</w:t>
      </w:r>
      <w:r w:rsidR="0009038F">
        <w:rPr>
          <w:sz w:val="28"/>
          <w:szCs w:val="28"/>
        </w:rPr>
        <w:t xml:space="preserve"> А.Э.</w:t>
      </w:r>
      <w:r w:rsidR="00E34070">
        <w:rPr>
          <w:sz w:val="28"/>
          <w:szCs w:val="28"/>
        </w:rPr>
        <w:t xml:space="preserve"> </w:t>
      </w:r>
      <w:r w:rsidRPr="008D5BE8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p w:rsidR="00A33F90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82D36"/>
    <w:rsid w:val="0009038F"/>
    <w:rsid w:val="000B0981"/>
    <w:rsid w:val="000B59A0"/>
    <w:rsid w:val="000E32F0"/>
    <w:rsid w:val="000E4A74"/>
    <w:rsid w:val="00121343"/>
    <w:rsid w:val="00136195"/>
    <w:rsid w:val="0013740F"/>
    <w:rsid w:val="001648AF"/>
    <w:rsid w:val="0019420E"/>
    <w:rsid w:val="001C622A"/>
    <w:rsid w:val="001F6786"/>
    <w:rsid w:val="00233331"/>
    <w:rsid w:val="002A4670"/>
    <w:rsid w:val="002D04EF"/>
    <w:rsid w:val="002F3805"/>
    <w:rsid w:val="00323831"/>
    <w:rsid w:val="00325BF9"/>
    <w:rsid w:val="003570F7"/>
    <w:rsid w:val="0039166B"/>
    <w:rsid w:val="00395B90"/>
    <w:rsid w:val="003B3F2F"/>
    <w:rsid w:val="003B5F9D"/>
    <w:rsid w:val="004738D5"/>
    <w:rsid w:val="004C1B83"/>
    <w:rsid w:val="004C4850"/>
    <w:rsid w:val="00551B48"/>
    <w:rsid w:val="00607F42"/>
    <w:rsid w:val="00671AC8"/>
    <w:rsid w:val="00683323"/>
    <w:rsid w:val="006D4430"/>
    <w:rsid w:val="006F028B"/>
    <w:rsid w:val="007100E7"/>
    <w:rsid w:val="00774889"/>
    <w:rsid w:val="00785974"/>
    <w:rsid w:val="007A4F5B"/>
    <w:rsid w:val="00804E18"/>
    <w:rsid w:val="00813D1E"/>
    <w:rsid w:val="00816225"/>
    <w:rsid w:val="0083682D"/>
    <w:rsid w:val="00862B77"/>
    <w:rsid w:val="008656CD"/>
    <w:rsid w:val="008D5BE8"/>
    <w:rsid w:val="00920811"/>
    <w:rsid w:val="00965068"/>
    <w:rsid w:val="00982C31"/>
    <w:rsid w:val="00997542"/>
    <w:rsid w:val="00997B2B"/>
    <w:rsid w:val="00997E41"/>
    <w:rsid w:val="009D1F1C"/>
    <w:rsid w:val="009F4FE9"/>
    <w:rsid w:val="00A04D45"/>
    <w:rsid w:val="00A112BA"/>
    <w:rsid w:val="00A33F90"/>
    <w:rsid w:val="00A52BAD"/>
    <w:rsid w:val="00A913E8"/>
    <w:rsid w:val="00AD1185"/>
    <w:rsid w:val="00BA71DC"/>
    <w:rsid w:val="00BC11DC"/>
    <w:rsid w:val="00BC32D5"/>
    <w:rsid w:val="00BD1493"/>
    <w:rsid w:val="00C03648"/>
    <w:rsid w:val="00C25F15"/>
    <w:rsid w:val="00C533D5"/>
    <w:rsid w:val="00CB5397"/>
    <w:rsid w:val="00D03F56"/>
    <w:rsid w:val="00D04646"/>
    <w:rsid w:val="00D30A73"/>
    <w:rsid w:val="00D315B9"/>
    <w:rsid w:val="00D32D69"/>
    <w:rsid w:val="00D9787D"/>
    <w:rsid w:val="00DA519D"/>
    <w:rsid w:val="00DB7404"/>
    <w:rsid w:val="00DE5D4D"/>
    <w:rsid w:val="00E069EF"/>
    <w:rsid w:val="00E34070"/>
    <w:rsid w:val="00E3687A"/>
    <w:rsid w:val="00F32093"/>
    <w:rsid w:val="00F44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