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>
        <w:rPr>
          <w:sz w:val="28"/>
          <w:szCs w:val="28"/>
        </w:rPr>
        <w:t>28</w:t>
      </w:r>
      <w:r w:rsidR="009D2879">
        <w:rPr>
          <w:sz w:val="28"/>
          <w:szCs w:val="28"/>
        </w:rPr>
        <w:t>7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Pr="00511E95" w:rsidR="00511E95">
        <w:rPr>
          <w:sz w:val="28"/>
          <w:szCs w:val="28"/>
        </w:rPr>
        <w:t xml:space="preserve"> </w:t>
      </w:r>
      <w:r w:rsidR="002A6E91">
        <w:rPr>
          <w:sz w:val="28"/>
          <w:szCs w:val="28"/>
        </w:rPr>
        <w:t>июля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9D2879">
        <w:rPr>
          <w:sz w:val="28"/>
          <w:szCs w:val="28"/>
        </w:rPr>
        <w:t>Гарбуз Ю</w:t>
      </w:r>
      <w:r w:rsidR="00AA6B3F">
        <w:rPr>
          <w:sz w:val="28"/>
          <w:szCs w:val="28"/>
        </w:rPr>
        <w:t>.Д. (данные изъяты)</w:t>
      </w:r>
      <w:r w:rsidR="00194095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AA6B3F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 </w:t>
      </w:r>
      <w:r w:rsidR="00AA6B3F">
        <w:rPr>
          <w:sz w:val="28"/>
          <w:szCs w:val="28"/>
        </w:rPr>
        <w:t>(да</w:t>
      </w:r>
      <w:r w:rsidR="00AA6B3F">
        <w:rPr>
          <w:sz w:val="28"/>
          <w:szCs w:val="28"/>
        </w:rPr>
        <w:t>н</w:t>
      </w:r>
      <w:r w:rsidR="00AA6B3F">
        <w:rPr>
          <w:sz w:val="28"/>
          <w:szCs w:val="28"/>
        </w:rPr>
        <w:t xml:space="preserve">ные изъяты) </w:t>
      </w:r>
      <w:r w:rsidR="00A83AD0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="009D2879">
        <w:rPr>
          <w:sz w:val="28"/>
          <w:szCs w:val="28"/>
        </w:rPr>
        <w:t>Гарбуз Ю.Д.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="00024129">
        <w:rPr>
          <w:sz w:val="28"/>
          <w:szCs w:val="28"/>
        </w:rPr>
        <w:t>заместителя начальника полиции (</w:t>
      </w:r>
      <w:r w:rsidR="00EF7FA5">
        <w:rPr>
          <w:sz w:val="28"/>
          <w:szCs w:val="28"/>
        </w:rPr>
        <w:t xml:space="preserve">по </w:t>
      </w:r>
      <w:r w:rsidR="00024129">
        <w:rPr>
          <w:sz w:val="28"/>
          <w:szCs w:val="28"/>
        </w:rPr>
        <w:t>ООП)</w:t>
      </w:r>
      <w:r w:rsidR="002A6E91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ОМВД России по Л</w:t>
      </w:r>
      <w:r w:rsidRPr="00511E95" w:rsidR="006C5F6F">
        <w:rPr>
          <w:sz w:val="28"/>
          <w:szCs w:val="28"/>
        </w:rPr>
        <w:t>е</w:t>
      </w:r>
      <w:r w:rsidRPr="00511E95" w:rsidR="006C5F6F">
        <w:rPr>
          <w:sz w:val="28"/>
          <w:szCs w:val="28"/>
        </w:rPr>
        <w:t>нинскому району</w:t>
      </w:r>
      <w:r w:rsidRPr="00511E95" w:rsidR="000E5FAF">
        <w:rPr>
          <w:sz w:val="28"/>
          <w:szCs w:val="28"/>
        </w:rPr>
        <w:t xml:space="preserve"> Республики Крым </w:t>
      </w:r>
      <w:r w:rsidR="00024129">
        <w:rPr>
          <w:sz w:val="28"/>
          <w:szCs w:val="28"/>
        </w:rPr>
        <w:t>Терещенко С.И.</w:t>
      </w:r>
      <w:r w:rsidR="002A6E91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</w:t>
      </w:r>
      <w:r w:rsidRPr="00511E95" w:rsidR="002A1146">
        <w:rPr>
          <w:sz w:val="28"/>
          <w:szCs w:val="28"/>
        </w:rPr>
        <w:t>о</w:t>
      </w:r>
      <w:r w:rsidRPr="00511E95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557510">
        <w:rPr>
          <w:sz w:val="28"/>
          <w:szCs w:val="28"/>
        </w:rPr>
        <w:t xml:space="preserve">  </w:t>
      </w:r>
      <w:r w:rsidR="00A83AD0">
        <w:rPr>
          <w:sz w:val="28"/>
          <w:szCs w:val="28"/>
        </w:rPr>
        <w:t>ч.1 ст. 20.</w:t>
      </w:r>
      <w:r w:rsidR="009D2879">
        <w:rPr>
          <w:sz w:val="28"/>
          <w:szCs w:val="28"/>
        </w:rPr>
        <w:t>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511E95" w:rsidR="00557510">
        <w:rPr>
          <w:color w:val="000000"/>
          <w:sz w:val="28"/>
          <w:szCs w:val="28"/>
          <w:shd w:val="clear" w:color="auto" w:fill="FFFFFF"/>
        </w:rPr>
        <w:t>у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AA6B3F">
        <w:rPr>
          <w:sz w:val="28"/>
          <w:szCs w:val="28"/>
        </w:rPr>
        <w:t>(да</w:t>
      </w:r>
      <w:r w:rsidR="00AA6B3F">
        <w:rPr>
          <w:sz w:val="28"/>
          <w:szCs w:val="28"/>
        </w:rPr>
        <w:t>н</w:t>
      </w:r>
      <w:r w:rsidR="00AA6B3F">
        <w:rPr>
          <w:sz w:val="28"/>
          <w:szCs w:val="28"/>
        </w:rPr>
        <w:t xml:space="preserve">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вступления постано</w:t>
      </w:r>
      <w:r w:rsidRPr="00511E95" w:rsidR="005F428F">
        <w:rPr>
          <w:sz w:val="28"/>
          <w:szCs w:val="28"/>
        </w:rPr>
        <w:t>в</w:t>
      </w:r>
      <w:r w:rsidRPr="00511E95" w:rsidR="005F428F">
        <w:rPr>
          <w:sz w:val="28"/>
          <w:szCs w:val="28"/>
        </w:rPr>
        <w:t>ления в законную с</w:t>
      </w:r>
      <w:r w:rsidRPr="00511E95" w:rsidR="005F428F">
        <w:rPr>
          <w:sz w:val="28"/>
          <w:szCs w:val="28"/>
        </w:rPr>
        <w:t>и</w:t>
      </w:r>
      <w:r w:rsidRPr="00511E95" w:rsidR="005F428F">
        <w:rPr>
          <w:sz w:val="28"/>
          <w:szCs w:val="28"/>
        </w:rPr>
        <w:t xml:space="preserve">лу, </w:t>
      </w:r>
      <w:r w:rsidRPr="00511E95" w:rsidR="00D76DF7">
        <w:rPr>
          <w:sz w:val="28"/>
          <w:szCs w:val="28"/>
        </w:rPr>
        <w:t xml:space="preserve">однако штраф </w:t>
      </w:r>
      <w:r w:rsidR="009D2879">
        <w:rPr>
          <w:sz w:val="28"/>
          <w:szCs w:val="28"/>
        </w:rPr>
        <w:t>Гарбуз Ю.Д.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511E95" w:rsidR="003B6270">
        <w:rPr>
          <w:color w:val="000000"/>
          <w:sz w:val="28"/>
          <w:szCs w:val="28"/>
          <w:shd w:val="clear" w:color="auto" w:fill="FFFFFF"/>
        </w:rPr>
        <w:t>е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</w:t>
      </w:r>
      <w:r w:rsidRPr="00511E95" w:rsidR="00EB3212">
        <w:rPr>
          <w:sz w:val="28"/>
          <w:szCs w:val="28"/>
        </w:rPr>
        <w:t>д</w:t>
      </w:r>
      <w:r w:rsidRPr="00511E95" w:rsidR="00EB3212">
        <w:rPr>
          <w:sz w:val="28"/>
          <w:szCs w:val="28"/>
        </w:rPr>
        <w:t>министративных прав</w:t>
      </w:r>
      <w:r w:rsidRPr="00511E95" w:rsidR="00EB3212">
        <w:rPr>
          <w:sz w:val="28"/>
          <w:szCs w:val="28"/>
        </w:rPr>
        <w:t>о</w:t>
      </w:r>
      <w:r w:rsidRPr="00511E95" w:rsidR="00EB3212">
        <w:rPr>
          <w:sz w:val="28"/>
          <w:szCs w:val="28"/>
        </w:rPr>
        <w:t>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9D2879">
        <w:rPr>
          <w:sz w:val="28"/>
          <w:szCs w:val="28"/>
        </w:rPr>
        <w:t>Гарбуз Ю.Д.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</w:t>
      </w:r>
      <w:r w:rsidRPr="00511E95" w:rsidR="000E5FAF">
        <w:rPr>
          <w:sz w:val="28"/>
          <w:szCs w:val="28"/>
        </w:rPr>
        <w:t>п</w:t>
      </w:r>
      <w:r w:rsidRPr="00511E95" w:rsidR="000E5FAF">
        <w:rPr>
          <w:sz w:val="28"/>
          <w:szCs w:val="28"/>
        </w:rPr>
        <w:t>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A6E91">
        <w:rPr>
          <w:sz w:val="28"/>
          <w:szCs w:val="28"/>
        </w:rPr>
        <w:t>было трудное материальное положение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сод</w:t>
      </w:r>
      <w:r w:rsidR="00997BFF">
        <w:rPr>
          <w:sz w:val="28"/>
          <w:szCs w:val="28"/>
        </w:rPr>
        <w:t>е</w:t>
      </w:r>
      <w:r w:rsidR="00997BFF">
        <w:rPr>
          <w:sz w:val="28"/>
          <w:szCs w:val="28"/>
        </w:rPr>
        <w:t>янном раскаялся</w:t>
      </w:r>
      <w:r w:rsidR="002235D6">
        <w:rPr>
          <w:sz w:val="28"/>
          <w:szCs w:val="28"/>
        </w:rPr>
        <w:t>, просил не назначать строгое наказание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9D2879">
        <w:rPr>
          <w:sz w:val="28"/>
          <w:szCs w:val="28"/>
        </w:rPr>
        <w:t>Гарбуз Ю.Д.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усматривается из материалов дела, </w:t>
      </w:r>
      <w:r w:rsidRPr="00511E95" w:rsidR="002A6E91">
        <w:rPr>
          <w:sz w:val="28"/>
          <w:szCs w:val="28"/>
        </w:rPr>
        <w:t>постановлени</w:t>
      </w:r>
      <w:r w:rsidR="002A6E91">
        <w:rPr>
          <w:sz w:val="28"/>
          <w:szCs w:val="28"/>
        </w:rPr>
        <w:t>ем</w:t>
      </w:r>
      <w:r w:rsidRPr="00511E95" w:rsidR="002A6E91">
        <w:rPr>
          <w:sz w:val="28"/>
          <w:szCs w:val="28"/>
        </w:rPr>
        <w:t xml:space="preserve"> </w:t>
      </w:r>
      <w:r w:rsidR="00EF7FA5">
        <w:rPr>
          <w:sz w:val="28"/>
          <w:szCs w:val="28"/>
        </w:rPr>
        <w:t xml:space="preserve">заместителя начальника полиции (по ООП) </w:t>
      </w:r>
      <w:r w:rsidRPr="00511E95" w:rsidR="00EF7FA5">
        <w:rPr>
          <w:sz w:val="28"/>
          <w:szCs w:val="28"/>
        </w:rPr>
        <w:t>ОМВД России по Ленинскому району Ре</w:t>
      </w:r>
      <w:r w:rsidRPr="00511E95" w:rsidR="00EF7FA5">
        <w:rPr>
          <w:sz w:val="28"/>
          <w:szCs w:val="28"/>
        </w:rPr>
        <w:t>с</w:t>
      </w:r>
      <w:r w:rsidRPr="00511E95" w:rsidR="00EF7FA5">
        <w:rPr>
          <w:sz w:val="28"/>
          <w:szCs w:val="28"/>
        </w:rPr>
        <w:t xml:space="preserve">публики Крым </w:t>
      </w:r>
      <w:r w:rsidR="00EF7FA5">
        <w:rPr>
          <w:sz w:val="28"/>
          <w:szCs w:val="28"/>
        </w:rPr>
        <w:t xml:space="preserve">Терещенко С.И. </w:t>
      </w:r>
      <w:r w:rsidRPr="00511E95" w:rsidR="002A6E91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 xml:space="preserve">года </w:t>
      </w:r>
      <w:r w:rsidR="009D2879">
        <w:rPr>
          <w:sz w:val="28"/>
          <w:szCs w:val="28"/>
        </w:rPr>
        <w:t>Гарбуз Ю.Д.</w:t>
      </w:r>
      <w:r w:rsidR="002A6E91">
        <w:rPr>
          <w:sz w:val="28"/>
          <w:szCs w:val="28"/>
        </w:rPr>
        <w:t xml:space="preserve"> был привлечен к административной ответственности </w:t>
      </w:r>
      <w:r w:rsidRPr="00511E95" w:rsidR="002A6E91">
        <w:rPr>
          <w:sz w:val="28"/>
          <w:szCs w:val="28"/>
        </w:rPr>
        <w:t>за совершение администр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тивного правонарушения, предусмотренного</w:t>
      </w:r>
      <w:r w:rsidR="002A6E91">
        <w:rPr>
          <w:sz w:val="28"/>
          <w:szCs w:val="28"/>
        </w:rPr>
        <w:t xml:space="preserve">  ч.1 ст. 20.</w:t>
      </w:r>
      <w:r w:rsidR="009D2879">
        <w:rPr>
          <w:sz w:val="28"/>
          <w:szCs w:val="28"/>
        </w:rPr>
        <w:t>20</w:t>
      </w:r>
      <w:r w:rsidRPr="00511E95" w:rsidR="002A6E91">
        <w:rPr>
          <w:sz w:val="28"/>
          <w:szCs w:val="28"/>
        </w:rPr>
        <w:t xml:space="preserve"> КоАП РФ</w:t>
      </w:r>
      <w:r w:rsidR="002A6E91">
        <w:rPr>
          <w:sz w:val="28"/>
          <w:szCs w:val="28"/>
        </w:rPr>
        <w:t>, с назн</w:t>
      </w:r>
      <w:r w:rsidR="002A6E91">
        <w:rPr>
          <w:sz w:val="28"/>
          <w:szCs w:val="28"/>
        </w:rPr>
        <w:t>а</w:t>
      </w:r>
      <w:r w:rsidR="002A6E91">
        <w:rPr>
          <w:sz w:val="28"/>
          <w:szCs w:val="28"/>
        </w:rPr>
        <w:t>чением наказания в виде штрафа в размере 500 рублей</w:t>
      </w:r>
      <w:r w:rsidRPr="00511E95" w:rsidR="002A6E91">
        <w:rPr>
          <w:sz w:val="28"/>
          <w:szCs w:val="28"/>
        </w:rPr>
        <w:t>. Постановление вст</w:t>
      </w:r>
      <w:r w:rsidRPr="00511E95" w:rsidR="002A6E91">
        <w:rPr>
          <w:sz w:val="28"/>
          <w:szCs w:val="28"/>
        </w:rPr>
        <w:t>у</w:t>
      </w:r>
      <w:r w:rsidRPr="00511E95" w:rsidR="002A6E91">
        <w:rPr>
          <w:sz w:val="28"/>
          <w:szCs w:val="28"/>
        </w:rPr>
        <w:t xml:space="preserve">пило в законную силу </w:t>
      </w:r>
      <w:r w:rsidR="00AA6B3F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2A6E91">
        <w:rPr>
          <w:sz w:val="28"/>
          <w:szCs w:val="28"/>
        </w:rPr>
        <w:t xml:space="preserve"> должен был быть уплачен не позднее шестидесяти дней со дня вступления постановления в законную с</w:t>
      </w:r>
      <w:r w:rsidRPr="00511E95" w:rsidR="002A6E91">
        <w:rPr>
          <w:sz w:val="28"/>
          <w:szCs w:val="28"/>
        </w:rPr>
        <w:t>и</w:t>
      </w:r>
      <w:r w:rsidRPr="00511E95" w:rsidR="002A6E91">
        <w:rPr>
          <w:sz w:val="28"/>
          <w:szCs w:val="28"/>
        </w:rPr>
        <w:t xml:space="preserve">лу, однако штраф </w:t>
      </w:r>
      <w:r w:rsidR="002A6E91">
        <w:rPr>
          <w:sz w:val="28"/>
          <w:szCs w:val="28"/>
        </w:rPr>
        <w:t xml:space="preserve">в размере 500 рублей </w:t>
      </w:r>
      <w:r w:rsidR="009D2879">
        <w:rPr>
          <w:sz w:val="28"/>
          <w:szCs w:val="28"/>
        </w:rPr>
        <w:t>Гарбуз Ю.Д.</w:t>
      </w:r>
      <w:r w:rsidRPr="00511E95" w:rsidR="002A6E91">
        <w:rPr>
          <w:sz w:val="28"/>
          <w:szCs w:val="28"/>
        </w:rPr>
        <w:t xml:space="preserve"> в установленный зак</w:t>
      </w:r>
      <w:r w:rsidRPr="00511E95" w:rsidR="002A6E91">
        <w:rPr>
          <w:sz w:val="28"/>
          <w:szCs w:val="28"/>
        </w:rPr>
        <w:t>о</w:t>
      </w:r>
      <w:r w:rsidRPr="00511E95" w:rsidR="002A6E91">
        <w:rPr>
          <w:sz w:val="28"/>
          <w:szCs w:val="28"/>
        </w:rPr>
        <w:t>ном срок не оплатил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AA6B3F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</w:t>
      </w:r>
      <w:r w:rsidR="000A26EB">
        <w:rPr>
          <w:sz w:val="28"/>
          <w:szCs w:val="28"/>
        </w:rPr>
        <w:t>е</w:t>
      </w:r>
      <w:r w:rsidR="000A26EB">
        <w:rPr>
          <w:sz w:val="28"/>
          <w:szCs w:val="28"/>
        </w:rPr>
        <w:t xml:space="preserve">ниями </w:t>
      </w:r>
      <w:r w:rsidR="009D2879">
        <w:rPr>
          <w:sz w:val="28"/>
          <w:szCs w:val="28"/>
        </w:rPr>
        <w:t>Гарбуз Ю.Д.</w:t>
      </w:r>
      <w:r w:rsidRPr="00511E95" w:rsidR="00D562A0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024129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="009D2879">
        <w:rPr>
          <w:sz w:val="28"/>
          <w:szCs w:val="28"/>
        </w:rPr>
        <w:t>копией протокола об администрати</w:t>
      </w:r>
      <w:r w:rsidR="009D2879">
        <w:rPr>
          <w:sz w:val="28"/>
          <w:szCs w:val="28"/>
        </w:rPr>
        <w:t>в</w:t>
      </w:r>
      <w:r w:rsidR="009D2879">
        <w:rPr>
          <w:sz w:val="28"/>
          <w:szCs w:val="28"/>
        </w:rPr>
        <w:t>ном правонарушении №</w:t>
      </w:r>
      <w:r w:rsidR="00AA6B3F">
        <w:rPr>
          <w:sz w:val="28"/>
          <w:szCs w:val="28"/>
        </w:rPr>
        <w:t xml:space="preserve">(данные изъяты) </w:t>
      </w:r>
      <w:r w:rsidR="009D2879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="009D2879">
        <w:rPr>
          <w:sz w:val="28"/>
          <w:szCs w:val="28"/>
        </w:rPr>
        <w:t xml:space="preserve">года (л.д. 5); </w:t>
      </w:r>
      <w:r w:rsidRPr="00511E95" w:rsidR="00EF7FA5">
        <w:rPr>
          <w:sz w:val="28"/>
          <w:szCs w:val="28"/>
        </w:rPr>
        <w:t>копией п</w:t>
      </w:r>
      <w:r w:rsidR="00EF7FA5">
        <w:rPr>
          <w:sz w:val="28"/>
          <w:szCs w:val="28"/>
        </w:rPr>
        <w:t>остановления по делу</w:t>
      </w:r>
      <w:r w:rsidRPr="00511E95" w:rsidR="00EF7FA5">
        <w:rPr>
          <w:sz w:val="28"/>
          <w:szCs w:val="28"/>
        </w:rPr>
        <w:t xml:space="preserve"> об административном правон</w:t>
      </w:r>
      <w:r w:rsidRPr="00511E95" w:rsidR="00EF7FA5">
        <w:rPr>
          <w:sz w:val="28"/>
          <w:szCs w:val="28"/>
        </w:rPr>
        <w:t>а</w:t>
      </w:r>
      <w:r w:rsidRPr="00511E95" w:rsidR="00EF7FA5">
        <w:rPr>
          <w:sz w:val="28"/>
          <w:szCs w:val="28"/>
        </w:rPr>
        <w:t xml:space="preserve">рушении </w:t>
      </w:r>
      <w:r w:rsidR="00EF7FA5">
        <w:rPr>
          <w:sz w:val="28"/>
          <w:szCs w:val="28"/>
        </w:rPr>
        <w:t xml:space="preserve">от </w:t>
      </w:r>
      <w:r w:rsidR="00AA6B3F">
        <w:rPr>
          <w:sz w:val="28"/>
          <w:szCs w:val="28"/>
        </w:rPr>
        <w:t xml:space="preserve">(данные изъяты) </w:t>
      </w:r>
      <w:r w:rsidRPr="00511E95" w:rsidR="00EF7FA5">
        <w:rPr>
          <w:sz w:val="28"/>
          <w:szCs w:val="28"/>
        </w:rPr>
        <w:t>года</w:t>
      </w:r>
      <w:r w:rsidR="00EF7FA5">
        <w:rPr>
          <w:sz w:val="28"/>
          <w:szCs w:val="28"/>
        </w:rPr>
        <w:t>, вступило в законную силу</w:t>
      </w:r>
      <w:r w:rsidR="00AA6B3F">
        <w:rPr>
          <w:sz w:val="28"/>
          <w:szCs w:val="28"/>
        </w:rPr>
        <w:t xml:space="preserve"> (данные изъ</w:t>
      </w:r>
      <w:r w:rsidR="00AA6B3F">
        <w:rPr>
          <w:sz w:val="28"/>
          <w:szCs w:val="28"/>
        </w:rPr>
        <w:t>я</w:t>
      </w:r>
      <w:r w:rsidR="00AA6B3F">
        <w:rPr>
          <w:sz w:val="28"/>
          <w:szCs w:val="28"/>
        </w:rPr>
        <w:t xml:space="preserve">ты) </w:t>
      </w:r>
      <w:r w:rsidR="00EF7FA5">
        <w:rPr>
          <w:sz w:val="28"/>
          <w:szCs w:val="28"/>
        </w:rPr>
        <w:t>года</w:t>
      </w:r>
      <w:r w:rsidRPr="00511E95" w:rsidR="00EF7FA5">
        <w:rPr>
          <w:sz w:val="28"/>
          <w:szCs w:val="28"/>
        </w:rPr>
        <w:t xml:space="preserve"> (л.д.</w:t>
      </w:r>
      <w:r w:rsidR="00D8470D">
        <w:rPr>
          <w:sz w:val="28"/>
          <w:szCs w:val="28"/>
        </w:rPr>
        <w:t xml:space="preserve"> </w:t>
      </w:r>
      <w:r w:rsidR="009D2879">
        <w:rPr>
          <w:sz w:val="28"/>
          <w:szCs w:val="28"/>
        </w:rPr>
        <w:t>6</w:t>
      </w:r>
      <w:r w:rsidRPr="00511E95" w:rsidR="00EF7FA5">
        <w:rPr>
          <w:sz w:val="28"/>
          <w:szCs w:val="28"/>
        </w:rPr>
        <w:t>)</w:t>
      </w:r>
      <w:r w:rsidR="00024129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9D2879">
        <w:rPr>
          <w:sz w:val="28"/>
          <w:szCs w:val="28"/>
        </w:rPr>
        <w:t>Гарбуз Ю.Д.</w:t>
      </w:r>
      <w:r w:rsidRPr="00511E95" w:rsidR="002F0152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="00EF7FA5">
        <w:rPr>
          <w:sz w:val="28"/>
          <w:szCs w:val="28"/>
        </w:rPr>
        <w:t>ил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9D2879">
        <w:rPr>
          <w:sz w:val="28"/>
          <w:szCs w:val="28"/>
        </w:rPr>
        <w:t>Гарбуз Ю.Д.</w:t>
      </w:r>
      <w:r w:rsidRPr="00511E95" w:rsidR="00024129">
        <w:rPr>
          <w:sz w:val="28"/>
          <w:szCs w:val="28"/>
        </w:rPr>
        <w:t xml:space="preserve"> 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</w:t>
      </w:r>
      <w:r w:rsidR="002235D6">
        <w:rPr>
          <w:sz w:val="28"/>
          <w:szCs w:val="28"/>
        </w:rPr>
        <w:t>нном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EF7FA5" w:rsidRPr="007575EA" w:rsidP="00EF7F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235D6">
        <w:rPr>
          <w:sz w:val="28"/>
          <w:szCs w:val="28"/>
        </w:rPr>
        <w:t xml:space="preserve"> который официально не трудоустроен,</w:t>
      </w:r>
      <w:r>
        <w:rPr>
          <w:sz w:val="28"/>
          <w:szCs w:val="28"/>
        </w:rPr>
        <w:t xml:space="preserve"> работает по найму,</w:t>
      </w:r>
      <w:r w:rsidR="002235D6">
        <w:rPr>
          <w:sz w:val="28"/>
          <w:szCs w:val="28"/>
        </w:rPr>
        <w:t xml:space="preserve"> не ж</w:t>
      </w:r>
      <w:r w:rsidR="002235D6">
        <w:rPr>
          <w:sz w:val="28"/>
          <w:szCs w:val="28"/>
        </w:rPr>
        <w:t>е</w:t>
      </w:r>
      <w:r w:rsidR="002235D6">
        <w:rPr>
          <w:sz w:val="28"/>
          <w:szCs w:val="28"/>
        </w:rPr>
        <w:t xml:space="preserve">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>имеет на иждивен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>,</w:t>
      </w:r>
      <w:r w:rsidR="00024129">
        <w:rPr>
          <w:sz w:val="28"/>
          <w:szCs w:val="28"/>
        </w:rPr>
        <w:t xml:space="preserve"> вину признал, раскаялся</w:t>
      </w:r>
      <w:r w:rsidR="002235D6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в св</w:t>
      </w:r>
      <w:r w:rsidR="000A26EB">
        <w:rPr>
          <w:sz w:val="28"/>
          <w:szCs w:val="28"/>
        </w:rPr>
        <w:t>я</w:t>
      </w:r>
      <w:r w:rsidR="000A26EB">
        <w:rPr>
          <w:sz w:val="28"/>
          <w:szCs w:val="28"/>
        </w:rPr>
        <w:t xml:space="preserve">зи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</w:t>
      </w:r>
      <w:r w:rsidRPr="00AF69D7" w:rsidR="000A26EB">
        <w:rPr>
          <w:sz w:val="28"/>
          <w:szCs w:val="28"/>
        </w:rPr>
        <w:t xml:space="preserve">избрать наказание в виде </w:t>
      </w:r>
      <w:r w:rsidRPr="007575EA">
        <w:rPr>
          <w:sz w:val="28"/>
          <w:szCs w:val="28"/>
        </w:rPr>
        <w:t xml:space="preserve">считает возможным избрать наказание в виде </w:t>
      </w:r>
      <w:r>
        <w:rPr>
          <w:sz w:val="28"/>
          <w:szCs w:val="28"/>
        </w:rPr>
        <w:t>обязательных работ</w:t>
      </w:r>
      <w:r w:rsidRPr="007575EA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DD6767" w:rsidRPr="00511E95" w:rsidP="00EF7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EF7FA5" w:rsidRPr="00972677" w:rsidP="00EF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Гарбуз Ю</w:t>
      </w:r>
      <w:r w:rsidR="00AA6B3F">
        <w:rPr>
          <w:sz w:val="28"/>
          <w:szCs w:val="28"/>
        </w:rPr>
        <w:t>.Д.</w:t>
      </w:r>
      <w:r w:rsidR="002F015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972677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3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>дцать</w:t>
      </w:r>
      <w:r w:rsidRPr="00972677">
        <w:rPr>
          <w:sz w:val="28"/>
          <w:szCs w:val="28"/>
        </w:rPr>
        <w:t>) ч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сов.</w:t>
      </w:r>
    </w:p>
    <w:p w:rsidR="00EF7FA5" w:rsidRPr="00972677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EF7FA5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</w:t>
      </w:r>
      <w:r w:rsidR="009D2879">
        <w:rPr>
          <w:sz w:val="28"/>
          <w:szCs w:val="28"/>
        </w:rPr>
        <w:t>Гарбуз Ю</w:t>
      </w:r>
      <w:r w:rsidR="00AA6B3F">
        <w:rPr>
          <w:sz w:val="28"/>
          <w:szCs w:val="28"/>
        </w:rPr>
        <w:t xml:space="preserve">.Д. </w:t>
      </w:r>
      <w:r w:rsidRPr="00972677">
        <w:rPr>
          <w:sz w:val="28"/>
          <w:szCs w:val="28"/>
        </w:rPr>
        <w:t>обязательных работ сообщить мировому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дье.</w:t>
      </w:r>
    </w:p>
    <w:p w:rsidR="005046CE" w:rsidRPr="00511E95" w:rsidP="00EF7FA5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562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3F">
          <w:rPr>
            <w:noProof/>
          </w:rPr>
          <w:t>3</w:t>
        </w:r>
        <w:r w:rsidR="00AA6B3F">
          <w:rPr>
            <w:noProof/>
          </w:rPr>
          <w:fldChar w:fldCharType="end"/>
        </w:r>
      </w:p>
    </w:sdtContent>
  </w:sdt>
  <w:p w:rsidR="00D562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27AE8"/>
    <w:rsid w:val="00132D3E"/>
    <w:rsid w:val="00152C2E"/>
    <w:rsid w:val="0018158C"/>
    <w:rsid w:val="00194095"/>
    <w:rsid w:val="001B0423"/>
    <w:rsid w:val="001D465D"/>
    <w:rsid w:val="001D7A41"/>
    <w:rsid w:val="001E6C84"/>
    <w:rsid w:val="002110E1"/>
    <w:rsid w:val="0022328E"/>
    <w:rsid w:val="002235D6"/>
    <w:rsid w:val="002853E8"/>
    <w:rsid w:val="002A1146"/>
    <w:rsid w:val="002A6E91"/>
    <w:rsid w:val="002D0C87"/>
    <w:rsid w:val="002F0152"/>
    <w:rsid w:val="00301782"/>
    <w:rsid w:val="003053B1"/>
    <w:rsid w:val="00353AE4"/>
    <w:rsid w:val="00360722"/>
    <w:rsid w:val="00397A18"/>
    <w:rsid w:val="003B6270"/>
    <w:rsid w:val="003E18E2"/>
    <w:rsid w:val="00422B49"/>
    <w:rsid w:val="00436E3F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1F2C"/>
    <w:rsid w:val="00582362"/>
    <w:rsid w:val="005A1015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575EA"/>
    <w:rsid w:val="00772BCE"/>
    <w:rsid w:val="007D4632"/>
    <w:rsid w:val="007E0A49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BFF"/>
    <w:rsid w:val="009B719B"/>
    <w:rsid w:val="009D2879"/>
    <w:rsid w:val="009D28E5"/>
    <w:rsid w:val="009D750B"/>
    <w:rsid w:val="009F4B9E"/>
    <w:rsid w:val="00A05F2F"/>
    <w:rsid w:val="00A33BF5"/>
    <w:rsid w:val="00A35B05"/>
    <w:rsid w:val="00A612C0"/>
    <w:rsid w:val="00A83AD0"/>
    <w:rsid w:val="00A87853"/>
    <w:rsid w:val="00AA6B3F"/>
    <w:rsid w:val="00AB2E37"/>
    <w:rsid w:val="00AE0A0E"/>
    <w:rsid w:val="00AF14F1"/>
    <w:rsid w:val="00AF69D7"/>
    <w:rsid w:val="00B273CF"/>
    <w:rsid w:val="00B37564"/>
    <w:rsid w:val="00B4092F"/>
    <w:rsid w:val="00B47BFD"/>
    <w:rsid w:val="00B54010"/>
    <w:rsid w:val="00B65A74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A4D91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8470D"/>
    <w:rsid w:val="00DA2A19"/>
    <w:rsid w:val="00DA69FE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7FA5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