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64C42" w:rsidRPr="003F1705" w:rsidP="00064C42">
      <w:pPr>
        <w:ind w:firstLine="851"/>
        <w:jc w:val="right"/>
        <w:rPr>
          <w:b/>
        </w:rPr>
      </w:pPr>
      <w:r w:rsidRPr="003F1705">
        <w:rPr>
          <w:b/>
        </w:rPr>
        <w:t>Дело №5-</w:t>
      </w:r>
      <w:r w:rsidRPr="003F1705" w:rsidR="00E373ED">
        <w:rPr>
          <w:b/>
        </w:rPr>
        <w:t>62</w:t>
      </w:r>
      <w:r w:rsidRPr="003F1705">
        <w:rPr>
          <w:b/>
        </w:rPr>
        <w:t>-</w:t>
      </w:r>
      <w:r w:rsidRPr="003F1705" w:rsidR="00E373ED">
        <w:rPr>
          <w:b/>
        </w:rPr>
        <w:t>325</w:t>
      </w:r>
      <w:r w:rsidRPr="003F1705">
        <w:rPr>
          <w:b/>
        </w:rPr>
        <w:t>/202</w:t>
      </w:r>
      <w:r w:rsidRPr="003F1705" w:rsidR="00FE59C7">
        <w:rPr>
          <w:b/>
        </w:rPr>
        <w:t>3</w:t>
      </w:r>
    </w:p>
    <w:p w:rsidR="00064C42" w:rsidRPr="003F1705" w:rsidP="00064C42">
      <w:pPr>
        <w:ind w:firstLine="851"/>
        <w:jc w:val="center"/>
      </w:pPr>
    </w:p>
    <w:p w:rsidR="00064C42" w:rsidRPr="003F1705" w:rsidP="00064C42">
      <w:pPr>
        <w:ind w:firstLine="851"/>
        <w:jc w:val="center"/>
        <w:rPr>
          <w:b/>
        </w:rPr>
      </w:pPr>
      <w:r w:rsidRPr="003F1705">
        <w:rPr>
          <w:b/>
        </w:rPr>
        <w:t>ПОСТАНОВЛЕНИЕ</w:t>
      </w:r>
    </w:p>
    <w:p w:rsidR="00064C42" w:rsidRPr="003F1705" w:rsidP="00064C42">
      <w:pPr>
        <w:ind w:firstLine="851"/>
        <w:jc w:val="center"/>
      </w:pPr>
    </w:p>
    <w:p w:rsidR="00064C42" w:rsidRPr="003F1705" w:rsidP="00064C42">
      <w:pPr>
        <w:rPr>
          <w:lang w:val="uk-UA"/>
        </w:rPr>
      </w:pPr>
      <w:r w:rsidRPr="003F1705">
        <w:rPr>
          <w:lang w:val="uk-UA"/>
        </w:rPr>
        <w:t xml:space="preserve">27 </w:t>
      </w:r>
      <w:r w:rsidRPr="003F1705">
        <w:rPr>
          <w:lang w:val="uk-UA"/>
        </w:rPr>
        <w:t>сентября</w:t>
      </w:r>
      <w:r w:rsidRPr="003F1705" w:rsidR="00FE59C7">
        <w:rPr>
          <w:lang w:val="uk-UA"/>
        </w:rPr>
        <w:t xml:space="preserve"> 2023</w:t>
      </w:r>
      <w:r w:rsidRPr="003F1705" w:rsidR="00084344">
        <w:rPr>
          <w:lang w:val="uk-UA"/>
        </w:rPr>
        <w:t xml:space="preserve"> </w:t>
      </w:r>
      <w:r w:rsidRPr="003F1705">
        <w:rPr>
          <w:lang w:val="uk-UA"/>
        </w:rPr>
        <w:t>года</w:t>
      </w:r>
      <w:r w:rsidRPr="003F1705">
        <w:rPr>
          <w:lang w:val="uk-UA"/>
        </w:rPr>
        <w:t xml:space="preserve">                   </w:t>
      </w:r>
      <w:r w:rsidRPr="003F1705" w:rsidR="00574C77">
        <w:rPr>
          <w:lang w:val="uk-UA"/>
        </w:rPr>
        <w:t xml:space="preserve">         </w:t>
      </w:r>
      <w:r w:rsidRPr="003F1705" w:rsidR="00352BB1">
        <w:rPr>
          <w:lang w:val="uk-UA"/>
        </w:rPr>
        <w:t xml:space="preserve">               </w:t>
      </w:r>
      <w:r w:rsidRPr="003F1705" w:rsidR="00A1063C">
        <w:rPr>
          <w:lang w:val="uk-UA"/>
        </w:rPr>
        <w:t xml:space="preserve">     </w:t>
      </w:r>
      <w:r w:rsidRPr="003F1705" w:rsidR="00F340A5">
        <w:rPr>
          <w:lang w:val="uk-UA"/>
        </w:rPr>
        <w:t xml:space="preserve">         </w:t>
      </w:r>
      <w:r w:rsidRPr="003F1705" w:rsidR="002E77AC">
        <w:rPr>
          <w:lang w:val="uk-UA"/>
        </w:rPr>
        <w:t xml:space="preserve"> </w:t>
      </w:r>
      <w:r w:rsidRPr="003F1705" w:rsidR="000B1CA3">
        <w:rPr>
          <w:lang w:val="uk-UA"/>
        </w:rPr>
        <w:t xml:space="preserve">             </w:t>
      </w:r>
      <w:r w:rsidRPr="003F1705" w:rsidR="00EB58A9">
        <w:rPr>
          <w:lang w:val="uk-UA"/>
        </w:rPr>
        <w:t xml:space="preserve">                            </w:t>
      </w:r>
      <w:r w:rsidRPr="003F1705" w:rsidR="000B1CA3">
        <w:rPr>
          <w:lang w:val="uk-UA"/>
        </w:rPr>
        <w:t xml:space="preserve">   </w:t>
      </w:r>
      <w:r w:rsidRPr="003F1705">
        <w:rPr>
          <w:lang w:val="uk-UA"/>
        </w:rPr>
        <w:t>пгт</w:t>
      </w:r>
      <w:r w:rsidRPr="003F1705">
        <w:rPr>
          <w:lang w:val="uk-UA"/>
        </w:rPr>
        <w:t>. Ленино</w:t>
      </w:r>
    </w:p>
    <w:p w:rsidR="00064C42" w:rsidRPr="003F1705" w:rsidP="00064C42">
      <w:pPr>
        <w:ind w:firstLine="851"/>
        <w:jc w:val="both"/>
        <w:rPr>
          <w:lang w:val="uk-UA"/>
        </w:rPr>
      </w:pPr>
    </w:p>
    <w:p w:rsidR="000B1CA3" w:rsidRPr="003F1705" w:rsidP="008665A0">
      <w:pPr>
        <w:ind w:firstLine="851"/>
        <w:jc w:val="both"/>
      </w:pPr>
      <w:r w:rsidRPr="003F1705">
        <w:t>Исполняющий обязанности мирового судьи судебного участка №6</w:t>
      </w:r>
      <w:r w:rsidRPr="003F1705" w:rsidR="00E373ED">
        <w:t>2</w:t>
      </w:r>
      <w:r w:rsidRPr="003F1705">
        <w:t xml:space="preserve"> Ленинского судебного района (Ленинский муниципальный район) Республики Крым Кулунчаков А.А</w:t>
      </w:r>
      <w:r w:rsidRPr="003F1705" w:rsidR="00064C42">
        <w:rPr>
          <w:shd w:val="clear" w:color="auto" w:fill="FFFFFF"/>
        </w:rPr>
        <w:t>.</w:t>
      </w:r>
      <w:r w:rsidRPr="003F1705" w:rsidR="00064C42">
        <w:t xml:space="preserve">, рассмотрев </w:t>
      </w:r>
      <w:r w:rsidRPr="003F1705" w:rsidR="00DB44A1">
        <w:t xml:space="preserve">в открытом судебном заседании </w:t>
      </w:r>
      <w:r w:rsidRPr="003F1705" w:rsidR="00064C42">
        <w:t xml:space="preserve">дело об административном правонарушении, в отношении </w:t>
      </w:r>
    </w:p>
    <w:p w:rsidR="001F69AA" w:rsidRPr="003F1705" w:rsidP="000B1CA3">
      <w:pPr>
        <w:ind w:left="851"/>
        <w:jc w:val="both"/>
      </w:pPr>
      <w:r w:rsidRPr="003F1705">
        <w:rPr>
          <w:b/>
        </w:rPr>
        <w:t>Огородникова</w:t>
      </w:r>
      <w:r w:rsidRPr="003F1705">
        <w:rPr>
          <w:b/>
        </w:rPr>
        <w:t xml:space="preserve"> Дениса Владимировича</w:t>
      </w:r>
      <w:r w:rsidRPr="003F1705" w:rsidR="00FE59C7">
        <w:t xml:space="preserve">, </w:t>
      </w:r>
      <w:r w:rsidR="0052422E">
        <w:t>(данные изъяты)</w:t>
      </w:r>
      <w:r w:rsidRPr="003F1705">
        <w:t>,</w:t>
      </w:r>
    </w:p>
    <w:p w:rsidR="008665A0" w:rsidRPr="003F1705" w:rsidP="00EB58A9">
      <w:pPr>
        <w:jc w:val="both"/>
      </w:pPr>
      <w:r w:rsidRPr="003F1705">
        <w:t>в совершении административного правонарушения, предусмотренного ч.1 ст. 12.</w:t>
      </w:r>
      <w:r w:rsidRPr="003F1705" w:rsidR="00234818">
        <w:t>26</w:t>
      </w:r>
      <w:r w:rsidRPr="003F1705">
        <w:t xml:space="preserve"> КоАП РФ,</w:t>
      </w:r>
    </w:p>
    <w:p w:rsidR="00B3360D" w:rsidRPr="003F1705" w:rsidP="008476D8">
      <w:pPr>
        <w:ind w:firstLine="851"/>
        <w:jc w:val="center"/>
      </w:pPr>
      <w:r w:rsidRPr="003F1705">
        <w:rPr>
          <w:b/>
        </w:rPr>
        <w:t>УСТАНОВИЛ:</w:t>
      </w:r>
    </w:p>
    <w:p w:rsidR="005C3B37" w:rsidRPr="003F1705" w:rsidP="00064C42">
      <w:pPr>
        <w:autoSpaceDE w:val="0"/>
        <w:autoSpaceDN w:val="0"/>
        <w:adjustRightInd w:val="0"/>
        <w:ind w:firstLine="708"/>
        <w:jc w:val="both"/>
      </w:pPr>
      <w:r w:rsidRPr="003F1705">
        <w:t>Огородников Д.В.</w:t>
      </w:r>
      <w:r w:rsidRPr="003F1705" w:rsidR="008476D8">
        <w:t xml:space="preserve"> </w:t>
      </w:r>
      <w:r w:rsidRPr="003F1705">
        <w:t>не выполнил законное требование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при следующих обстоятельствах.</w:t>
      </w:r>
    </w:p>
    <w:p w:rsidR="00DE43F5" w:rsidRPr="003F1705" w:rsidP="009D4E84">
      <w:pPr>
        <w:autoSpaceDE w:val="0"/>
        <w:autoSpaceDN w:val="0"/>
        <w:adjustRightInd w:val="0"/>
        <w:ind w:firstLine="708"/>
        <w:jc w:val="both"/>
      </w:pPr>
      <w:r w:rsidRPr="003F1705">
        <w:t xml:space="preserve">Согласно протоколу об административном правонарушении </w:t>
      </w:r>
      <w:r w:rsidRPr="003F1705" w:rsidR="008476D8">
        <w:t xml:space="preserve">от </w:t>
      </w:r>
      <w:r w:rsidRPr="0052422E" w:rsidR="0052422E">
        <w:t>(данные изъяты)</w:t>
      </w:r>
      <w:r w:rsidRPr="003F1705" w:rsidR="00FE59C7">
        <w:t xml:space="preserve"> </w:t>
      </w:r>
      <w:r w:rsidRPr="003F1705" w:rsidR="00E373ED">
        <w:t>Огородников Д.В.</w:t>
      </w:r>
      <w:r w:rsidRPr="003F1705" w:rsidR="008476D8">
        <w:t xml:space="preserve">, находясь по адресу: </w:t>
      </w:r>
      <w:r w:rsidRPr="0052422E" w:rsidR="0052422E">
        <w:t>(данные изъяты)</w:t>
      </w:r>
      <w:r w:rsidRPr="003F1705" w:rsidR="0005585C">
        <w:t xml:space="preserve"> </w:t>
      </w:r>
      <w:r w:rsidRPr="003F1705" w:rsidR="008476D8">
        <w:t>управля</w:t>
      </w:r>
      <w:r w:rsidRPr="003F1705" w:rsidR="0005585C">
        <w:t>я</w:t>
      </w:r>
      <w:r w:rsidRPr="003F1705" w:rsidR="008476D8">
        <w:t xml:space="preserve"> транспортным средством </w:t>
      </w:r>
      <w:r w:rsidRPr="0052422E" w:rsidR="0052422E">
        <w:t>(данные изъяты)</w:t>
      </w:r>
      <w:r w:rsidRPr="003F1705" w:rsidR="0005585C">
        <w:t xml:space="preserve"> </w:t>
      </w:r>
      <w:r w:rsidRPr="003F1705" w:rsidR="008476D8">
        <w:t>с признаками опьянения (запах алкого</w:t>
      </w:r>
      <w:r w:rsidR="0052422E">
        <w:t>ля изо рта)</w:t>
      </w:r>
      <w:r w:rsidRPr="003F1705" w:rsidR="008476D8">
        <w:t xml:space="preserve"> </w:t>
      </w:r>
      <w:r w:rsidRPr="003F1705" w:rsidR="0005585C">
        <w:t>н</w:t>
      </w:r>
      <w:r w:rsidRPr="003F1705" w:rsidR="00AB332B">
        <w:t>е выполнил законное требование уполномоченного должностного лица (сотрудника полиции) о прохождении медицинского освидетельствования</w:t>
      </w:r>
      <w:r w:rsidRPr="003F1705" w:rsidR="0005585C">
        <w:t xml:space="preserve"> на состояние опьянения</w:t>
      </w:r>
      <w:r w:rsidRPr="003F1705" w:rsidR="00AC1C21">
        <w:t>,</w:t>
      </w:r>
      <w:r w:rsidRPr="003F1705" w:rsidR="00AB332B">
        <w:t xml:space="preserve"> </w:t>
      </w:r>
      <w:r w:rsidRPr="003F1705">
        <w:t>то есть совершил административное правонарушение, предусмотренное ч.1 ст.12.</w:t>
      </w:r>
      <w:r w:rsidRPr="003F1705" w:rsidR="00AC1C21">
        <w:t>26</w:t>
      </w:r>
      <w:r w:rsidRPr="003F1705">
        <w:t xml:space="preserve"> КоАП РФ.</w:t>
      </w:r>
      <w:r w:rsidRPr="003F1705">
        <w:t xml:space="preserve"> При этом признаков уголовно наказуемого деяния </w:t>
      </w:r>
      <w:r w:rsidRPr="003F1705" w:rsidR="0005585C">
        <w:t xml:space="preserve">в действиях </w:t>
      </w:r>
      <w:r w:rsidRPr="003F1705" w:rsidR="0005585C">
        <w:t>Огородникова</w:t>
      </w:r>
      <w:r w:rsidRPr="003F1705" w:rsidR="0005585C">
        <w:t xml:space="preserve"> Д.В. </w:t>
      </w:r>
      <w:r w:rsidRPr="003F1705">
        <w:t>установлено не было.</w:t>
      </w:r>
    </w:p>
    <w:p w:rsidR="008476D8" w:rsidRPr="003F1705" w:rsidP="009D4E84">
      <w:pPr>
        <w:autoSpaceDE w:val="0"/>
        <w:autoSpaceDN w:val="0"/>
        <w:adjustRightInd w:val="0"/>
        <w:ind w:firstLine="708"/>
        <w:jc w:val="both"/>
      </w:pPr>
      <w:r w:rsidRPr="003F1705">
        <w:t>В судебном заседании Огородников Д.В. вину не признал, просил прекратить дело.</w:t>
      </w:r>
    </w:p>
    <w:p w:rsidR="0005585C" w:rsidRPr="003F1705" w:rsidP="009D4E84">
      <w:pPr>
        <w:autoSpaceDE w:val="0"/>
        <w:autoSpaceDN w:val="0"/>
        <w:adjustRightInd w:val="0"/>
        <w:ind w:firstLine="708"/>
        <w:jc w:val="both"/>
      </w:pPr>
      <w:r w:rsidRPr="003F1705">
        <w:t xml:space="preserve">Защитник </w:t>
      </w:r>
      <w:r w:rsidRPr="003F1705">
        <w:t>Огородникова</w:t>
      </w:r>
      <w:r w:rsidRPr="003F1705">
        <w:t xml:space="preserve"> Д.В. </w:t>
      </w:r>
      <w:r w:rsidRPr="003F1705">
        <w:t>Вегеш</w:t>
      </w:r>
      <w:r w:rsidRPr="003F1705">
        <w:t xml:space="preserve"> В.И. просил прекратить дело об административном правонарушении, пояснив, что была нарушена процедура оформления и направления на медицинское освидетельствование. Протокол о направлении на медицинское освидетельствование был составлен сотрудниками заранее, что подтверждает</w:t>
      </w:r>
      <w:r w:rsidR="003F1705">
        <w:t>ся</w:t>
      </w:r>
      <w:r w:rsidRPr="003F1705">
        <w:t xml:space="preserve"> видеозапись</w:t>
      </w:r>
      <w:r w:rsidR="003F1705">
        <w:t>ю</w:t>
      </w:r>
      <w:r w:rsidRPr="003F1705">
        <w:t xml:space="preserve">. Не предложив пройти на месте, они составили протокол направления на медицинское освидетельствование, при этом бланк протокола был уже составлен. Кроме того, сотрудники полиции ошиблись во времени составления протоколов. То есть протокол об административном правонарушении составлен раньше, чем протокол направления на </w:t>
      </w:r>
      <w:r w:rsidRPr="003F1705">
        <w:t>медосвидетельствование</w:t>
      </w:r>
      <w:r w:rsidRPr="003F1705">
        <w:t>.</w:t>
      </w:r>
    </w:p>
    <w:p w:rsidR="00FA06CD" w:rsidRPr="003F1705" w:rsidP="009D4E84">
      <w:pPr>
        <w:autoSpaceDE w:val="0"/>
        <w:autoSpaceDN w:val="0"/>
        <w:adjustRightInd w:val="0"/>
        <w:ind w:firstLine="708"/>
        <w:jc w:val="both"/>
      </w:pPr>
      <w:r w:rsidRPr="003F1705">
        <w:t xml:space="preserve">Допрошенный в судебном заседании в качестве свидетеля инспектор ДПС </w:t>
      </w:r>
      <w:r w:rsidRPr="0052422E" w:rsidR="0052422E">
        <w:t>(данные изъяты)</w:t>
      </w:r>
      <w:r w:rsidRPr="003F1705">
        <w:t xml:space="preserve"> Кулиш К.Н. обстоятельства, указанные в материалах дела об административном правонарушении подтвердил в полном объёме. При этом пояснил, что </w:t>
      </w:r>
      <w:r w:rsidRPr="003F1705">
        <w:t>Огородникову</w:t>
      </w:r>
      <w:r w:rsidRPr="003F1705">
        <w:t xml:space="preserve"> сначала предложили </w:t>
      </w:r>
      <w:r w:rsidRPr="003F1705" w:rsidR="00803C1A">
        <w:t xml:space="preserve">пройти освидетельствование </w:t>
      </w:r>
      <w:r w:rsidRPr="003F1705">
        <w:t>на месте, поскольку тот отказался, он потребовал проехать в медучреждение, но водитель Огородников отказался. Время в протоколе об административном правонарушении он указал неверно, т.к. наверно ошиб</w:t>
      </w:r>
      <w:r w:rsidRPr="003F1705" w:rsidR="00803C1A">
        <w:t xml:space="preserve">ся, тем не </w:t>
      </w:r>
      <w:r w:rsidRPr="003F1705" w:rsidR="00803C1A">
        <w:t>менее</w:t>
      </w:r>
      <w:r w:rsidRPr="003F1705" w:rsidR="00803C1A">
        <w:t xml:space="preserve"> процедура направления на медицинское освидетельствование им нарушена не была.</w:t>
      </w:r>
    </w:p>
    <w:p w:rsidR="00FA06CD" w:rsidRPr="003F1705" w:rsidP="009D4E84">
      <w:pPr>
        <w:autoSpaceDE w:val="0"/>
        <w:autoSpaceDN w:val="0"/>
        <w:adjustRightInd w:val="0"/>
        <w:ind w:firstLine="708"/>
        <w:jc w:val="both"/>
      </w:pPr>
      <w:r w:rsidRPr="003F1705">
        <w:t xml:space="preserve">Допрошенный в качестве свидетеля инспектор ДПС </w:t>
      </w:r>
      <w:r w:rsidRPr="0052422E" w:rsidR="0052422E">
        <w:t>(данные изъяты)</w:t>
      </w:r>
      <w:r w:rsidRPr="003F1705">
        <w:t xml:space="preserve"> Саакян Ф.Р. обстоятельства, указанные в материалах дела подтвердил в полном объёме.</w:t>
      </w:r>
    </w:p>
    <w:p w:rsidR="00FA06CD" w:rsidRPr="003F1705" w:rsidP="00DD407B">
      <w:pPr>
        <w:ind w:firstLine="708"/>
        <w:jc w:val="both"/>
      </w:pPr>
      <w:r w:rsidRPr="003F1705">
        <w:rPr>
          <w:shd w:val="clear" w:color="auto" w:fill="FFFFFF"/>
        </w:rPr>
        <w:t>Выслушав участников, и</w:t>
      </w:r>
      <w:r w:rsidRPr="003F1705" w:rsidR="00DD407B">
        <w:t xml:space="preserve">сследовав материалы дела, суд приходит к </w:t>
      </w:r>
      <w:r w:rsidRPr="003F1705">
        <w:t>следующему.</w:t>
      </w:r>
    </w:p>
    <w:p w:rsidR="00803C1A" w:rsidRPr="00803C1A" w:rsidP="00803C1A">
      <w:pPr>
        <w:ind w:firstLine="708"/>
        <w:jc w:val="both"/>
      </w:pPr>
      <w:r w:rsidRPr="00803C1A">
        <w:t xml:space="preserve">Согласно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p>
    <w:p w:rsidR="00803C1A" w:rsidRPr="00803C1A" w:rsidP="00803C1A">
      <w:pPr>
        <w:ind w:firstLine="708"/>
        <w:jc w:val="both"/>
      </w:pPr>
      <w:r w:rsidRPr="00803C1A">
        <w:t xml:space="preserve">Согласно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803C1A" w:rsidRPr="00803C1A" w:rsidP="00803C1A">
      <w:pPr>
        <w:ind w:firstLine="708"/>
        <w:jc w:val="both"/>
      </w:pPr>
      <w:r w:rsidRPr="00803C1A">
        <w:t xml:space="preserve">В соответствии со ст. 26.1 КоАП РФ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виновность лица в совершении административного </w:t>
      </w:r>
      <w:r w:rsidRPr="00803C1A">
        <w:t xml:space="preserve">правонарушения;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w:t>
      </w:r>
    </w:p>
    <w:p w:rsidR="00803C1A" w:rsidRPr="00803C1A" w:rsidP="00803C1A">
      <w:pPr>
        <w:ind w:firstLine="708"/>
        <w:jc w:val="both"/>
      </w:pPr>
      <w:r w:rsidRPr="00803C1A">
        <w:t xml:space="preserve">В соответствии со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803C1A" w:rsidRPr="00803C1A" w:rsidP="00803C1A">
      <w:pPr>
        <w:ind w:firstLine="708"/>
        <w:jc w:val="both"/>
      </w:pPr>
      <w:r w:rsidRPr="00803C1A">
        <w:t xml:space="preserve">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w:t>
      </w:r>
    </w:p>
    <w:p w:rsidR="00803C1A" w:rsidRPr="00803C1A" w:rsidP="00803C1A">
      <w:pPr>
        <w:ind w:firstLine="708"/>
        <w:jc w:val="both"/>
      </w:pPr>
      <w:r w:rsidRPr="00803C1A">
        <w:t xml:space="preserve">В соответствии с положениями ст. 26.11 КоАП РФ,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При этом постановление по делу об административном правонарушении должно содержать описание обстоятельств, установленных при рассмотрении дела и мотивированное решение по делу, что предусмотрено ст. 29.10 КоАП РФ. </w:t>
      </w:r>
    </w:p>
    <w:p w:rsidR="00803C1A" w:rsidRPr="00803C1A" w:rsidP="00803C1A">
      <w:pPr>
        <w:ind w:firstLine="708"/>
        <w:jc w:val="both"/>
      </w:pPr>
      <w:r w:rsidRPr="00803C1A">
        <w:t xml:space="preserve">Субъектом административного правонарушения, предусмотренного ч. 1 ст. 12.26 КоАП РФ, является водитель транспортного средства, который не выполнил законного требования уполномоченного должностного лица о прохождении медицинского освидетельствования на состояние опьянения. </w:t>
      </w:r>
    </w:p>
    <w:p w:rsidR="00803C1A" w:rsidRPr="00803C1A" w:rsidP="00803C1A">
      <w:pPr>
        <w:ind w:firstLine="708"/>
        <w:jc w:val="both"/>
      </w:pPr>
      <w:r w:rsidRPr="00803C1A">
        <w:t xml:space="preserve">Согласно правовой позиции, выраженной в пункте 9 Постановления Пленума Верховного Суда Российской Федерации от 24.10.2006 </w:t>
      </w:r>
      <w:r w:rsidRPr="003F1705">
        <w:t>№</w:t>
      </w:r>
      <w:r w:rsidRPr="00803C1A">
        <w:t xml:space="preserve"> 18 </w:t>
      </w:r>
      <w:r w:rsidRPr="003F1705">
        <w:t>«</w:t>
      </w:r>
      <w:r w:rsidRPr="00803C1A">
        <w:t>О некоторых вопросах, возникающих у судов при применении Особенной части Кодекса Российской Федерации об административных правонарушениях</w:t>
      </w:r>
      <w:r w:rsidRPr="003F1705">
        <w:t>»</w:t>
      </w:r>
      <w:r w:rsidRPr="00803C1A">
        <w:t xml:space="preserve">, основанием привлечения к административной ответственности по статье 12.26 </w:t>
      </w:r>
      <w:r w:rsidRPr="003F1705">
        <w:t>КоАП РФ</w:t>
      </w:r>
      <w:r w:rsidRPr="00803C1A">
        <w:t xml:space="preserve">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w:t>
      </w:r>
      <w:r w:rsidRPr="00803C1A">
        <w:t xml:space="preserve"> непосредственно должностному лицу Государственной инспекции безопасности дорожного движения, так и медицинскому работнику. </w:t>
      </w:r>
    </w:p>
    <w:p w:rsidR="00803C1A" w:rsidRPr="00803C1A" w:rsidP="00803C1A">
      <w:pPr>
        <w:ind w:firstLine="708"/>
        <w:jc w:val="both"/>
      </w:pPr>
      <w:r w:rsidRPr="00803C1A">
        <w:t xml:space="preserve">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w:t>
      </w:r>
      <w:r w:rsidRPr="003F1705">
        <w:t>КоАП РФ</w:t>
      </w:r>
      <w:r w:rsidRPr="00803C1A">
        <w:t xml:space="preserve">) и в протоколе об административном правонарушении, как относящиеся к событию административного правонарушения (часть 2 статьи 28.2 названного Кодекса). </w:t>
      </w:r>
    </w:p>
    <w:p w:rsidR="00FA06CD" w:rsidRPr="003F1705" w:rsidP="00FA06CD">
      <w:pPr>
        <w:autoSpaceDE w:val="0"/>
        <w:autoSpaceDN w:val="0"/>
        <w:adjustRightInd w:val="0"/>
        <w:ind w:firstLine="708"/>
        <w:jc w:val="both"/>
      </w:pPr>
      <w:r w:rsidRPr="003F1705">
        <w:rPr>
          <w:shd w:val="clear" w:color="auto" w:fill="FFFFFF"/>
        </w:rPr>
        <w:t xml:space="preserve">Из материалов дела об административном правонарушении усматривается, что </w:t>
      </w:r>
      <w:r w:rsidRPr="003F1705">
        <w:t xml:space="preserve">Огородников Д.В., находясь по адресу: </w:t>
      </w:r>
      <w:r w:rsidRPr="0052422E" w:rsidR="0052422E">
        <w:t>(данные изъяты)</w:t>
      </w:r>
      <w:r w:rsidRPr="003F1705">
        <w:t xml:space="preserve"> управляя транспортным средством </w:t>
      </w:r>
      <w:r w:rsidRPr="0052422E" w:rsidR="0052422E">
        <w:t>(данные изъяты)</w:t>
      </w:r>
      <w:r w:rsidRPr="003F1705">
        <w:t xml:space="preserve"> с признаками опьянения (запах алкоголя изо рта) не выполнил законное требование уполномоченного должностного лица (сотрудника полиции) о прохождении медицинского освидетельствования на состояние опьянения.</w:t>
      </w:r>
    </w:p>
    <w:p w:rsidR="00FA06CD" w:rsidRPr="003F1705" w:rsidP="003F1705">
      <w:pPr>
        <w:ind w:firstLine="708"/>
        <w:jc w:val="both"/>
        <w:rPr>
          <w:shd w:val="clear" w:color="auto" w:fill="FFFFFF"/>
        </w:rPr>
      </w:pPr>
      <w:r w:rsidRPr="003F1705">
        <w:rPr>
          <w:shd w:val="clear" w:color="auto" w:fill="FFFFFF"/>
        </w:rPr>
        <w:t>Основанием полагать, что водитель транспортного средства</w:t>
      </w:r>
      <w:r w:rsidRPr="003F1705">
        <w:t xml:space="preserve"> Огородников Д.В., </w:t>
      </w:r>
      <w:r w:rsidRPr="003F1705">
        <w:rPr>
          <w:shd w:val="clear" w:color="auto" w:fill="FFFFFF"/>
        </w:rPr>
        <w:t>находился в состоянии </w:t>
      </w:r>
      <w:r w:rsidRPr="003F1705">
        <w:rPr>
          <w:rStyle w:val="snippetequal"/>
          <w:bCs/>
          <w:bdr w:val="none" w:sz="0" w:space="0" w:color="auto" w:frame="1"/>
        </w:rPr>
        <w:t>опьянения</w:t>
      </w:r>
      <w:r w:rsidRPr="003F1705">
        <w:rPr>
          <w:shd w:val="clear" w:color="auto" w:fill="FFFFFF"/>
        </w:rPr>
        <w:t xml:space="preserve">, явилось </w:t>
      </w:r>
      <w:r w:rsidRPr="003F1705">
        <w:t xml:space="preserve">– запах алкоголя изо рта,  </w:t>
      </w:r>
      <w:r w:rsidRPr="003F1705">
        <w:rPr>
          <w:shd w:val="clear" w:color="auto" w:fill="FFFFFF"/>
        </w:rPr>
        <w:t>что согласуется с требованиями пункта 3 Правил освидетельствования лица, которое управляет транспортным средством, на состояние алкогольного </w:t>
      </w:r>
      <w:r w:rsidRPr="003F1705">
        <w:rPr>
          <w:rStyle w:val="snippetequal"/>
          <w:bCs/>
          <w:bdr w:val="none" w:sz="0" w:space="0" w:color="auto" w:frame="1"/>
        </w:rPr>
        <w:t>опьянения </w:t>
      </w:r>
      <w:r w:rsidRPr="003F1705">
        <w:rPr>
          <w:shd w:val="clear" w:color="auto" w:fill="FFFFFF"/>
        </w:rPr>
        <w:t>и оформления его результатов, направления указанного лица на медицинское освидетельствование на состояние </w:t>
      </w:r>
      <w:r w:rsidRPr="003F1705">
        <w:rPr>
          <w:rStyle w:val="snippetequal"/>
          <w:bCs/>
          <w:bdr w:val="none" w:sz="0" w:space="0" w:color="auto" w:frame="1"/>
        </w:rPr>
        <w:t>опьянения</w:t>
      </w:r>
      <w:r w:rsidRPr="003F1705">
        <w:rPr>
          <w:shd w:val="clear" w:color="auto" w:fill="FFFFFF"/>
        </w:rPr>
        <w:t>, медицинского освидетельствования этого лица на состояние </w:t>
      </w:r>
      <w:r w:rsidRPr="003F1705">
        <w:rPr>
          <w:rStyle w:val="snippetequal"/>
          <w:bCs/>
          <w:bdr w:val="none" w:sz="0" w:space="0" w:color="auto" w:frame="1"/>
        </w:rPr>
        <w:t>опьянения  </w:t>
      </w:r>
      <w:r w:rsidRPr="003F1705">
        <w:rPr>
          <w:shd w:val="clear" w:color="auto" w:fill="FFFFFF"/>
        </w:rPr>
        <w:t>и оформления его результатов, утвержденных</w:t>
      </w:r>
      <w:r w:rsidRPr="003F1705">
        <w:rPr>
          <w:shd w:val="clear" w:color="auto" w:fill="FFFFFF"/>
        </w:rPr>
        <w:t xml:space="preserve"> Постановлением Правительства Российской Федерации от 26.06.2008 № 475. </w:t>
      </w:r>
    </w:p>
    <w:p w:rsidR="00FA06CD" w:rsidRPr="003F1705" w:rsidP="003F1705">
      <w:pPr>
        <w:ind w:firstLine="708"/>
        <w:jc w:val="both"/>
        <w:rPr>
          <w:shd w:val="clear" w:color="auto" w:fill="FFFFFF"/>
        </w:rPr>
      </w:pPr>
      <w:r w:rsidRPr="003F1705">
        <w:rPr>
          <w:shd w:val="clear" w:color="auto" w:fill="FFFFFF"/>
        </w:rPr>
        <w:t xml:space="preserve">Между тем, как следует из протокола о направлении на медицинское освидетельствование  на состояние опьянения  </w:t>
      </w:r>
      <w:r w:rsidRPr="003F1705">
        <w:rPr>
          <w:shd w:val="clear" w:color="auto" w:fill="FFFFFF"/>
        </w:rPr>
        <w:t>от</w:t>
      </w:r>
      <w:r w:rsidRPr="003F1705">
        <w:rPr>
          <w:shd w:val="clear" w:color="auto" w:fill="FFFFFF"/>
        </w:rPr>
        <w:t xml:space="preserve"> </w:t>
      </w:r>
      <w:r w:rsidRPr="0052422E" w:rsidR="0052422E">
        <w:rPr>
          <w:shd w:val="clear" w:color="auto" w:fill="FFFFFF"/>
        </w:rPr>
        <w:t>(</w:t>
      </w:r>
      <w:r w:rsidRPr="0052422E" w:rsidR="0052422E">
        <w:rPr>
          <w:shd w:val="clear" w:color="auto" w:fill="FFFFFF"/>
        </w:rPr>
        <w:t>данные</w:t>
      </w:r>
      <w:r w:rsidRPr="0052422E" w:rsidR="0052422E">
        <w:rPr>
          <w:shd w:val="clear" w:color="auto" w:fill="FFFFFF"/>
        </w:rPr>
        <w:t xml:space="preserve"> изъяты)</w:t>
      </w:r>
      <w:r w:rsidRPr="003F1705">
        <w:rPr>
          <w:shd w:val="clear" w:color="auto" w:fill="FFFFFF"/>
        </w:rPr>
        <w:t xml:space="preserve"> </w:t>
      </w:r>
      <w:r w:rsidRPr="003F1705">
        <w:t>Огородников Д.В.</w:t>
      </w:r>
      <w:r w:rsidRPr="003F1705">
        <w:rPr>
          <w:shd w:val="clear" w:color="auto" w:fill="FFFFFF"/>
        </w:rPr>
        <w:t xml:space="preserve"> от прохождения медицинского освидетельствования отказался, собственноручно указав в протоколе – «отказываюсь». Указанные обстоятельства подтверждаются собранными по делу </w:t>
      </w:r>
      <w:r w:rsidRPr="003F1705">
        <w:rPr>
          <w:shd w:val="clear" w:color="auto" w:fill="FFFFFF"/>
        </w:rPr>
        <w:t>письменными доказательствами</w:t>
      </w:r>
      <w:r w:rsidRPr="003F1705" w:rsidR="00A54BB5">
        <w:rPr>
          <w:shd w:val="clear" w:color="auto" w:fill="FFFFFF"/>
        </w:rPr>
        <w:t>,</w:t>
      </w:r>
      <w:r w:rsidRPr="003F1705" w:rsidR="008F3D3E">
        <w:rPr>
          <w:shd w:val="clear" w:color="auto" w:fill="FFFFFF"/>
        </w:rPr>
        <w:t xml:space="preserve"> протоколом об отстранении от управления транспортными средствами, </w:t>
      </w:r>
      <w:r w:rsidRPr="003F1705" w:rsidR="00A54BB5">
        <w:rPr>
          <w:shd w:val="clear" w:color="auto" w:fill="FFFFFF"/>
        </w:rPr>
        <w:t xml:space="preserve"> а также видеозаписью, приобщенной к материалам дела</w:t>
      </w:r>
      <w:r w:rsidRPr="003F1705">
        <w:rPr>
          <w:shd w:val="clear" w:color="auto" w:fill="FFFFFF"/>
        </w:rPr>
        <w:t>.</w:t>
      </w:r>
    </w:p>
    <w:p w:rsidR="00A54BB5" w:rsidRPr="003F1705" w:rsidP="003F1705">
      <w:pPr>
        <w:ind w:firstLine="708"/>
        <w:jc w:val="both"/>
        <w:rPr>
          <w:shd w:val="clear" w:color="auto" w:fill="FFFFFF"/>
        </w:rPr>
      </w:pPr>
      <w:r w:rsidRPr="003F1705">
        <w:rPr>
          <w:shd w:val="clear" w:color="auto" w:fill="FFFFFF"/>
        </w:rPr>
        <w:t xml:space="preserve">Доводы защитника </w:t>
      </w:r>
      <w:r w:rsidRPr="003F1705">
        <w:rPr>
          <w:shd w:val="clear" w:color="auto" w:fill="FFFFFF"/>
        </w:rPr>
        <w:t>Вегеша</w:t>
      </w:r>
      <w:r w:rsidRPr="003F1705">
        <w:rPr>
          <w:shd w:val="clear" w:color="auto" w:fill="FFFFFF"/>
        </w:rPr>
        <w:t xml:space="preserve"> В.И. о том, что </w:t>
      </w:r>
      <w:r w:rsidRPr="003F1705" w:rsidR="007200AE">
        <w:rPr>
          <w:shd w:val="clear" w:color="auto" w:fill="FFFFFF"/>
        </w:rPr>
        <w:t xml:space="preserve">протокол об административном правонарушении составлен раньше, чем составлен протокол о направлении на медицинское освидетельствование, суд отвергает, поскольку указанные неточности во времени составления протоколов, устранены в ходе рассмотрения дела путём </w:t>
      </w:r>
      <w:r w:rsidRPr="003F1705" w:rsidR="007200AE">
        <w:rPr>
          <w:shd w:val="clear" w:color="auto" w:fill="FFFFFF"/>
        </w:rPr>
        <w:t>допроса должностного лица, составившего протокол и является</w:t>
      </w:r>
      <w:r w:rsidRPr="003F1705" w:rsidR="007200AE">
        <w:rPr>
          <w:shd w:val="clear" w:color="auto" w:fill="FFFFFF"/>
        </w:rPr>
        <w:t xml:space="preserve"> явной технической опиской.</w:t>
      </w:r>
    </w:p>
    <w:p w:rsidR="007200AE" w:rsidRPr="007200AE" w:rsidP="003F1705">
      <w:pPr>
        <w:ind w:firstLine="708"/>
        <w:jc w:val="both"/>
      </w:pPr>
      <w:r w:rsidRPr="007200AE">
        <w:t xml:space="preserve">Факт управления </w:t>
      </w:r>
      <w:r w:rsidRPr="003F1705">
        <w:t>Огородниковым</w:t>
      </w:r>
      <w:r w:rsidRPr="003F1705">
        <w:t xml:space="preserve"> Д.В.</w:t>
      </w:r>
      <w:r w:rsidRPr="007200AE">
        <w:t xml:space="preserve"> транспортным средством</w:t>
      </w:r>
      <w:r w:rsidRPr="003F1705">
        <w:t xml:space="preserve"> и отказа от медицинского освидетельствования на состояние опьянения, по требованию должностного лица сотрудника полиции</w:t>
      </w:r>
      <w:r w:rsidRPr="003F1705" w:rsidR="008F3D3E">
        <w:t>,</w:t>
      </w:r>
      <w:r w:rsidRPr="007200AE">
        <w:t xml:space="preserve"> объективно подтвержден</w:t>
      </w:r>
      <w:r w:rsidRPr="003F1705" w:rsidR="008F3D3E">
        <w:t>ы</w:t>
      </w:r>
      <w:r w:rsidRPr="007200AE">
        <w:t xml:space="preserve"> собранными по делу доказательствами, которые получены с соблюдением процессуальных требований Кодекса Российской Федерации об административных правонарушениях, не содержат каких-либо существенных и неустранимых противоречий и совокупность которых (доказательств) </w:t>
      </w:r>
      <w:r w:rsidRPr="003F1705">
        <w:t>признается судьёй</w:t>
      </w:r>
      <w:r w:rsidRPr="007200AE">
        <w:t xml:space="preserve"> достаточной для вывода о наличии в действиях </w:t>
      </w:r>
      <w:r w:rsidRPr="003F1705">
        <w:t>Огородникова</w:t>
      </w:r>
      <w:r w:rsidRPr="003F1705">
        <w:t xml:space="preserve"> Д.В.</w:t>
      </w:r>
      <w:r w:rsidRPr="007200AE">
        <w:t xml:space="preserve"> состава вмененного ему административного правонарушения. </w:t>
      </w:r>
    </w:p>
    <w:p w:rsidR="00C8489B" w:rsidRPr="003F1705" w:rsidP="003F1705">
      <w:pPr>
        <w:shd w:val="clear" w:color="auto" w:fill="FFFFFF"/>
        <w:ind w:firstLine="708"/>
        <w:jc w:val="both"/>
      </w:pPr>
      <w:r w:rsidRPr="003F1705">
        <w:t>Анализ представленных материалов дела позволяет прийти к выводу, что при составлении протоколов об административном правонарушении, о направлении на медицинское освидетельствование и об отстранении лица от управления транспортным средством, каких-либо нарушений инспектором полиции допущено не было. Процедура направления лица на медицинское освидетельствование в данном случае соблюдена в полном соответствии с действующим законодательством. Кроме того, при составлении протокола об административном правонарушении, замечаний к его содержанию не имел, права, предусмотренные законом, ему были разъяснены, в связи с чем, перечисленные документы признаются судом достоверными, допустимыми и достаточными доказательствами по делу.</w:t>
      </w:r>
    </w:p>
    <w:p w:rsidR="00C8489B" w:rsidRPr="003F1705" w:rsidP="003F1705">
      <w:pPr>
        <w:shd w:val="clear" w:color="auto" w:fill="FFFFFF"/>
        <w:ind w:firstLine="708"/>
        <w:jc w:val="both"/>
      </w:pPr>
      <w:r w:rsidRPr="003F1705">
        <w:t xml:space="preserve">При таких обстоятельствах, суд квалифицирует действия </w:t>
      </w:r>
      <w:r w:rsidRPr="003F1705" w:rsidR="008F3D3E">
        <w:t>Огородникова</w:t>
      </w:r>
      <w:r w:rsidRPr="003F1705" w:rsidR="008F3D3E">
        <w:t xml:space="preserve"> Д.В.</w:t>
      </w:r>
      <w:r w:rsidRPr="003F1705" w:rsidR="0041361E">
        <w:t xml:space="preserve"> </w:t>
      </w:r>
      <w:r w:rsidRPr="003F1705">
        <w:t>по ч.1 ст.12.26 КоАП РФ, а именно,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C8489B" w:rsidRPr="003F1705" w:rsidP="003F1705">
      <w:pPr>
        <w:ind w:firstLine="708"/>
        <w:jc w:val="both"/>
        <w:rPr>
          <w:shd w:val="clear" w:color="auto" w:fill="FFFFFF"/>
        </w:rPr>
      </w:pPr>
      <w:r w:rsidRPr="003F1705">
        <w:rPr>
          <w:shd w:val="clear" w:color="auto" w:fill="FFFFFF"/>
        </w:rPr>
        <w:t xml:space="preserve">При назначении наказания мировой судья учитывает личность виновного, характер и степень тяжести совершенного административного правонарушения, отношение к </w:t>
      </w:r>
      <w:r w:rsidRPr="003F1705">
        <w:rPr>
          <w:shd w:val="clear" w:color="auto" w:fill="FFFFFF"/>
        </w:rPr>
        <w:t>содеянному</w:t>
      </w:r>
      <w:r w:rsidRPr="003F1705">
        <w:rPr>
          <w:shd w:val="clear" w:color="auto" w:fill="FFFFFF"/>
        </w:rPr>
        <w:t>, смягчающие и отягчающие административную ответственность обстоятельства.</w:t>
      </w:r>
    </w:p>
    <w:p w:rsidR="00DD407B" w:rsidRPr="003F1705" w:rsidP="003F1705">
      <w:pPr>
        <w:ind w:firstLine="708"/>
        <w:jc w:val="both"/>
        <w:rPr>
          <w:shd w:val="clear" w:color="auto" w:fill="FFFFFF"/>
        </w:rPr>
      </w:pPr>
      <w:r w:rsidRPr="003F1705">
        <w:rPr>
          <w:shd w:val="clear" w:color="auto" w:fill="FFFFFF"/>
        </w:rPr>
        <w:t>Обстоятельств,</w:t>
      </w:r>
      <w:r w:rsidRPr="003F1705" w:rsidR="008F3D3E">
        <w:rPr>
          <w:shd w:val="clear" w:color="auto" w:fill="FFFFFF"/>
        </w:rPr>
        <w:t xml:space="preserve"> смягчающих, либо </w:t>
      </w:r>
      <w:r w:rsidRPr="003F1705">
        <w:rPr>
          <w:shd w:val="clear" w:color="auto" w:fill="FFFFFF"/>
        </w:rPr>
        <w:t xml:space="preserve">отягчающих административную ответственность </w:t>
      </w:r>
      <w:r w:rsidRPr="003F1705" w:rsidR="008F3D3E">
        <w:rPr>
          <w:shd w:val="clear" w:color="auto" w:fill="FFFFFF"/>
        </w:rPr>
        <w:t xml:space="preserve">судом </w:t>
      </w:r>
      <w:r w:rsidRPr="003F1705">
        <w:rPr>
          <w:shd w:val="clear" w:color="auto" w:fill="FFFFFF"/>
        </w:rPr>
        <w:t>не установлено.</w:t>
      </w:r>
    </w:p>
    <w:p w:rsidR="00C8489B" w:rsidRPr="003F1705" w:rsidP="003F1705">
      <w:pPr>
        <w:ind w:firstLine="708"/>
        <w:jc w:val="both"/>
      </w:pPr>
      <w:r w:rsidRPr="003F1705">
        <w:t xml:space="preserve">Срок давности привлечения к административной ответственности по ч.1 ст.12.26 КоАП РФ, в соответствии со ст.4.5 КоАП РФ, не истек. </w:t>
      </w:r>
    </w:p>
    <w:p w:rsidR="00C8489B" w:rsidRPr="003F1705" w:rsidP="003F1705">
      <w:pPr>
        <w:ind w:firstLine="708"/>
        <w:jc w:val="both"/>
      </w:pPr>
      <w:r w:rsidRPr="003F1705">
        <w:t xml:space="preserve">Обстоятельств, исключающих производство по делу, в соответствии со ст.24.5 КоАП РФ, не имеется. </w:t>
      </w:r>
    </w:p>
    <w:p w:rsidR="00C8489B" w:rsidRPr="003F1705" w:rsidP="003F1705">
      <w:pPr>
        <w:ind w:firstLine="708"/>
        <w:jc w:val="both"/>
      </w:pPr>
      <w:r w:rsidRPr="003F1705">
        <w:t xml:space="preserve">Признаков уголовно наказуемого деяния в действиях </w:t>
      </w:r>
      <w:r w:rsidRPr="003F1705" w:rsidR="008F3D3E">
        <w:t>Огородникова</w:t>
      </w:r>
      <w:r w:rsidRPr="003F1705" w:rsidR="008F3D3E">
        <w:t xml:space="preserve"> Д.В.</w:t>
      </w:r>
      <w:r w:rsidRPr="003F1705" w:rsidR="002E7FAA">
        <w:t xml:space="preserve"> </w:t>
      </w:r>
      <w:r w:rsidRPr="003F1705">
        <w:t xml:space="preserve">не установлено. </w:t>
      </w:r>
    </w:p>
    <w:p w:rsidR="00C8489B" w:rsidRPr="003F1705" w:rsidP="003F1705">
      <w:pPr>
        <w:ind w:firstLine="708"/>
        <w:jc w:val="both"/>
      </w:pPr>
      <w:r w:rsidRPr="003F1705">
        <w:t xml:space="preserve">Учитывая обстоятельства правонарушения, данные о личности, считаю необходимым назначить наказание в виде административного штрафа с лишением </w:t>
      </w:r>
      <w:r w:rsidRPr="003F1705" w:rsidR="008F3D3E">
        <w:t>Огородникова</w:t>
      </w:r>
      <w:r w:rsidRPr="003F1705" w:rsidR="008F3D3E">
        <w:t xml:space="preserve"> Д.В.</w:t>
      </w:r>
      <w:r w:rsidRPr="003F1705" w:rsidR="002E7FAA">
        <w:t xml:space="preserve"> </w:t>
      </w:r>
      <w:r w:rsidRPr="003F1705">
        <w:t xml:space="preserve">права управления транспортными средствами на определенный срок. </w:t>
      </w:r>
    </w:p>
    <w:p w:rsidR="00DE43F5" w:rsidRPr="003F1705" w:rsidP="003F1705">
      <w:pPr>
        <w:ind w:firstLine="708"/>
      </w:pPr>
      <w:r w:rsidRPr="003F1705">
        <w:t>Руководствуясь ст. ст. 29.9 – 29.10  КоАП РФ, мировой судья</w:t>
      </w:r>
    </w:p>
    <w:p w:rsidR="00DE43F5" w:rsidRPr="003F1705" w:rsidP="003F1705">
      <w:pPr>
        <w:ind w:firstLine="708"/>
        <w:jc w:val="center"/>
        <w:rPr>
          <w:b/>
        </w:rPr>
      </w:pPr>
      <w:r w:rsidRPr="003F1705">
        <w:rPr>
          <w:b/>
        </w:rPr>
        <w:t>ПОСТАНОВИЛ:</w:t>
      </w:r>
    </w:p>
    <w:p w:rsidR="00EF5CC6" w:rsidRPr="003F1705" w:rsidP="003F1705">
      <w:pPr>
        <w:tabs>
          <w:tab w:val="left" w:pos="2835"/>
          <w:tab w:val="left" w:pos="3828"/>
          <w:tab w:val="left" w:pos="4820"/>
          <w:tab w:val="left" w:pos="6237"/>
        </w:tabs>
        <w:ind w:firstLine="708"/>
        <w:jc w:val="both"/>
      </w:pPr>
      <w:r w:rsidRPr="003F1705">
        <w:rPr>
          <w:shd w:val="clear" w:color="auto" w:fill="FFFFFF"/>
        </w:rPr>
        <w:t>Признать</w:t>
      </w:r>
      <w:r w:rsidRPr="003F1705" w:rsidR="0041361E">
        <w:t xml:space="preserve"> </w:t>
      </w:r>
      <w:r w:rsidRPr="003F1705" w:rsidR="008F3D3E">
        <w:t>Огородникова</w:t>
      </w:r>
      <w:r w:rsidRPr="003F1705" w:rsidR="008F3D3E">
        <w:t xml:space="preserve"> Дениса Владимировича</w:t>
      </w:r>
      <w:r w:rsidRPr="003F1705" w:rsidR="00973958">
        <w:t xml:space="preserve"> </w:t>
      </w:r>
      <w:r w:rsidRPr="003F1705">
        <w:rPr>
          <w:shd w:val="clear" w:color="auto" w:fill="FFFFFF"/>
        </w:rPr>
        <w:t>виновным в совершении административного правонарушения, предусмотренн</w:t>
      </w:r>
      <w:r w:rsidRPr="003F1705" w:rsidR="00494339">
        <w:rPr>
          <w:shd w:val="clear" w:color="auto" w:fill="FFFFFF"/>
        </w:rPr>
        <w:t>ым</w:t>
      </w:r>
      <w:r w:rsidRPr="003F1705">
        <w:rPr>
          <w:shd w:val="clear" w:color="auto" w:fill="FFFFFF"/>
        </w:rPr>
        <w:t xml:space="preserve"> ч.1 ст.12.26 </w:t>
      </w:r>
      <w:r w:rsidRPr="003F1705" w:rsidR="00494339">
        <w:rPr>
          <w:shd w:val="clear" w:color="auto" w:fill="FFFFFF"/>
        </w:rPr>
        <w:t xml:space="preserve"> </w:t>
      </w:r>
      <w:r w:rsidRPr="003F1705">
        <w:rPr>
          <w:shd w:val="clear" w:color="auto" w:fill="FFFFFF"/>
        </w:rPr>
        <w:t xml:space="preserve">Кодекса Российской Федерации об административных правонарушениях, </w:t>
      </w:r>
      <w:r w:rsidRPr="003F1705">
        <w:t>и назначить ему административное наказание в виде административного </w:t>
      </w:r>
      <w:r w:rsidRPr="003F1705">
        <w:rPr>
          <w:bCs/>
        </w:rPr>
        <w:t>ш</w:t>
      </w:r>
      <w:r w:rsidRPr="003F1705" w:rsidR="003B7DA7">
        <w:rPr>
          <w:bCs/>
        </w:rPr>
        <w:t>трафа в размере 30 000 (тридцать</w:t>
      </w:r>
      <w:r w:rsidRPr="003F1705">
        <w:rPr>
          <w:bCs/>
        </w:rPr>
        <w:t xml:space="preserve"> тысяч) рублей с лишением его права управления транспортными средствами на срок 1 (один) год и </w:t>
      </w:r>
      <w:r w:rsidRPr="003F1705" w:rsidR="008F3D3E">
        <w:rPr>
          <w:bCs/>
        </w:rPr>
        <w:t>7</w:t>
      </w:r>
      <w:r w:rsidRPr="003F1705">
        <w:rPr>
          <w:bCs/>
        </w:rPr>
        <w:t xml:space="preserve"> (</w:t>
      </w:r>
      <w:r w:rsidRPr="003F1705" w:rsidR="008F3D3E">
        <w:rPr>
          <w:bCs/>
        </w:rPr>
        <w:t>семь</w:t>
      </w:r>
      <w:r w:rsidRPr="003F1705">
        <w:rPr>
          <w:bCs/>
        </w:rPr>
        <w:t>) месяцев</w:t>
      </w:r>
      <w:r w:rsidRPr="003F1705">
        <w:t>.</w:t>
      </w:r>
    </w:p>
    <w:p w:rsidR="007B3A57" w:rsidRPr="003F1705" w:rsidP="003F1705">
      <w:pPr>
        <w:ind w:firstLine="708"/>
        <w:jc w:val="both"/>
      </w:pPr>
      <w:r w:rsidRPr="003F1705">
        <w:t>Сумму штрафа необходимо внести на реквизиты: УФК по Республике Крым (</w:t>
      </w:r>
      <w:r w:rsidRPr="003F1705" w:rsidR="008F3D3E">
        <w:t>У</w:t>
      </w:r>
      <w:r w:rsidRPr="003F1705">
        <w:t>МВД</w:t>
      </w:r>
      <w:r w:rsidRPr="003F1705">
        <w:t xml:space="preserve"> России </w:t>
      </w:r>
      <w:r w:rsidRPr="003F1705" w:rsidR="008F3D3E">
        <w:t xml:space="preserve">по </w:t>
      </w:r>
      <w:r w:rsidRPr="003F1705" w:rsidR="008F3D3E">
        <w:t>г</w:t>
      </w:r>
      <w:r w:rsidRPr="003F1705" w:rsidR="008F3D3E">
        <w:t>.С</w:t>
      </w:r>
      <w:r w:rsidRPr="003F1705" w:rsidR="008F3D3E">
        <w:t>имферополю</w:t>
      </w:r>
      <w:r w:rsidRPr="003F1705">
        <w:t xml:space="preserve">),  </w:t>
      </w:r>
      <w:r w:rsidRPr="003F1705" w:rsidR="008F3D3E">
        <w:t xml:space="preserve">КПП 910201001, ИНН 9102003230, ОКТМО 35701000, номер счета получателя </w:t>
      </w:r>
      <w:r w:rsidRPr="003F1705" w:rsidR="003F1705">
        <w:t xml:space="preserve">031000643000000017500, Отделение Республика Крым Банка России, БИК 013510002, Кор/счет 40102810645370000035, КБК 18811601123010001140, плательщик </w:t>
      </w:r>
      <w:r w:rsidRPr="003F1705" w:rsidR="003F1705">
        <w:t>Огородников Денис Владимирович, УИН 18810491236000007087, УИД 91</w:t>
      </w:r>
      <w:r w:rsidRPr="003F1705" w:rsidR="003F1705">
        <w:rPr>
          <w:lang w:val="en-US"/>
        </w:rPr>
        <w:t>MS</w:t>
      </w:r>
      <w:r w:rsidRPr="003F1705" w:rsidR="003F1705">
        <w:t>0062-01-2023-001212-12</w:t>
      </w:r>
      <w:r w:rsidRPr="003F1705" w:rsidR="007275C4">
        <w:t>.</w:t>
      </w:r>
    </w:p>
    <w:p w:rsidR="00EF5CC6" w:rsidRPr="003F1705" w:rsidP="003F1705">
      <w:pPr>
        <w:tabs>
          <w:tab w:val="left" w:pos="2835"/>
          <w:tab w:val="left" w:pos="3828"/>
          <w:tab w:val="left" w:pos="4820"/>
          <w:tab w:val="left" w:pos="6237"/>
        </w:tabs>
        <w:ind w:firstLine="708"/>
        <w:jc w:val="both"/>
      </w:pPr>
      <w:r w:rsidRPr="003F1705">
        <w:t xml:space="preserve">Копию настоящего постановления направить начальнику </w:t>
      </w:r>
      <w:r w:rsidRPr="003F1705" w:rsidR="003F1705">
        <w:t xml:space="preserve">ОР ДПС ГИБДД </w:t>
      </w:r>
      <w:r w:rsidRPr="0052422E" w:rsidR="0052422E">
        <w:t>(данные изъяты)</w:t>
      </w:r>
      <w:r w:rsidRPr="003F1705" w:rsidR="003F1705">
        <w:t xml:space="preserve"> </w:t>
      </w:r>
      <w:r w:rsidRPr="003F1705">
        <w:t>для сведения и исполнения административного наказания</w:t>
      </w:r>
      <w:r w:rsidRPr="003F1705" w:rsidR="004822F5">
        <w:t xml:space="preserve"> в части лишения права управления транспортными средствами</w:t>
      </w:r>
      <w:r w:rsidRPr="003F1705">
        <w:t>.</w:t>
      </w:r>
    </w:p>
    <w:p w:rsidR="000602F2" w:rsidRPr="003F1705" w:rsidP="003F1705">
      <w:pPr>
        <w:ind w:firstLine="708"/>
        <w:jc w:val="both"/>
      </w:pPr>
      <w:r w:rsidRPr="003F1705">
        <w:rPr>
          <w:shd w:val="clear" w:color="auto" w:fill="FFFFFF"/>
        </w:rPr>
        <w:t>В соответствии с ч.1 ст.</w:t>
      </w:r>
      <w:hyperlink r:id="rId5" w:tgtFrame="_blank" w:tooltip="КОАП &gt;  Раздел V. Исполнение постановлений по делам об административных правонарушениях &gt;&lt;span class=" w:history="1">
        <w:r w:rsidRPr="003F1705">
          <w:rPr>
            <w:rStyle w:val="Hyperlink"/>
            <w:color w:val="auto"/>
            <w:u w:val="none"/>
            <w:bdr w:val="none" w:sz="0" w:space="0" w:color="auto" w:frame="1"/>
          </w:rPr>
          <w:t>32.2 КоАП</w:t>
        </w:r>
      </w:hyperlink>
      <w:r w:rsidRPr="003F1705">
        <w:rPr>
          <w:shd w:val="clear" w:color="auto" w:fill="FFFFFF"/>
        </w:rPr>
        <w:t> РФ административный штраф должен быть уплачен лицом, </w:t>
      </w:r>
      <w:r w:rsidRPr="003F1705">
        <w:rPr>
          <w:rStyle w:val="snippetequal"/>
          <w:bCs/>
          <w:bdr w:val="none" w:sz="0" w:space="0" w:color="auto" w:frame="1"/>
        </w:rPr>
        <w:t>привлеченным </w:t>
      </w:r>
      <w:r w:rsidRPr="003F1705">
        <w:rPr>
          <w:shd w:val="clear" w:color="auto" w:fill="FFFFFF"/>
        </w:rPr>
        <w:t>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При не предоставлении квитанции об уплате штрафа в установленный срок в судебный участок, судья направляет материалы судебному 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0602F2" w:rsidRPr="003F1705" w:rsidP="003F1705">
      <w:pPr>
        <w:ind w:firstLine="708"/>
        <w:jc w:val="both"/>
      </w:pPr>
      <w:r w:rsidRPr="003F1705">
        <w:rPr>
          <w:shd w:val="clear" w:color="auto" w:fill="FFFFFF"/>
        </w:rPr>
        <w:t xml:space="preserve">Разъяснить </w:t>
      </w:r>
      <w:r w:rsidRPr="003F1705" w:rsidR="003F1705">
        <w:t>Огородникову</w:t>
      </w:r>
      <w:r w:rsidRPr="003F1705" w:rsidR="003F1705">
        <w:t xml:space="preserve"> Д.В.</w:t>
      </w:r>
      <w:r w:rsidRPr="003F1705" w:rsidR="00DA5DD7">
        <w:t xml:space="preserve"> </w:t>
      </w:r>
      <w:r w:rsidRPr="003F1705">
        <w:rPr>
          <w:shd w:val="clear" w:color="auto" w:fill="FFFFFF"/>
        </w:rPr>
        <w:t>положени</w:t>
      </w:r>
      <w:r w:rsidRPr="003F1705" w:rsidR="000B1CA3">
        <w:rPr>
          <w:shd w:val="clear" w:color="auto" w:fill="FFFFFF"/>
        </w:rPr>
        <w:t>я</w:t>
      </w:r>
      <w:r w:rsidRPr="003F1705">
        <w:rPr>
          <w:shd w:val="clear" w:color="auto" w:fill="FFFFFF"/>
        </w:rPr>
        <w:t xml:space="preserve"> ч.1 ст.</w:t>
      </w:r>
      <w:hyperlink r:id="rId6" w:tgtFrame="_blank" w:tooltip="КОАП &gt;  Раздел II. Особенная часть &gt;&lt;span class=" w:history="1">
        <w:r w:rsidRPr="003F1705">
          <w:rPr>
            <w:rStyle w:val="Hyperlink"/>
            <w:color w:val="auto"/>
            <w:u w:val="none"/>
            <w:bdr w:val="none" w:sz="0" w:space="0" w:color="auto" w:frame="1"/>
          </w:rPr>
          <w:t>20.25</w:t>
        </w:r>
      </w:hyperlink>
      <w:r w:rsidRPr="003F1705">
        <w:rPr>
          <w:shd w:val="clear" w:color="auto" w:fill="FFFFFF"/>
        </w:rPr>
        <w:t xml:space="preserve"> КоАП РФ, согласно которому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штрафа, но не менее 1000 рублей, либо административный арест на срок до </w:t>
      </w:r>
      <w:r w:rsidRPr="003F1705">
        <w:rPr>
          <w:rStyle w:val="snippetequal"/>
          <w:bCs/>
          <w:bdr w:val="none" w:sz="0" w:space="0" w:color="auto" w:frame="1"/>
        </w:rPr>
        <w:t>15 </w:t>
      </w:r>
      <w:r w:rsidRPr="003F1705">
        <w:rPr>
          <w:shd w:val="clear" w:color="auto" w:fill="FFFFFF"/>
        </w:rPr>
        <w:t>суток, либо обязательные работы на срок до 50 часов.</w:t>
      </w:r>
    </w:p>
    <w:p w:rsidR="00EF5CC6" w:rsidRPr="003F1705" w:rsidP="003F1705">
      <w:pPr>
        <w:tabs>
          <w:tab w:val="left" w:pos="2835"/>
          <w:tab w:val="left" w:pos="3828"/>
          <w:tab w:val="left" w:pos="4820"/>
          <w:tab w:val="left" w:pos="6237"/>
        </w:tabs>
        <w:ind w:firstLine="708"/>
        <w:jc w:val="both"/>
        <w:rPr>
          <w:shd w:val="clear" w:color="auto" w:fill="FFFFFF"/>
        </w:rPr>
      </w:pPr>
      <w:r w:rsidRPr="003F1705">
        <w:rPr>
          <w:shd w:val="clear" w:color="auto" w:fill="FFFFFF"/>
        </w:rPr>
        <w:t xml:space="preserve">Разъяснить </w:t>
      </w:r>
      <w:r w:rsidRPr="003F1705" w:rsidR="003F1705">
        <w:t>Огородникову</w:t>
      </w:r>
      <w:r w:rsidRPr="003F1705" w:rsidR="003F1705">
        <w:t xml:space="preserve"> Д.В.</w:t>
      </w:r>
      <w:r w:rsidRPr="003F1705" w:rsidR="00FE59C7">
        <w:rPr>
          <w:shd w:val="clear" w:color="auto" w:fill="FFFFFF"/>
        </w:rPr>
        <w:t xml:space="preserve"> </w:t>
      </w:r>
      <w:r w:rsidRPr="003F1705">
        <w:rPr>
          <w:shd w:val="clear" w:color="auto" w:fill="FFFFFF"/>
        </w:rPr>
        <w:t>порядок исчисления срока лишения специального права. В соответствии со ст. </w:t>
      </w:r>
      <w:hyperlink r:id="rId7" w:tgtFrame="_blank" w:tooltip="КОАП &gt;  Раздел V. Исполнение постановлений по делам об административных правонарушениях &gt; Глава 32. Порядок исполнения отдельных видов административных наказаний &gt; Статья 32.7. Исчисление срока лишения специального права" w:history="1">
        <w:r w:rsidRPr="003F1705">
          <w:rPr>
            <w:rStyle w:val="Hyperlink"/>
            <w:color w:val="auto"/>
            <w:u w:val="none"/>
            <w:bdr w:val="none" w:sz="0" w:space="0" w:color="auto" w:frame="1"/>
          </w:rPr>
          <w:t>32.7 КоАП</w:t>
        </w:r>
      </w:hyperlink>
      <w:r w:rsidRPr="003F1705">
        <w:rPr>
          <w:shd w:val="clear" w:color="auto" w:fill="FFFFFF"/>
        </w:rPr>
        <w:t> РФ:</w:t>
      </w:r>
    </w:p>
    <w:p w:rsidR="00EF5CC6" w:rsidRPr="003F1705" w:rsidP="009D4E84">
      <w:pPr>
        <w:tabs>
          <w:tab w:val="left" w:pos="2835"/>
          <w:tab w:val="left" w:pos="3828"/>
          <w:tab w:val="left" w:pos="4820"/>
          <w:tab w:val="left" w:pos="6237"/>
        </w:tabs>
        <w:ind w:firstLine="708"/>
        <w:jc w:val="both"/>
        <w:rPr>
          <w:shd w:val="clear" w:color="auto" w:fill="FFFFFF"/>
        </w:rPr>
      </w:pPr>
      <w:r w:rsidRPr="003F1705">
        <w:rPr>
          <w:shd w:val="clear" w:color="auto" w:fill="FFFFFF"/>
        </w:rPr>
        <w:t xml:space="preserve">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EF5CC6" w:rsidRPr="003F1705" w:rsidP="009D4E84">
      <w:pPr>
        <w:tabs>
          <w:tab w:val="left" w:pos="2835"/>
          <w:tab w:val="left" w:pos="3828"/>
          <w:tab w:val="left" w:pos="4820"/>
          <w:tab w:val="left" w:pos="6237"/>
        </w:tabs>
        <w:ind w:firstLine="708"/>
        <w:jc w:val="both"/>
        <w:rPr>
          <w:shd w:val="clear" w:color="auto" w:fill="FFFFFF"/>
        </w:rPr>
      </w:pPr>
      <w:r w:rsidRPr="003F1705">
        <w:rPr>
          <w:shd w:val="clear" w:color="auto" w:fill="FFFFFF"/>
        </w:rPr>
        <w:t xml:space="preserve">1.1. </w:t>
      </w:r>
      <w:r w:rsidRPr="003F1705">
        <w:rPr>
          <w:shd w:val="clear" w:color="auto" w:fill="FFFFFF"/>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EF5CC6" w:rsidRPr="003F1705" w:rsidP="009D4E84">
      <w:pPr>
        <w:tabs>
          <w:tab w:val="left" w:pos="2835"/>
          <w:tab w:val="left" w:pos="3828"/>
          <w:tab w:val="left" w:pos="4820"/>
          <w:tab w:val="left" w:pos="6237"/>
        </w:tabs>
        <w:ind w:firstLine="708"/>
        <w:jc w:val="both"/>
        <w:rPr>
          <w:shd w:val="clear" w:color="auto" w:fill="FFFFFF"/>
        </w:rPr>
      </w:pPr>
      <w:r w:rsidRPr="003F1705">
        <w:rPr>
          <w:shd w:val="clear" w:color="auto" w:fill="FFFFFF"/>
        </w:rPr>
        <w:t>2.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A5DD7" w:rsidRPr="003F1705" w:rsidP="00DA5DD7">
      <w:pPr>
        <w:ind w:firstLine="708"/>
        <w:jc w:val="both"/>
      </w:pPr>
      <w:r w:rsidRPr="003F1705">
        <w:t>Постановление  может быть обжаловано в Ленинский районный суд Республики Крым через мирового судью судебного участка №6</w:t>
      </w:r>
      <w:r w:rsidRPr="003F1705" w:rsidR="003F1705">
        <w:t>2</w:t>
      </w:r>
      <w:r w:rsidRPr="003F1705">
        <w:t xml:space="preserve"> Ленинского судебного района (Ленинский муниципальный район) Республики Крым в течение десяти суток со дня вручения или получения копии постановления.</w:t>
      </w:r>
    </w:p>
    <w:p w:rsidR="00B431AE" w:rsidRPr="003F1705" w:rsidP="009D4E84">
      <w:pPr>
        <w:ind w:firstLine="708"/>
        <w:jc w:val="both"/>
      </w:pPr>
    </w:p>
    <w:p w:rsidR="00574C77" w:rsidRPr="003F1705" w:rsidP="00BE4C37">
      <w:pPr>
        <w:shd w:val="clear" w:color="auto" w:fill="FFFFFF"/>
        <w:ind w:firstLine="567"/>
      </w:pPr>
    </w:p>
    <w:p w:rsidR="000167AE" w:rsidRPr="003F1705" w:rsidP="00BE4C37">
      <w:pPr>
        <w:shd w:val="clear" w:color="auto" w:fill="FFFFFF"/>
        <w:ind w:firstLine="567"/>
        <w:rPr>
          <w:b/>
        </w:rPr>
      </w:pPr>
      <w:r w:rsidRPr="003F1705">
        <w:rPr>
          <w:b/>
        </w:rPr>
        <w:t>И.о</w:t>
      </w:r>
      <w:r w:rsidRPr="003F1705">
        <w:rPr>
          <w:b/>
        </w:rPr>
        <w:t xml:space="preserve">. мирового судьи              </w:t>
      </w:r>
      <w:r w:rsidRPr="003F1705" w:rsidR="00DE43F5">
        <w:rPr>
          <w:b/>
        </w:rPr>
        <w:t xml:space="preserve">          </w:t>
      </w:r>
      <w:r w:rsidRPr="003F1705" w:rsidR="00431614">
        <w:rPr>
          <w:b/>
        </w:rPr>
        <w:t xml:space="preserve">         </w:t>
      </w:r>
      <w:r w:rsidR="00617F84">
        <w:rPr>
          <w:b/>
        </w:rPr>
        <w:t xml:space="preserve">              </w:t>
      </w:r>
      <w:r w:rsidRPr="003F1705" w:rsidR="000B1CA3">
        <w:rPr>
          <w:b/>
        </w:rPr>
        <w:t xml:space="preserve">      </w:t>
      </w:r>
      <w:r w:rsidRPr="003F1705" w:rsidR="00F340A5">
        <w:rPr>
          <w:b/>
        </w:rPr>
        <w:t xml:space="preserve">  </w:t>
      </w:r>
      <w:r w:rsidRPr="003F1705" w:rsidR="00003FB8">
        <w:rPr>
          <w:b/>
        </w:rPr>
        <w:t xml:space="preserve">             </w:t>
      </w:r>
      <w:r w:rsidRPr="003F1705" w:rsidR="00AB23AB">
        <w:rPr>
          <w:b/>
        </w:rPr>
        <w:t xml:space="preserve">         </w:t>
      </w:r>
      <w:r w:rsidRPr="003F1705" w:rsidR="00003FB8">
        <w:rPr>
          <w:b/>
        </w:rPr>
        <w:t xml:space="preserve">      </w:t>
      </w:r>
      <w:r w:rsidRPr="003F1705" w:rsidR="00DE43F5">
        <w:rPr>
          <w:b/>
        </w:rPr>
        <w:t xml:space="preserve">А.А. </w:t>
      </w:r>
      <w:r w:rsidRPr="003F1705" w:rsidR="00DE43F5">
        <w:rPr>
          <w:b/>
        </w:rPr>
        <w:t>Кулунчаков</w:t>
      </w:r>
    </w:p>
    <w:p w:rsidR="00A11A08" w:rsidRPr="003F1705" w:rsidP="00BE4C37">
      <w:pPr>
        <w:shd w:val="clear" w:color="auto" w:fill="FFFFFF"/>
        <w:ind w:firstLine="567"/>
      </w:pPr>
    </w:p>
    <w:sectPr w:rsidSect="00617F84">
      <w:pgSz w:w="11906" w:h="16838"/>
      <w:pgMar w:top="568" w:right="566"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3F5"/>
    <w:rsid w:val="00003FB8"/>
    <w:rsid w:val="000108D4"/>
    <w:rsid w:val="000167AE"/>
    <w:rsid w:val="00021CD5"/>
    <w:rsid w:val="00025CCE"/>
    <w:rsid w:val="00033CD8"/>
    <w:rsid w:val="00036A83"/>
    <w:rsid w:val="00042EF1"/>
    <w:rsid w:val="00043F92"/>
    <w:rsid w:val="0005585C"/>
    <w:rsid w:val="000602F2"/>
    <w:rsid w:val="00062AFE"/>
    <w:rsid w:val="00064C42"/>
    <w:rsid w:val="00084344"/>
    <w:rsid w:val="00096FDA"/>
    <w:rsid w:val="000A29F9"/>
    <w:rsid w:val="000B1CA3"/>
    <w:rsid w:val="000C2CAC"/>
    <w:rsid w:val="000C2DFE"/>
    <w:rsid w:val="000C6C3E"/>
    <w:rsid w:val="000F6E72"/>
    <w:rsid w:val="00100356"/>
    <w:rsid w:val="00101788"/>
    <w:rsid w:val="001100E5"/>
    <w:rsid w:val="00113B02"/>
    <w:rsid w:val="00115408"/>
    <w:rsid w:val="001334E0"/>
    <w:rsid w:val="00137F3A"/>
    <w:rsid w:val="00142000"/>
    <w:rsid w:val="001472A1"/>
    <w:rsid w:val="0019776D"/>
    <w:rsid w:val="001A4079"/>
    <w:rsid w:val="001B3380"/>
    <w:rsid w:val="001E7767"/>
    <w:rsid w:val="001F61DB"/>
    <w:rsid w:val="001F69AA"/>
    <w:rsid w:val="0020453A"/>
    <w:rsid w:val="002069FB"/>
    <w:rsid w:val="00224ECC"/>
    <w:rsid w:val="00234818"/>
    <w:rsid w:val="00281DB2"/>
    <w:rsid w:val="002B1F50"/>
    <w:rsid w:val="002B2F90"/>
    <w:rsid w:val="002C6D0E"/>
    <w:rsid w:val="002D4AA4"/>
    <w:rsid w:val="002E77AC"/>
    <w:rsid w:val="002E7FAA"/>
    <w:rsid w:val="00324765"/>
    <w:rsid w:val="0032544F"/>
    <w:rsid w:val="003404CA"/>
    <w:rsid w:val="00352BB1"/>
    <w:rsid w:val="00361325"/>
    <w:rsid w:val="00361872"/>
    <w:rsid w:val="00381FE9"/>
    <w:rsid w:val="003A5DB3"/>
    <w:rsid w:val="003A6324"/>
    <w:rsid w:val="003B7DA7"/>
    <w:rsid w:val="003E3A92"/>
    <w:rsid w:val="003F1705"/>
    <w:rsid w:val="003F1710"/>
    <w:rsid w:val="0041084E"/>
    <w:rsid w:val="00411C08"/>
    <w:rsid w:val="00411EA2"/>
    <w:rsid w:val="0041361E"/>
    <w:rsid w:val="00427B83"/>
    <w:rsid w:val="00431614"/>
    <w:rsid w:val="00462BC2"/>
    <w:rsid w:val="0048063D"/>
    <w:rsid w:val="00481D78"/>
    <w:rsid w:val="004822F5"/>
    <w:rsid w:val="00494339"/>
    <w:rsid w:val="00496BAE"/>
    <w:rsid w:val="004B48B4"/>
    <w:rsid w:val="004B78BA"/>
    <w:rsid w:val="004C4E1C"/>
    <w:rsid w:val="004C5957"/>
    <w:rsid w:val="004D1384"/>
    <w:rsid w:val="004D50EF"/>
    <w:rsid w:val="004D544A"/>
    <w:rsid w:val="004F489D"/>
    <w:rsid w:val="004F6B26"/>
    <w:rsid w:val="00520BED"/>
    <w:rsid w:val="0052422E"/>
    <w:rsid w:val="005260D4"/>
    <w:rsid w:val="00544440"/>
    <w:rsid w:val="00561FBC"/>
    <w:rsid w:val="00571535"/>
    <w:rsid w:val="00574C77"/>
    <w:rsid w:val="00580486"/>
    <w:rsid w:val="005866FB"/>
    <w:rsid w:val="005B31F8"/>
    <w:rsid w:val="005C3B37"/>
    <w:rsid w:val="005C680D"/>
    <w:rsid w:val="005D0BCB"/>
    <w:rsid w:val="005E72D1"/>
    <w:rsid w:val="0060506B"/>
    <w:rsid w:val="00617F84"/>
    <w:rsid w:val="00621B74"/>
    <w:rsid w:val="00637C3C"/>
    <w:rsid w:val="0067509D"/>
    <w:rsid w:val="00685105"/>
    <w:rsid w:val="00685360"/>
    <w:rsid w:val="006C5418"/>
    <w:rsid w:val="006F3A5B"/>
    <w:rsid w:val="00700D61"/>
    <w:rsid w:val="007200AE"/>
    <w:rsid w:val="007275C4"/>
    <w:rsid w:val="007374D2"/>
    <w:rsid w:val="00784D56"/>
    <w:rsid w:val="007A055B"/>
    <w:rsid w:val="007A6B55"/>
    <w:rsid w:val="007B3A57"/>
    <w:rsid w:val="007E56B5"/>
    <w:rsid w:val="007F149B"/>
    <w:rsid w:val="00801B50"/>
    <w:rsid w:val="0080268B"/>
    <w:rsid w:val="00803C1A"/>
    <w:rsid w:val="00823C09"/>
    <w:rsid w:val="00832005"/>
    <w:rsid w:val="008476D8"/>
    <w:rsid w:val="00857A95"/>
    <w:rsid w:val="008630F4"/>
    <w:rsid w:val="00865800"/>
    <w:rsid w:val="008665A0"/>
    <w:rsid w:val="00872A3E"/>
    <w:rsid w:val="00892953"/>
    <w:rsid w:val="008B0227"/>
    <w:rsid w:val="008C3FC8"/>
    <w:rsid w:val="008F3D3E"/>
    <w:rsid w:val="009033D0"/>
    <w:rsid w:val="0091492C"/>
    <w:rsid w:val="00972426"/>
    <w:rsid w:val="00973958"/>
    <w:rsid w:val="0098441B"/>
    <w:rsid w:val="009848EC"/>
    <w:rsid w:val="0098494B"/>
    <w:rsid w:val="00991FF2"/>
    <w:rsid w:val="00992BB2"/>
    <w:rsid w:val="009D4E84"/>
    <w:rsid w:val="00A01565"/>
    <w:rsid w:val="00A1063C"/>
    <w:rsid w:val="00A11A08"/>
    <w:rsid w:val="00A1346E"/>
    <w:rsid w:val="00A17C04"/>
    <w:rsid w:val="00A25660"/>
    <w:rsid w:val="00A54BB5"/>
    <w:rsid w:val="00A62A68"/>
    <w:rsid w:val="00AA1E0A"/>
    <w:rsid w:val="00AA2534"/>
    <w:rsid w:val="00AB23AB"/>
    <w:rsid w:val="00AB332B"/>
    <w:rsid w:val="00AC1C21"/>
    <w:rsid w:val="00AD54B2"/>
    <w:rsid w:val="00AF67EE"/>
    <w:rsid w:val="00B00132"/>
    <w:rsid w:val="00B13453"/>
    <w:rsid w:val="00B16925"/>
    <w:rsid w:val="00B17DFA"/>
    <w:rsid w:val="00B23A9D"/>
    <w:rsid w:val="00B24C09"/>
    <w:rsid w:val="00B3360D"/>
    <w:rsid w:val="00B3364D"/>
    <w:rsid w:val="00B35866"/>
    <w:rsid w:val="00B431AE"/>
    <w:rsid w:val="00B545FB"/>
    <w:rsid w:val="00B660A0"/>
    <w:rsid w:val="00B772C6"/>
    <w:rsid w:val="00B91C79"/>
    <w:rsid w:val="00BA0A76"/>
    <w:rsid w:val="00BB4BF7"/>
    <w:rsid w:val="00BB7397"/>
    <w:rsid w:val="00BE4C37"/>
    <w:rsid w:val="00C037E5"/>
    <w:rsid w:val="00C130B5"/>
    <w:rsid w:val="00C26AD3"/>
    <w:rsid w:val="00C51967"/>
    <w:rsid w:val="00C72920"/>
    <w:rsid w:val="00C73952"/>
    <w:rsid w:val="00C8489B"/>
    <w:rsid w:val="00C968D7"/>
    <w:rsid w:val="00CA5BC4"/>
    <w:rsid w:val="00CB418A"/>
    <w:rsid w:val="00CB676E"/>
    <w:rsid w:val="00CC7F83"/>
    <w:rsid w:val="00CD7BDB"/>
    <w:rsid w:val="00CE14CD"/>
    <w:rsid w:val="00D204CE"/>
    <w:rsid w:val="00D4196B"/>
    <w:rsid w:val="00D47FFD"/>
    <w:rsid w:val="00D91FE2"/>
    <w:rsid w:val="00DA5DD7"/>
    <w:rsid w:val="00DB44A1"/>
    <w:rsid w:val="00DD407B"/>
    <w:rsid w:val="00DE3B9C"/>
    <w:rsid w:val="00DE43F5"/>
    <w:rsid w:val="00DF0D14"/>
    <w:rsid w:val="00E373ED"/>
    <w:rsid w:val="00E44AE1"/>
    <w:rsid w:val="00E93592"/>
    <w:rsid w:val="00EB0A10"/>
    <w:rsid w:val="00EB0EE8"/>
    <w:rsid w:val="00EB2B25"/>
    <w:rsid w:val="00EB58A9"/>
    <w:rsid w:val="00EF55D8"/>
    <w:rsid w:val="00EF5CC6"/>
    <w:rsid w:val="00F07EC1"/>
    <w:rsid w:val="00F162D8"/>
    <w:rsid w:val="00F27B3A"/>
    <w:rsid w:val="00F316D7"/>
    <w:rsid w:val="00F340A5"/>
    <w:rsid w:val="00F72C1D"/>
    <w:rsid w:val="00FA06CD"/>
    <w:rsid w:val="00FE59C7"/>
    <w:rsid w:val="00FF2AF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3F5"/>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link w:val="1"/>
    <w:uiPriority w:val="9"/>
    <w:qFormat/>
    <w:rsid w:val="0060506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43F5"/>
    <w:rPr>
      <w:color w:val="0000FF"/>
      <w:u w:val="single"/>
    </w:rPr>
  </w:style>
  <w:style w:type="paragraph" w:styleId="BodyText">
    <w:name w:val="Body Text"/>
    <w:basedOn w:val="Normal"/>
    <w:link w:val="a"/>
    <w:unhideWhenUsed/>
    <w:rsid w:val="00DE43F5"/>
    <w:rPr>
      <w:i/>
      <w:iCs/>
    </w:rPr>
  </w:style>
  <w:style w:type="character" w:customStyle="1" w:styleId="a">
    <w:name w:val="Основной текст Знак"/>
    <w:basedOn w:val="DefaultParagraphFont"/>
    <w:link w:val="BodyText"/>
    <w:rsid w:val="00DE43F5"/>
    <w:rPr>
      <w:rFonts w:ascii="Times New Roman" w:eastAsia="Times New Roman" w:hAnsi="Times New Roman" w:cs="Times New Roman"/>
      <w:i/>
      <w:iCs/>
      <w:sz w:val="24"/>
      <w:szCs w:val="24"/>
      <w:lang w:eastAsia="ru-RU"/>
    </w:rPr>
  </w:style>
  <w:style w:type="paragraph" w:styleId="NoSpacing">
    <w:name w:val="No Spacing"/>
    <w:uiPriority w:val="1"/>
    <w:qFormat/>
    <w:rsid w:val="00DE43F5"/>
    <w:pPr>
      <w:spacing w:after="0" w:line="240" w:lineRule="auto"/>
    </w:pPr>
  </w:style>
  <w:style w:type="table" w:styleId="TableGrid">
    <w:name w:val="Table Grid"/>
    <w:basedOn w:val="TableNormal"/>
    <w:uiPriority w:val="59"/>
    <w:rsid w:val="00DE4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nippetequal">
    <w:name w:val="snippet_equal"/>
    <w:basedOn w:val="DefaultParagraphFont"/>
    <w:rsid w:val="005C3B37"/>
  </w:style>
  <w:style w:type="character" w:customStyle="1" w:styleId="1">
    <w:name w:val="Заголовок 1 Знак"/>
    <w:basedOn w:val="DefaultParagraphFont"/>
    <w:link w:val="Heading1"/>
    <w:uiPriority w:val="9"/>
    <w:rsid w:val="0060506B"/>
    <w:rPr>
      <w:rFonts w:ascii="Times New Roman" w:eastAsia="Times New Roman" w:hAnsi="Times New Roman" w:cs="Times New Roman"/>
      <w:b/>
      <w:bCs/>
      <w:kern w:val="36"/>
      <w:sz w:val="48"/>
      <w:szCs w:val="48"/>
      <w:lang w:eastAsia="ru-RU"/>
    </w:rPr>
  </w:style>
  <w:style w:type="paragraph" w:styleId="BalloonText">
    <w:name w:val="Balloon Text"/>
    <w:basedOn w:val="Normal"/>
    <w:link w:val="a0"/>
    <w:uiPriority w:val="99"/>
    <w:semiHidden/>
    <w:unhideWhenUsed/>
    <w:rsid w:val="002E77AC"/>
    <w:rPr>
      <w:rFonts w:ascii="Tahoma" w:hAnsi="Tahoma" w:cs="Tahoma"/>
      <w:sz w:val="16"/>
      <w:szCs w:val="16"/>
    </w:rPr>
  </w:style>
  <w:style w:type="character" w:customStyle="1" w:styleId="a0">
    <w:name w:val="Текст выноски Знак"/>
    <w:basedOn w:val="DefaultParagraphFont"/>
    <w:link w:val="BalloonText"/>
    <w:uiPriority w:val="99"/>
    <w:semiHidden/>
    <w:rsid w:val="002E77A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koap/razdel-v/glava-32/statia-32.2/" TargetMode="External" /><Relationship Id="rId6" Type="http://schemas.openxmlformats.org/officeDocument/2006/relationships/hyperlink" Target="https://sudact.ru/law/koap/razdel-ii/glava-20/statia-20.25_1/" TargetMode="External" /><Relationship Id="rId7" Type="http://schemas.openxmlformats.org/officeDocument/2006/relationships/hyperlink" Target="https://sudact.ru/law/koap/razdel-v/glava-32/statia-32.7/"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1C6C68-BD1D-4042-B6E3-D6ADB991C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