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CA4ED3">
        <w:rPr>
          <w:rFonts w:ascii="Times New Roman" w:hAnsi="Times New Roman" w:cs="Times New Roman"/>
          <w:sz w:val="28"/>
          <w:szCs w:val="28"/>
        </w:rPr>
        <w:t>327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1229">
        <w:rPr>
          <w:rFonts w:ascii="Times New Roman" w:hAnsi="Times New Roman" w:cs="Times New Roman"/>
          <w:sz w:val="28"/>
          <w:szCs w:val="28"/>
        </w:rPr>
        <w:t>5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595597">
        <w:rPr>
          <w:rFonts w:ascii="Times New Roman" w:hAnsi="Times New Roman" w:cs="Times New Roman"/>
          <w:sz w:val="28"/>
          <w:szCs w:val="28"/>
        </w:rPr>
        <w:t>августа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41C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441C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FC09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Давлиева Э</w:t>
            </w:r>
            <w:r w:rsidR="00FC0910">
              <w:rPr>
                <w:rFonts w:ascii="Times New Roman" w:hAnsi="Times New Roman" w:cs="Times New Roman"/>
                <w:sz w:val="28"/>
                <w:szCs w:val="28"/>
              </w:rPr>
              <w:t>.М. (данные изъяты)</w:t>
            </w:r>
            <w:r w:rsidR="001C7E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FC0910">
        <w:rPr>
          <w:rFonts w:ascii="Times New Roman" w:hAnsi="Times New Roman" w:cs="Times New Roman"/>
          <w:sz w:val="28"/>
          <w:szCs w:val="28"/>
        </w:rPr>
        <w:t xml:space="preserve"> 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CA4ED3">
        <w:rPr>
          <w:rFonts w:ascii="Times New Roman" w:hAnsi="Times New Roman" w:cs="Times New Roman"/>
          <w:sz w:val="28"/>
          <w:szCs w:val="28"/>
        </w:rPr>
        <w:t>ов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CA4ED3">
        <w:rPr>
          <w:rFonts w:ascii="Times New Roman" w:hAnsi="Times New Roman" w:cs="Times New Roman"/>
          <w:sz w:val="28"/>
          <w:szCs w:val="28"/>
        </w:rPr>
        <w:t xml:space="preserve">50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CA4ED3">
        <w:rPr>
          <w:rFonts w:ascii="Times New Roman" w:hAnsi="Times New Roman" w:cs="Times New Roman"/>
          <w:sz w:val="28"/>
          <w:szCs w:val="28"/>
        </w:rPr>
        <w:t>возле дома №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C7EEE">
        <w:rPr>
          <w:rFonts w:ascii="Times New Roman" w:hAnsi="Times New Roman" w:cs="Times New Roman"/>
          <w:sz w:val="28"/>
          <w:szCs w:val="28"/>
        </w:rPr>
        <w:t>Ленинско</w:t>
      </w:r>
      <w:r w:rsidR="009B1229">
        <w:rPr>
          <w:rFonts w:ascii="Times New Roman" w:hAnsi="Times New Roman" w:cs="Times New Roman"/>
          <w:sz w:val="28"/>
          <w:szCs w:val="28"/>
        </w:rPr>
        <w:t>м</w:t>
      </w:r>
      <w:r w:rsidR="001C7E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1229">
        <w:rPr>
          <w:rFonts w:ascii="Times New Roman" w:hAnsi="Times New Roman" w:cs="Times New Roman"/>
          <w:sz w:val="28"/>
          <w:szCs w:val="28"/>
        </w:rPr>
        <w:t>е</w:t>
      </w:r>
      <w:r w:rsidR="001C7EE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="001F3301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CA4ED3">
        <w:rPr>
          <w:rFonts w:ascii="Times New Roman" w:hAnsi="Times New Roman" w:cs="Times New Roman"/>
          <w:sz w:val="28"/>
          <w:szCs w:val="28"/>
        </w:rPr>
        <w:t>Давлиев Э.М.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9B1229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17495">
        <w:rPr>
          <w:rFonts w:ascii="Times New Roman" w:hAnsi="Times New Roman" w:cs="Times New Roman"/>
          <w:sz w:val="28"/>
          <w:szCs w:val="28"/>
        </w:rPr>
        <w:t>госуд</w:t>
      </w:r>
      <w:r w:rsidR="001F3301">
        <w:rPr>
          <w:rFonts w:ascii="Times New Roman" w:hAnsi="Times New Roman" w:cs="Times New Roman"/>
          <w:sz w:val="28"/>
          <w:szCs w:val="28"/>
        </w:rPr>
        <w:t>арственн</w:t>
      </w:r>
      <w:r w:rsidR="009B1229">
        <w:rPr>
          <w:rFonts w:ascii="Times New Roman" w:hAnsi="Times New Roman" w:cs="Times New Roman"/>
          <w:sz w:val="28"/>
          <w:szCs w:val="28"/>
        </w:rPr>
        <w:t>ый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>регистрационн</w:t>
      </w:r>
      <w:r w:rsidR="009B1229">
        <w:rPr>
          <w:rFonts w:ascii="Times New Roman" w:hAnsi="Times New Roman" w:cs="Times New Roman"/>
          <w:sz w:val="28"/>
          <w:szCs w:val="28"/>
        </w:rPr>
        <w:t>ый</w:t>
      </w:r>
      <w:r w:rsidR="001F3301">
        <w:rPr>
          <w:rFonts w:ascii="Times New Roman" w:hAnsi="Times New Roman" w:cs="Times New Roman"/>
          <w:sz w:val="28"/>
          <w:szCs w:val="28"/>
        </w:rPr>
        <w:t xml:space="preserve"> зна</w:t>
      </w:r>
      <w:r w:rsidR="00595597">
        <w:rPr>
          <w:rFonts w:ascii="Times New Roman" w:hAnsi="Times New Roman" w:cs="Times New Roman"/>
          <w:sz w:val="28"/>
          <w:szCs w:val="28"/>
        </w:rPr>
        <w:t>к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FC0910">
        <w:rPr>
          <w:rFonts w:ascii="Times New Roman" w:hAnsi="Times New Roman" w:cs="Times New Roman"/>
          <w:sz w:val="28"/>
          <w:szCs w:val="28"/>
        </w:rPr>
        <w:t>(данные изъяты)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="00CA4ED3">
        <w:rPr>
          <w:rFonts w:ascii="Times New Roman" w:hAnsi="Times New Roman" w:cs="Times New Roman"/>
          <w:sz w:val="28"/>
          <w:szCs w:val="28"/>
        </w:rPr>
        <w:t xml:space="preserve">принадлежащим Никифорову А.Ш., не выполнил законное требование уполномоченного должностного лица о прохождении </w:t>
      </w:r>
      <w:r w:rsidR="00595597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опьянения,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 не содержат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CA4ED3">
        <w:rPr>
          <w:rFonts w:ascii="Times New Roman" w:hAnsi="Times New Roman" w:cs="Times New Roman"/>
          <w:sz w:val="28"/>
          <w:szCs w:val="28"/>
        </w:rPr>
        <w:t>Давлиев Э.М.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1C7EEE">
        <w:rPr>
          <w:rFonts w:ascii="Times New Roman" w:hAnsi="Times New Roman" w:cs="Times New Roman"/>
          <w:sz w:val="28"/>
          <w:szCs w:val="28"/>
        </w:rPr>
        <w:t>е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C7EEE">
        <w:rPr>
          <w:rFonts w:ascii="Times New Roman" w:hAnsi="Times New Roman" w:cs="Times New Roman"/>
          <w:sz w:val="28"/>
          <w:szCs w:val="28"/>
        </w:rPr>
        <w:t>е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CA4ED3">
        <w:rPr>
          <w:rFonts w:ascii="Times New Roman" w:hAnsi="Times New Roman" w:cs="Times New Roman"/>
          <w:sz w:val="28"/>
          <w:szCs w:val="28"/>
        </w:rPr>
        <w:t>Давлиев Э.М.</w:t>
      </w:r>
      <w:r w:rsidR="001C7EEE">
        <w:rPr>
          <w:rFonts w:ascii="Times New Roman" w:hAnsi="Times New Roman" w:cs="Times New Roman"/>
          <w:sz w:val="28"/>
          <w:szCs w:val="28"/>
        </w:rPr>
        <w:t xml:space="preserve"> не явился, о </w:t>
      </w:r>
      <w:r w:rsidR="00CA4ED3">
        <w:rPr>
          <w:rFonts w:ascii="Times New Roman" w:hAnsi="Times New Roman" w:cs="Times New Roman"/>
          <w:sz w:val="28"/>
          <w:szCs w:val="28"/>
        </w:rPr>
        <w:t>д</w:t>
      </w:r>
      <w:r w:rsidR="001C7EEE">
        <w:rPr>
          <w:rFonts w:ascii="Times New Roman" w:hAnsi="Times New Roman" w:cs="Times New Roman"/>
          <w:sz w:val="28"/>
          <w:szCs w:val="28"/>
        </w:rPr>
        <w:t>ате, времени и месте судебного заседания извещался надлежащим образом и в срок</w:t>
      </w:r>
      <w:r w:rsidR="0097629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A4ED3">
        <w:rPr>
          <w:rFonts w:ascii="Times New Roman" w:hAnsi="Times New Roman" w:cs="Times New Roman"/>
          <w:sz w:val="28"/>
          <w:szCs w:val="28"/>
        </w:rPr>
        <w:t>ам</w:t>
      </w:r>
      <w:r w:rsidR="00976295">
        <w:rPr>
          <w:rFonts w:ascii="Times New Roman" w:hAnsi="Times New Roman" w:cs="Times New Roman"/>
          <w:sz w:val="28"/>
          <w:szCs w:val="28"/>
        </w:rPr>
        <w:t>, указанн</w:t>
      </w:r>
      <w:r w:rsidR="00CA4ED3">
        <w:rPr>
          <w:rFonts w:ascii="Times New Roman" w:hAnsi="Times New Roman" w:cs="Times New Roman"/>
          <w:sz w:val="28"/>
          <w:szCs w:val="28"/>
        </w:rPr>
        <w:t>ым</w:t>
      </w:r>
      <w:r w:rsidR="00976295">
        <w:rPr>
          <w:rFonts w:ascii="Times New Roman" w:hAnsi="Times New Roman" w:cs="Times New Roman"/>
          <w:sz w:val="28"/>
          <w:szCs w:val="28"/>
        </w:rPr>
        <w:t xml:space="preserve"> им при составлении протокола об административном правонарушении. Судебные извещения возвращены на судебный участок с отметкой почтового отделения об истечении срока хранения</w:t>
      </w:r>
      <w:r w:rsidR="001C7EEE">
        <w:rPr>
          <w:rFonts w:ascii="Times New Roman" w:hAnsi="Times New Roman" w:cs="Times New Roman"/>
          <w:sz w:val="28"/>
          <w:szCs w:val="28"/>
        </w:rPr>
        <w:t xml:space="preserve">. </w:t>
      </w:r>
      <w:r w:rsidR="00CA4ED3">
        <w:rPr>
          <w:rFonts w:ascii="Times New Roman" w:hAnsi="Times New Roman" w:cs="Times New Roman"/>
          <w:sz w:val="28"/>
          <w:szCs w:val="28"/>
        </w:rPr>
        <w:t xml:space="preserve">Телефонный номер, указанный в протоколе об административном правонарушении, </w:t>
      </w:r>
      <w:r w:rsidR="000F039D">
        <w:rPr>
          <w:rFonts w:ascii="Times New Roman" w:hAnsi="Times New Roman" w:cs="Times New Roman"/>
          <w:sz w:val="28"/>
          <w:szCs w:val="28"/>
        </w:rPr>
        <w:t xml:space="preserve">оказался </w:t>
      </w:r>
      <w:r w:rsidR="00CA4ED3">
        <w:rPr>
          <w:rFonts w:ascii="Times New Roman" w:hAnsi="Times New Roman" w:cs="Times New Roman"/>
          <w:sz w:val="28"/>
          <w:szCs w:val="28"/>
        </w:rPr>
        <w:t>недоступен.</w:t>
      </w:r>
    </w:p>
    <w:p w:rsidR="00976295" w:rsidRP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</w:t>
      </w:r>
      <w:r w:rsidRPr="00976295">
        <w:rPr>
          <w:rFonts w:ascii="Times New Roman" w:hAnsi="Times New Roman" w:cs="Times New Roman"/>
          <w:sz w:val="28"/>
          <w:szCs w:val="28"/>
        </w:rPr>
        <w:t>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976295" w:rsidRP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 343.</w:t>
      </w:r>
    </w:p>
    <w:p w:rsid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Согласно ст.25.1 КоАП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6295">
        <w:rPr>
          <w:rFonts w:ascii="Times New Roman" w:hAnsi="Times New Roman" w:cs="Times New Roman"/>
          <w:sz w:val="28"/>
          <w:szCs w:val="28"/>
        </w:rPr>
        <w:t xml:space="preserve"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976295">
        <w:rPr>
          <w:rFonts w:ascii="Times New Roman" w:hAnsi="Times New Roman" w:cs="Times New Roman"/>
          <w:sz w:val="28"/>
          <w:szCs w:val="28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Ходатайств об отложении судебного заседания или о рассмотрении дела в его отсутствие </w:t>
      </w:r>
      <w:r w:rsidR="00CA4ED3">
        <w:rPr>
          <w:rFonts w:ascii="Times New Roman" w:hAnsi="Times New Roman" w:cs="Times New Roman"/>
          <w:sz w:val="28"/>
          <w:szCs w:val="28"/>
        </w:rPr>
        <w:t>Давлиев Э.М.</w:t>
      </w:r>
      <w:r w:rsidRPr="00976295">
        <w:rPr>
          <w:rFonts w:ascii="Times New Roman" w:hAnsi="Times New Roman" w:cs="Times New Roman"/>
          <w:sz w:val="28"/>
          <w:szCs w:val="28"/>
        </w:rPr>
        <w:t>мировому судье не представил.</w:t>
      </w:r>
    </w:p>
    <w:p w:rsid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На основании изложенного судья признает неявку </w:t>
      </w:r>
      <w:r w:rsidR="00CA4ED3">
        <w:rPr>
          <w:rFonts w:ascii="Times New Roman" w:hAnsi="Times New Roman" w:cs="Times New Roman"/>
          <w:sz w:val="28"/>
          <w:szCs w:val="28"/>
        </w:rPr>
        <w:t>Давлиева Э.М.</w:t>
      </w:r>
      <w:r w:rsidRPr="00976295">
        <w:rPr>
          <w:rFonts w:ascii="Times New Roman" w:hAnsi="Times New Roman" w:cs="Times New Roman"/>
          <w:sz w:val="28"/>
          <w:szCs w:val="28"/>
        </w:rPr>
        <w:t xml:space="preserve"> в  судебное заседание неуважительной и считает возможным рассмотреть дело 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6295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</w:t>
      </w:r>
      <w:r w:rsidRPr="007A2F95">
        <w:rPr>
          <w:rFonts w:ascii="Times New Roman" w:hAnsi="Times New Roman" w:cs="Times New Roman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</w:t>
      </w:r>
      <w:r w:rsidRPr="007A2F95">
        <w:rPr>
          <w:rFonts w:ascii="Times New Roman" w:hAnsi="Times New Roman" w:cs="Times New Roman"/>
          <w:sz w:val="28"/>
          <w:szCs w:val="28"/>
        </w:rPr>
        <w:t>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CA4ED3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</w:t>
      </w:r>
      <w:r w:rsidR="0091771E">
        <w:rPr>
          <w:rFonts w:ascii="Times New Roman" w:hAnsi="Times New Roman" w:cs="Times New Roman"/>
          <w:sz w:val="28"/>
          <w:szCs w:val="28"/>
        </w:rPr>
        <w:t>,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A4ED3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FC0910">
        <w:rPr>
          <w:rFonts w:ascii="Times New Roman" w:hAnsi="Times New Roman" w:cs="Times New Roman"/>
          <w:sz w:val="28"/>
          <w:szCs w:val="28"/>
        </w:rPr>
        <w:t>(данные изъяты) ч</w:t>
      </w:r>
      <w:r w:rsidRPr="00CA4ED3">
        <w:rPr>
          <w:rFonts w:ascii="Times New Roman" w:hAnsi="Times New Roman" w:cs="Times New Roman"/>
          <w:sz w:val="28"/>
          <w:szCs w:val="28"/>
        </w:rPr>
        <w:t xml:space="preserve">асов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A4ED3">
        <w:rPr>
          <w:rFonts w:ascii="Times New Roman" w:hAnsi="Times New Roman" w:cs="Times New Roman"/>
          <w:sz w:val="28"/>
          <w:szCs w:val="28"/>
        </w:rPr>
        <w:t xml:space="preserve"> минут возле дома №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A4ED3">
        <w:rPr>
          <w:rFonts w:ascii="Times New Roman" w:hAnsi="Times New Roman" w:cs="Times New Roman"/>
          <w:sz w:val="28"/>
          <w:szCs w:val="28"/>
        </w:rPr>
        <w:t xml:space="preserve">Ленинском районе Республики Крым водитель Давлиев Э.М., управляя транспортным средством автомобилем марки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CA4ED3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FC0910">
        <w:rPr>
          <w:rFonts w:ascii="Times New Roman" w:hAnsi="Times New Roman" w:cs="Times New Roman"/>
          <w:sz w:val="28"/>
          <w:szCs w:val="28"/>
        </w:rPr>
        <w:t>(данные изъяты)</w:t>
      </w:r>
      <w:r w:rsidRPr="00CA4ED3">
        <w:rPr>
          <w:rFonts w:ascii="Times New Roman" w:hAnsi="Times New Roman" w:cs="Times New Roman"/>
          <w:sz w:val="28"/>
          <w:szCs w:val="28"/>
        </w:rPr>
        <w:t xml:space="preserve">, принадлежащим Никифорову А.Ш., не выполнил законное требование уполномоченного должностного лица о </w:t>
      </w:r>
      <w:r w:rsidRPr="00CA4ED3">
        <w:rPr>
          <w:rFonts w:ascii="Times New Roman" w:hAnsi="Times New Roman" w:cs="Times New Roman"/>
          <w:sz w:val="28"/>
          <w:szCs w:val="28"/>
        </w:rPr>
        <w:t xml:space="preserve">прохождении медицинского освидетельствования на состояние опьянения, при этом его действия не содержат уголовно наказуемого деяния. 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FC0910">
        <w:rPr>
          <w:rFonts w:ascii="Times New Roman" w:hAnsi="Times New Roman" w:cs="Times New Roman"/>
          <w:sz w:val="28"/>
          <w:szCs w:val="28"/>
        </w:rPr>
        <w:t xml:space="preserve"> </w:t>
      </w:r>
      <w:r w:rsidR="000F039D">
        <w:rPr>
          <w:rFonts w:ascii="Times New Roman" w:hAnsi="Times New Roman" w:cs="Times New Roman"/>
          <w:sz w:val="28"/>
          <w:szCs w:val="28"/>
        </w:rPr>
        <w:t xml:space="preserve">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0F039D">
        <w:rPr>
          <w:rFonts w:ascii="Times New Roman" w:hAnsi="Times New Roman" w:cs="Times New Roman"/>
          <w:sz w:val="28"/>
          <w:szCs w:val="28"/>
        </w:rPr>
        <w:t>. В графе «Объяснения лица, в отношении которого возбуждено дело об административном правонарушении», имеется запись Давлиева Э.М. о том, что с нарушением он согласен, выпил бутылку пива, удостоверена его подписью, замечаний к протоколу нет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CA4ED3">
        <w:rPr>
          <w:rFonts w:ascii="Times New Roman" w:hAnsi="Times New Roman" w:cs="Times New Roman"/>
          <w:sz w:val="28"/>
          <w:szCs w:val="28"/>
        </w:rPr>
        <w:t>Давлиев Э.М.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86403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)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0F039D" w:rsidR="000F039D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F039D" w:rsidR="000F039D">
        <w:rPr>
          <w:rFonts w:ascii="Times New Roman" w:hAnsi="Times New Roman" w:cs="Times New Roman"/>
          <w:sz w:val="28"/>
          <w:szCs w:val="28"/>
        </w:rPr>
        <w:t xml:space="preserve">от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0F039D" w:rsidR="000F039D">
        <w:rPr>
          <w:rFonts w:ascii="Times New Roman" w:hAnsi="Times New Roman" w:cs="Times New Roman"/>
          <w:sz w:val="28"/>
          <w:szCs w:val="28"/>
        </w:rPr>
        <w:t xml:space="preserve">года, согласно которому Давлиев Э.М. от прохождения медицинского освидетельствования на состояние опьянения отказался при наличии признака опьянения: запах алкоголя изо рта. В протоколе имеется запись Давлиева Э.М. о том, что от прохождения медицинского освидетельствования он отказывается, удостоверена его подписью (л.д. </w:t>
      </w:r>
      <w:r w:rsidR="000F039D">
        <w:rPr>
          <w:rFonts w:ascii="Times New Roman" w:hAnsi="Times New Roman" w:cs="Times New Roman"/>
          <w:sz w:val="28"/>
          <w:szCs w:val="28"/>
        </w:rPr>
        <w:t>5</w:t>
      </w:r>
      <w:r w:rsidRPr="000F039D" w:rsidR="000F039D">
        <w:rPr>
          <w:rFonts w:ascii="Times New Roman" w:hAnsi="Times New Roman" w:cs="Times New Roman"/>
          <w:sz w:val="28"/>
          <w:szCs w:val="28"/>
        </w:rPr>
        <w:t xml:space="preserve">); </w:t>
      </w:r>
      <w:r w:rsidR="00864032">
        <w:rPr>
          <w:rFonts w:ascii="Times New Roman" w:hAnsi="Times New Roman" w:cs="Times New Roman"/>
          <w:sz w:val="28"/>
          <w:szCs w:val="28"/>
        </w:rPr>
        <w:t>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="00FC0910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 xml:space="preserve">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51373">
        <w:rPr>
          <w:rFonts w:ascii="Times New Roman" w:hAnsi="Times New Roman" w:cs="Times New Roman"/>
          <w:sz w:val="28"/>
          <w:szCs w:val="28"/>
        </w:rPr>
        <w:t>согласно которому освидетельствование н</w:t>
      </w:r>
      <w:r w:rsidR="000F039D">
        <w:rPr>
          <w:rFonts w:ascii="Times New Roman" w:hAnsi="Times New Roman" w:cs="Times New Roman"/>
          <w:sz w:val="28"/>
          <w:szCs w:val="28"/>
        </w:rPr>
        <w:t xml:space="preserve">е проводилось </w:t>
      </w:r>
      <w:r w:rsidR="00864032">
        <w:rPr>
          <w:rFonts w:ascii="Times New Roman" w:hAnsi="Times New Roman" w:cs="Times New Roman"/>
          <w:sz w:val="28"/>
          <w:szCs w:val="28"/>
        </w:rPr>
        <w:t xml:space="preserve">(л.д. </w:t>
      </w:r>
      <w:r w:rsidR="000F039D">
        <w:rPr>
          <w:rFonts w:ascii="Times New Roman" w:hAnsi="Times New Roman" w:cs="Times New Roman"/>
          <w:sz w:val="28"/>
          <w:szCs w:val="28"/>
        </w:rPr>
        <w:t>6</w:t>
      </w:r>
      <w:r w:rsidR="00864032">
        <w:rPr>
          <w:rFonts w:ascii="Times New Roman" w:hAnsi="Times New Roman" w:cs="Times New Roman"/>
          <w:sz w:val="28"/>
          <w:szCs w:val="28"/>
        </w:rPr>
        <w:t>);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CA4ED3">
        <w:rPr>
          <w:rFonts w:ascii="Times New Roman" w:hAnsi="Times New Roman" w:cs="Times New Roman"/>
          <w:sz w:val="28"/>
          <w:szCs w:val="28"/>
        </w:rPr>
        <w:t>Давлиева Э.М.</w:t>
      </w:r>
      <w:r w:rsidR="000F039D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8</w:t>
      </w:r>
      <w:r w:rsidR="00C86FDC">
        <w:rPr>
          <w:rFonts w:ascii="Times New Roman" w:hAnsi="Times New Roman" w:cs="Times New Roman"/>
          <w:sz w:val="28"/>
          <w:szCs w:val="28"/>
        </w:rPr>
        <w:t>);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 xml:space="preserve">Тулупова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0F039D">
        <w:rPr>
          <w:rFonts w:ascii="Times New Roman" w:hAnsi="Times New Roman" w:cs="Times New Roman"/>
          <w:sz w:val="28"/>
          <w:szCs w:val="28"/>
        </w:rPr>
        <w:t xml:space="preserve">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CA4ED3">
        <w:rPr>
          <w:rFonts w:ascii="Times New Roman" w:hAnsi="Times New Roman" w:cs="Times New Roman"/>
          <w:sz w:val="28"/>
          <w:szCs w:val="28"/>
        </w:rPr>
        <w:t>Давлиев Э.М.</w:t>
      </w:r>
      <w:r w:rsidR="004370C2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получал, среди лишенных права управления не значится, ранее к административной </w:t>
      </w:r>
      <w:r w:rsidR="00607865">
        <w:rPr>
          <w:rFonts w:ascii="Times New Roman" w:hAnsi="Times New Roman" w:cs="Times New Roman"/>
          <w:sz w:val="28"/>
          <w:szCs w:val="28"/>
        </w:rPr>
        <w:t xml:space="preserve">и уголовной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ответственности не привлекался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9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FC091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CA4ED3">
        <w:rPr>
          <w:rFonts w:ascii="Times New Roman" w:hAnsi="Times New Roman" w:cs="Times New Roman"/>
          <w:sz w:val="28"/>
          <w:szCs w:val="28"/>
        </w:rPr>
        <w:t>Давлиева Э.М.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607865">
        <w:rPr>
          <w:rFonts w:ascii="Times New Roman" w:hAnsi="Times New Roman" w:cs="Times New Roman"/>
          <w:sz w:val="28"/>
          <w:szCs w:val="28"/>
        </w:rPr>
        <w:t xml:space="preserve"> смягчающих 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="00607865">
        <w:rPr>
          <w:rFonts w:ascii="Times New Roman" w:hAnsi="Times New Roman" w:cs="Times New Roman"/>
          <w:sz w:val="28"/>
          <w:szCs w:val="28"/>
        </w:rPr>
        <w:t>отсутствие смягчающих ответственность обстоятельств</w:t>
      </w:r>
      <w:r w:rsidR="00C33D79">
        <w:rPr>
          <w:rFonts w:ascii="Times New Roman" w:hAnsi="Times New Roman" w:cs="Times New Roman"/>
          <w:sz w:val="28"/>
          <w:szCs w:val="28"/>
        </w:rPr>
        <w:t>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Давлиева Э</w:t>
      </w:r>
      <w:r w:rsidR="00FC0910">
        <w:rPr>
          <w:rFonts w:ascii="Times New Roman" w:hAnsi="Times New Roman" w:cs="Times New Roman"/>
          <w:sz w:val="28"/>
          <w:szCs w:val="28"/>
        </w:rPr>
        <w:t>.М.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восемь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ЦБ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441C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№40101810335100010001,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441C15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>, ИНН</w:t>
      </w:r>
      <w:r w:rsidR="00441C15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441C1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ОКТМО 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441C15">
        <w:rPr>
          <w:rFonts w:ascii="Times New Roman" w:hAnsi="Times New Roman" w:cs="Times New Roman"/>
          <w:sz w:val="28"/>
          <w:szCs w:val="28"/>
        </w:rPr>
        <w:t xml:space="preserve">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 УИН</w:t>
      </w:r>
      <w:r w:rsidR="00441C15">
        <w:rPr>
          <w:rFonts w:ascii="Times New Roman" w:hAnsi="Times New Roman" w:cs="Times New Roman"/>
          <w:sz w:val="28"/>
          <w:szCs w:val="28"/>
        </w:rPr>
        <w:t xml:space="preserve">   </w:t>
      </w:r>
      <w:r w:rsidRPr="00D51373" w:rsidR="00004334">
        <w:rPr>
          <w:rFonts w:ascii="Times New Roman" w:hAnsi="Times New Roman" w:cs="Times New Roman"/>
          <w:sz w:val="28"/>
          <w:szCs w:val="28"/>
        </w:rPr>
        <w:t>18810</w:t>
      </w:r>
      <w:r w:rsidRPr="00D51373" w:rsidR="009735C7">
        <w:rPr>
          <w:rFonts w:ascii="Times New Roman" w:hAnsi="Times New Roman" w:cs="Times New Roman"/>
          <w:sz w:val="28"/>
          <w:szCs w:val="28"/>
        </w:rPr>
        <w:t>3</w:t>
      </w:r>
      <w:r w:rsidRPr="00D51373" w:rsidR="00004334">
        <w:rPr>
          <w:rFonts w:ascii="Times New Roman" w:hAnsi="Times New Roman" w:cs="Times New Roman"/>
          <w:sz w:val="28"/>
          <w:szCs w:val="28"/>
        </w:rPr>
        <w:t>9</w:t>
      </w:r>
      <w:r w:rsidR="000F039D">
        <w:rPr>
          <w:rFonts w:ascii="Times New Roman" w:hAnsi="Times New Roman" w:cs="Times New Roman"/>
          <w:sz w:val="28"/>
          <w:szCs w:val="28"/>
        </w:rPr>
        <w:t>119</w:t>
      </w:r>
      <w:r w:rsidR="00D51373">
        <w:rPr>
          <w:rFonts w:ascii="Times New Roman" w:hAnsi="Times New Roman" w:cs="Times New Roman"/>
          <w:sz w:val="28"/>
          <w:szCs w:val="28"/>
        </w:rPr>
        <w:t>220001</w:t>
      </w:r>
      <w:r w:rsidR="000F039D">
        <w:rPr>
          <w:rFonts w:ascii="Times New Roman" w:hAnsi="Times New Roman" w:cs="Times New Roman"/>
          <w:sz w:val="28"/>
          <w:szCs w:val="28"/>
        </w:rPr>
        <w:t>8268</w:t>
      </w:r>
      <w:r w:rsidRPr="00D51373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0F039D">
        <w:rPr>
          <w:rFonts w:ascii="Times New Roman" w:hAnsi="Times New Roman" w:cs="Times New Roman"/>
          <w:sz w:val="28"/>
          <w:szCs w:val="28"/>
        </w:rPr>
        <w:t>327</w:t>
      </w:r>
      <w:r w:rsidR="004370C2">
        <w:rPr>
          <w:rFonts w:ascii="Times New Roman" w:hAnsi="Times New Roman" w:cs="Times New Roman"/>
          <w:sz w:val="28"/>
          <w:szCs w:val="28"/>
        </w:rPr>
        <w:t>/2020.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F039D">
        <w:rPr>
          <w:rFonts w:ascii="Times New Roman" w:hAnsi="Times New Roman" w:cs="Times New Roman"/>
          <w:sz w:val="28"/>
          <w:szCs w:val="28"/>
        </w:rPr>
        <w:t xml:space="preserve">Давлиеву </w:t>
      </w:r>
      <w:r w:rsidR="00FC0910">
        <w:rPr>
          <w:rFonts w:ascii="Times New Roman" w:hAnsi="Times New Roman" w:cs="Times New Roman"/>
          <w:sz w:val="28"/>
          <w:szCs w:val="28"/>
        </w:rPr>
        <w:t>Э.М.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0F039D" w:rsidR="000F039D">
        <w:rPr>
          <w:rFonts w:ascii="Times New Roman" w:hAnsi="Times New Roman" w:cs="Times New Roman"/>
          <w:sz w:val="28"/>
          <w:szCs w:val="28"/>
        </w:rPr>
        <w:t xml:space="preserve">Давлиева </w:t>
      </w:r>
      <w:r w:rsidR="00FC0910">
        <w:rPr>
          <w:rFonts w:ascii="Times New Roman" w:hAnsi="Times New Roman" w:cs="Times New Roman"/>
          <w:sz w:val="28"/>
          <w:szCs w:val="28"/>
        </w:rPr>
        <w:t xml:space="preserve">Э.М. </w:t>
      </w:r>
      <w:r w:rsidRPr="009735C7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</w:t>
      </w:r>
      <w:r w:rsidRPr="009735C7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F039D">
        <w:rPr>
          <w:rFonts w:ascii="Times New Roman" w:hAnsi="Times New Roman" w:cs="Times New Roman"/>
          <w:sz w:val="28"/>
          <w:szCs w:val="28"/>
        </w:rPr>
        <w:t xml:space="preserve">Давлиеву </w:t>
      </w:r>
      <w:r w:rsidR="00FC0910">
        <w:rPr>
          <w:rFonts w:ascii="Times New Roman" w:hAnsi="Times New Roman" w:cs="Times New Roman"/>
          <w:sz w:val="28"/>
          <w:szCs w:val="28"/>
        </w:rPr>
        <w:t>Э.М.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8B2316" w:rsidR="008B2316">
        <w:rPr>
          <w:rFonts w:ascii="Times New Roman" w:hAnsi="Times New Roman" w:cs="Times New Roman"/>
          <w:sz w:val="28"/>
          <w:szCs w:val="28"/>
        </w:rPr>
        <w:t xml:space="preserve">ОГИБДД ОМВД России по Балтачевскому району </w:t>
      </w:r>
      <w:r w:rsidR="000E7C6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B2316" w:rsidR="008B2316">
        <w:rPr>
          <w:rFonts w:ascii="Times New Roman" w:hAnsi="Times New Roman" w:cs="Times New Roman"/>
          <w:sz w:val="28"/>
          <w:szCs w:val="28"/>
        </w:rPr>
        <w:t>Респ</w:t>
      </w:r>
      <w:r w:rsidR="008B2316">
        <w:rPr>
          <w:rFonts w:ascii="Times New Roman" w:hAnsi="Times New Roman" w:cs="Times New Roman"/>
          <w:sz w:val="28"/>
          <w:szCs w:val="28"/>
        </w:rPr>
        <w:t>ублика</w:t>
      </w:r>
      <w:r w:rsidRPr="008B2316" w:rsidR="008B2316">
        <w:rPr>
          <w:rFonts w:ascii="Times New Roman" w:hAnsi="Times New Roman" w:cs="Times New Roman"/>
          <w:sz w:val="28"/>
          <w:szCs w:val="28"/>
        </w:rPr>
        <w:t xml:space="preserve"> Башкортостан, Балтачевский р</w:t>
      </w:r>
      <w:r w:rsidR="008B2316">
        <w:rPr>
          <w:rFonts w:ascii="Times New Roman" w:hAnsi="Times New Roman" w:cs="Times New Roman"/>
          <w:sz w:val="28"/>
          <w:szCs w:val="28"/>
        </w:rPr>
        <w:t>айо</w:t>
      </w:r>
      <w:r w:rsidRPr="008B2316" w:rsidR="008B2316">
        <w:rPr>
          <w:rFonts w:ascii="Times New Roman" w:hAnsi="Times New Roman" w:cs="Times New Roman"/>
          <w:sz w:val="28"/>
          <w:szCs w:val="28"/>
        </w:rPr>
        <w:t>н, село Старобалтачево, ул</w:t>
      </w:r>
      <w:r w:rsidR="008B2316">
        <w:rPr>
          <w:rFonts w:ascii="Times New Roman" w:hAnsi="Times New Roman" w:cs="Times New Roman"/>
          <w:sz w:val="28"/>
          <w:szCs w:val="28"/>
        </w:rPr>
        <w:t>ица</w:t>
      </w:r>
      <w:r w:rsidRPr="008B2316" w:rsidR="008B2316">
        <w:rPr>
          <w:rFonts w:ascii="Times New Roman" w:hAnsi="Times New Roman" w:cs="Times New Roman"/>
          <w:sz w:val="28"/>
          <w:szCs w:val="28"/>
        </w:rPr>
        <w:t xml:space="preserve"> Комсомольская, д</w:t>
      </w:r>
      <w:r w:rsidR="008B2316">
        <w:rPr>
          <w:rFonts w:ascii="Times New Roman" w:hAnsi="Times New Roman" w:cs="Times New Roman"/>
          <w:sz w:val="28"/>
          <w:szCs w:val="28"/>
        </w:rPr>
        <w:t>ом</w:t>
      </w:r>
      <w:r w:rsidRPr="008B2316" w:rsidR="008B2316">
        <w:rPr>
          <w:rFonts w:ascii="Times New Roman" w:hAnsi="Times New Roman" w:cs="Times New Roman"/>
          <w:sz w:val="28"/>
          <w:szCs w:val="28"/>
        </w:rPr>
        <w:t xml:space="preserve"> 2</w:t>
      </w:r>
      <w:r w:rsidR="008B2316">
        <w:rPr>
          <w:rFonts w:ascii="Times New Roman" w:hAnsi="Times New Roman" w:cs="Times New Roman"/>
          <w:sz w:val="28"/>
          <w:szCs w:val="28"/>
        </w:rPr>
        <w:t xml:space="preserve"> или в Отдел ГИБДД ОМВД России по Ленинскому району Республики Крым по адресу: Республика Крым, Ленинский район, пгт. Ленино, ул. Горького, дом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8B2316">
        <w:rPr>
          <w:rFonts w:ascii="Times New Roman" w:hAnsi="Times New Roman" w:cs="Times New Roman"/>
          <w:sz w:val="28"/>
          <w:szCs w:val="28"/>
        </w:rPr>
        <w:t>Д</w:t>
      </w:r>
      <w:r w:rsidR="008B2316">
        <w:rPr>
          <w:rFonts w:ascii="Times New Roman" w:hAnsi="Times New Roman" w:cs="Times New Roman"/>
          <w:sz w:val="28"/>
          <w:szCs w:val="28"/>
        </w:rPr>
        <w:t xml:space="preserve">авлиева </w:t>
      </w:r>
      <w:r w:rsidR="00FC0910">
        <w:rPr>
          <w:rFonts w:ascii="Times New Roman" w:hAnsi="Times New Roman" w:cs="Times New Roman"/>
          <w:sz w:val="28"/>
          <w:szCs w:val="28"/>
        </w:rPr>
        <w:t xml:space="preserve">Э.М.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D857B5">
        <w:pPr>
          <w:pStyle w:val="Header"/>
          <w:jc w:val="right"/>
        </w:pPr>
        <w:r>
          <w:fldChar w:fldCharType="begin"/>
        </w:r>
        <w:r w:rsidR="00994B36">
          <w:instrText xml:space="preserve"> PAGE   \* MERGEFORMAT </w:instrText>
        </w:r>
        <w:r>
          <w:fldChar w:fldCharType="separate"/>
        </w:r>
        <w:r w:rsidR="00FC09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857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22AF"/>
    <w:rsid w:val="000B3FB2"/>
    <w:rsid w:val="000D6EEC"/>
    <w:rsid w:val="000E573F"/>
    <w:rsid w:val="000E747A"/>
    <w:rsid w:val="000E7C6B"/>
    <w:rsid w:val="000F039D"/>
    <w:rsid w:val="001018BD"/>
    <w:rsid w:val="00102EB8"/>
    <w:rsid w:val="0010602D"/>
    <w:rsid w:val="00156633"/>
    <w:rsid w:val="00180369"/>
    <w:rsid w:val="001872D2"/>
    <w:rsid w:val="001A10CE"/>
    <w:rsid w:val="001C7EEE"/>
    <w:rsid w:val="001D6F8C"/>
    <w:rsid w:val="001E2B73"/>
    <w:rsid w:val="001F3301"/>
    <w:rsid w:val="001F731F"/>
    <w:rsid w:val="002126B0"/>
    <w:rsid w:val="00247602"/>
    <w:rsid w:val="002604C1"/>
    <w:rsid w:val="00274B64"/>
    <w:rsid w:val="0028271F"/>
    <w:rsid w:val="00291923"/>
    <w:rsid w:val="002D7603"/>
    <w:rsid w:val="002D7A2F"/>
    <w:rsid w:val="002F59E3"/>
    <w:rsid w:val="002F75F5"/>
    <w:rsid w:val="0030009B"/>
    <w:rsid w:val="00320E53"/>
    <w:rsid w:val="00381555"/>
    <w:rsid w:val="00385800"/>
    <w:rsid w:val="00391436"/>
    <w:rsid w:val="003C14DB"/>
    <w:rsid w:val="003E64B3"/>
    <w:rsid w:val="00426EFC"/>
    <w:rsid w:val="004370C2"/>
    <w:rsid w:val="00441C15"/>
    <w:rsid w:val="004425E6"/>
    <w:rsid w:val="00494018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43588"/>
    <w:rsid w:val="005634FB"/>
    <w:rsid w:val="00573EE7"/>
    <w:rsid w:val="00595597"/>
    <w:rsid w:val="005B034E"/>
    <w:rsid w:val="005B3A00"/>
    <w:rsid w:val="005E1B95"/>
    <w:rsid w:val="005E6F86"/>
    <w:rsid w:val="005F5776"/>
    <w:rsid w:val="00607865"/>
    <w:rsid w:val="00632AE2"/>
    <w:rsid w:val="006461E0"/>
    <w:rsid w:val="006473B0"/>
    <w:rsid w:val="00650426"/>
    <w:rsid w:val="0065697A"/>
    <w:rsid w:val="006627A5"/>
    <w:rsid w:val="006C3CDE"/>
    <w:rsid w:val="006D45FF"/>
    <w:rsid w:val="006E2C39"/>
    <w:rsid w:val="006F0D7A"/>
    <w:rsid w:val="00704034"/>
    <w:rsid w:val="00706F84"/>
    <w:rsid w:val="0073378E"/>
    <w:rsid w:val="007475FF"/>
    <w:rsid w:val="0077554E"/>
    <w:rsid w:val="0079188F"/>
    <w:rsid w:val="00792DF4"/>
    <w:rsid w:val="00797CF2"/>
    <w:rsid w:val="007A2F95"/>
    <w:rsid w:val="007C1FA1"/>
    <w:rsid w:val="007F7AF3"/>
    <w:rsid w:val="008019CA"/>
    <w:rsid w:val="008172C0"/>
    <w:rsid w:val="008331B7"/>
    <w:rsid w:val="00855F6D"/>
    <w:rsid w:val="00864032"/>
    <w:rsid w:val="00865DC7"/>
    <w:rsid w:val="008843A2"/>
    <w:rsid w:val="00891E5F"/>
    <w:rsid w:val="008B2316"/>
    <w:rsid w:val="008C17F4"/>
    <w:rsid w:val="008C57A3"/>
    <w:rsid w:val="008F4821"/>
    <w:rsid w:val="0090557E"/>
    <w:rsid w:val="009055EF"/>
    <w:rsid w:val="0091771E"/>
    <w:rsid w:val="00927DCE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43F7"/>
    <w:rsid w:val="009E6489"/>
    <w:rsid w:val="009F2308"/>
    <w:rsid w:val="009F6C5D"/>
    <w:rsid w:val="00A01A9F"/>
    <w:rsid w:val="00A039C1"/>
    <w:rsid w:val="00A56ED6"/>
    <w:rsid w:val="00A76C7F"/>
    <w:rsid w:val="00A84B3E"/>
    <w:rsid w:val="00AB2CEE"/>
    <w:rsid w:val="00AD00A2"/>
    <w:rsid w:val="00AD1432"/>
    <w:rsid w:val="00AE38C7"/>
    <w:rsid w:val="00AE63FF"/>
    <w:rsid w:val="00B010F3"/>
    <w:rsid w:val="00B10673"/>
    <w:rsid w:val="00B17495"/>
    <w:rsid w:val="00BC5B74"/>
    <w:rsid w:val="00BD2904"/>
    <w:rsid w:val="00C24AB6"/>
    <w:rsid w:val="00C33D79"/>
    <w:rsid w:val="00C507EC"/>
    <w:rsid w:val="00C72C49"/>
    <w:rsid w:val="00C86FDC"/>
    <w:rsid w:val="00C904AA"/>
    <w:rsid w:val="00CA4ED3"/>
    <w:rsid w:val="00CB3D99"/>
    <w:rsid w:val="00CC22C3"/>
    <w:rsid w:val="00CF6D66"/>
    <w:rsid w:val="00D05563"/>
    <w:rsid w:val="00D0731E"/>
    <w:rsid w:val="00D07411"/>
    <w:rsid w:val="00D14AF8"/>
    <w:rsid w:val="00D3534F"/>
    <w:rsid w:val="00D51373"/>
    <w:rsid w:val="00D674FE"/>
    <w:rsid w:val="00D84605"/>
    <w:rsid w:val="00D857B5"/>
    <w:rsid w:val="00D96053"/>
    <w:rsid w:val="00DA0CE7"/>
    <w:rsid w:val="00DA6292"/>
    <w:rsid w:val="00DB7DF4"/>
    <w:rsid w:val="00E04E5F"/>
    <w:rsid w:val="00E134CB"/>
    <w:rsid w:val="00E368D7"/>
    <w:rsid w:val="00E3701C"/>
    <w:rsid w:val="00E5264D"/>
    <w:rsid w:val="00E751FE"/>
    <w:rsid w:val="00E96300"/>
    <w:rsid w:val="00EC1598"/>
    <w:rsid w:val="00ED3373"/>
    <w:rsid w:val="00EE35DE"/>
    <w:rsid w:val="00F04BBA"/>
    <w:rsid w:val="00F078D4"/>
    <w:rsid w:val="00F119A9"/>
    <w:rsid w:val="00F12A78"/>
    <w:rsid w:val="00F13AF8"/>
    <w:rsid w:val="00F4437F"/>
    <w:rsid w:val="00F9040C"/>
    <w:rsid w:val="00FC0910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68D7-3861-44F5-A9C1-834EE0F6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