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400B3" w:rsidRPr="00703F5A" w:rsidP="009B60FC">
      <w:pPr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</w:t>
      </w:r>
      <w:r w:rsidR="00AC645D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9B60FC">
        <w:rPr>
          <w:sz w:val="28"/>
          <w:szCs w:val="28"/>
        </w:rPr>
        <w:t>3</w:t>
      </w:r>
      <w:r w:rsidR="00CB135A">
        <w:rPr>
          <w:sz w:val="28"/>
          <w:szCs w:val="28"/>
        </w:rPr>
        <w:t>5</w:t>
      </w:r>
      <w:r w:rsidR="009B60FC">
        <w:rPr>
          <w:sz w:val="28"/>
          <w:szCs w:val="28"/>
        </w:rPr>
        <w:t>4</w:t>
      </w:r>
      <w:r w:rsidRPr="00703F5A">
        <w:rPr>
          <w:sz w:val="28"/>
          <w:szCs w:val="28"/>
        </w:rPr>
        <w:t>/201</w:t>
      </w:r>
      <w:r w:rsidR="00CB135A">
        <w:rPr>
          <w:sz w:val="28"/>
          <w:szCs w:val="28"/>
        </w:rPr>
        <w:t>9</w:t>
      </w:r>
    </w:p>
    <w:p w:rsidR="00B400B3" w:rsidP="00B400B3">
      <w:pPr>
        <w:jc w:val="center"/>
        <w:rPr>
          <w:b/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400B3" w:rsidRPr="00703F5A" w:rsidP="00B400B3">
      <w:pPr>
        <w:jc w:val="center"/>
        <w:rPr>
          <w:b/>
          <w:sz w:val="28"/>
          <w:szCs w:val="28"/>
        </w:rPr>
      </w:pPr>
    </w:p>
    <w:p w:rsidR="00B400B3" w:rsidRPr="00703F5A" w:rsidP="00B400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="00D65F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августа</w:t>
      </w:r>
      <w:r w:rsidR="004B617D">
        <w:rPr>
          <w:sz w:val="28"/>
          <w:szCs w:val="28"/>
          <w:lang w:val="uk-UA"/>
        </w:rPr>
        <w:t xml:space="preserve"> 201</w:t>
      </w:r>
      <w:r w:rsidR="00CB135A"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5C63C1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5C63C1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C63C1" w:rsidR="00AC645D">
        <w:rPr>
          <w:sz w:val="28"/>
          <w:szCs w:val="28"/>
        </w:rPr>
        <w:t>ир</w:t>
      </w:r>
      <w:r w:rsidR="009F100C">
        <w:rPr>
          <w:sz w:val="28"/>
          <w:szCs w:val="28"/>
        </w:rPr>
        <w:t>овой судья судебного  участка №</w:t>
      </w:r>
      <w:r w:rsidRPr="005C63C1" w:rsidR="00AC645D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5C63C1" w:rsidR="00AC645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5C63C1">
        <w:rPr>
          <w:sz w:val="28"/>
          <w:szCs w:val="28"/>
        </w:rPr>
        <w:t>, рассмотрев в открытом судебном заседании административный материал, поступивший из</w:t>
      </w:r>
      <w:r w:rsidRPr="005C63C1" w:rsidR="00AC645D">
        <w:rPr>
          <w:sz w:val="28"/>
          <w:szCs w:val="28"/>
        </w:rPr>
        <w:t xml:space="preserve"> </w:t>
      </w:r>
      <w:r w:rsidRPr="005C63C1">
        <w:rPr>
          <w:sz w:val="28"/>
          <w:szCs w:val="28"/>
        </w:rPr>
        <w:t>Межрайонной инспекции</w:t>
      </w:r>
      <w:r w:rsidR="00E64793">
        <w:rPr>
          <w:sz w:val="28"/>
          <w:szCs w:val="28"/>
        </w:rPr>
        <w:t xml:space="preserve"> Федеральной налоговой службы №</w:t>
      </w:r>
      <w:r w:rsidRPr="005C63C1">
        <w:rPr>
          <w:sz w:val="28"/>
          <w:szCs w:val="28"/>
        </w:rPr>
        <w:t>7 по Республике Крым</w:t>
      </w:r>
      <w:r w:rsidR="00605480">
        <w:rPr>
          <w:sz w:val="28"/>
          <w:szCs w:val="28"/>
        </w:rPr>
        <w:t>,</w:t>
      </w:r>
      <w:r w:rsidRPr="005C63C1">
        <w:rPr>
          <w:sz w:val="28"/>
          <w:szCs w:val="28"/>
        </w:rPr>
        <w:t xml:space="preserve"> о привлечении к административной ответственности</w:t>
      </w:r>
      <w:r w:rsidR="00605480">
        <w:rPr>
          <w:sz w:val="28"/>
          <w:szCs w:val="28"/>
        </w:rPr>
        <w:t xml:space="preserve"> </w:t>
      </w:r>
      <w:r w:rsidR="00047523">
        <w:rPr>
          <w:sz w:val="28"/>
          <w:szCs w:val="28"/>
        </w:rPr>
        <w:t>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B3159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31597" w:rsidP="00B40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B31597" w:rsidP="00AF6D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Щербакова В</w:t>
            </w:r>
            <w:r w:rsidR="00AF6D27">
              <w:rPr>
                <w:sz w:val="28"/>
                <w:szCs w:val="28"/>
              </w:rPr>
              <w:t>.В. (данные изъяты)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B400B3" w:rsidRPr="00703F5A" w:rsidP="009F10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</w:t>
      </w:r>
      <w:r w:rsidR="00D65FAB">
        <w:rPr>
          <w:sz w:val="28"/>
          <w:szCs w:val="28"/>
        </w:rPr>
        <w:t>ать</w:t>
      </w:r>
      <w:r w:rsidR="0025419A">
        <w:rPr>
          <w:sz w:val="28"/>
          <w:szCs w:val="28"/>
        </w:rPr>
        <w:t>ёй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15.</w:t>
      </w:r>
      <w:r w:rsidR="0025419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01782" w:rsidR="005C63C1">
        <w:rPr>
          <w:sz w:val="28"/>
          <w:szCs w:val="28"/>
        </w:rPr>
        <w:t>Ко</w:t>
      </w:r>
      <w:r w:rsidR="005C63C1">
        <w:rPr>
          <w:sz w:val="28"/>
          <w:szCs w:val="28"/>
        </w:rPr>
        <w:t>декса Р</w:t>
      </w:r>
      <w:r w:rsidR="009B60FC">
        <w:rPr>
          <w:sz w:val="28"/>
          <w:szCs w:val="28"/>
        </w:rPr>
        <w:t xml:space="preserve">оссийской </w:t>
      </w:r>
      <w:r w:rsidR="005C63C1">
        <w:rPr>
          <w:sz w:val="28"/>
          <w:szCs w:val="28"/>
        </w:rPr>
        <w:t>Ф</w:t>
      </w:r>
      <w:r w:rsidR="009B60FC">
        <w:rPr>
          <w:sz w:val="28"/>
          <w:szCs w:val="28"/>
        </w:rPr>
        <w:t>едерации</w:t>
      </w:r>
      <w:r w:rsidR="005C63C1">
        <w:rPr>
          <w:sz w:val="28"/>
          <w:szCs w:val="28"/>
        </w:rPr>
        <w:t xml:space="preserve"> об административных правонарушениях, </w:t>
      </w:r>
      <w:r w:rsidR="009F100C">
        <w:rPr>
          <w:sz w:val="28"/>
          <w:szCs w:val="28"/>
        </w:rPr>
        <w:t xml:space="preserve"> </w:t>
      </w:r>
    </w:p>
    <w:p w:rsidR="00B400B3" w:rsidRPr="009F100C" w:rsidP="009F100C">
      <w:pPr>
        <w:jc w:val="center"/>
        <w:rPr>
          <w:b/>
          <w:sz w:val="28"/>
          <w:szCs w:val="28"/>
        </w:rPr>
      </w:pPr>
    </w:p>
    <w:p w:rsidR="00B400B3" w:rsidRPr="009F100C" w:rsidP="009F100C">
      <w:pPr>
        <w:jc w:val="center"/>
        <w:rPr>
          <w:b/>
          <w:sz w:val="28"/>
          <w:szCs w:val="28"/>
        </w:rPr>
      </w:pPr>
      <w:r w:rsidRPr="009F100C">
        <w:rPr>
          <w:b/>
          <w:sz w:val="28"/>
          <w:szCs w:val="28"/>
        </w:rPr>
        <w:t>УСТАНОВИЛ:</w:t>
      </w:r>
    </w:p>
    <w:p w:rsidR="00B400B3" w:rsidRPr="00703F5A" w:rsidP="00B400B3">
      <w:pPr>
        <w:jc w:val="center"/>
        <w:rPr>
          <w:sz w:val="28"/>
          <w:szCs w:val="28"/>
        </w:rPr>
      </w:pPr>
    </w:p>
    <w:p w:rsidR="00DB2084" w:rsidP="00D60D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 </w:t>
      </w:r>
      <w:r w:rsidR="00AF6D27">
        <w:rPr>
          <w:sz w:val="28"/>
          <w:szCs w:val="28"/>
        </w:rPr>
        <w:t>(данные изъяты)</w:t>
      </w:r>
      <w:r w:rsidR="006054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AF6D2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9B60FC">
        <w:rPr>
          <w:sz w:val="28"/>
          <w:szCs w:val="28"/>
        </w:rPr>
        <w:t>,</w:t>
      </w:r>
      <w:r w:rsidR="00BA3981">
        <w:rPr>
          <w:sz w:val="28"/>
          <w:szCs w:val="28"/>
        </w:rPr>
        <w:t xml:space="preserve"> </w:t>
      </w:r>
      <w:r w:rsidR="009B60FC">
        <w:rPr>
          <w:sz w:val="28"/>
          <w:szCs w:val="28"/>
        </w:rPr>
        <w:t>Щербаков В.В.</w:t>
      </w:r>
      <w:r w:rsidR="00D60D7D">
        <w:rPr>
          <w:sz w:val="28"/>
          <w:szCs w:val="28"/>
        </w:rPr>
        <w:t>,</w:t>
      </w:r>
      <w:r w:rsidR="008C0616">
        <w:rPr>
          <w:sz w:val="28"/>
          <w:szCs w:val="28"/>
        </w:rPr>
        <w:t xml:space="preserve"> </w:t>
      </w:r>
      <w:r w:rsidR="009B60FC">
        <w:rPr>
          <w:sz w:val="28"/>
          <w:szCs w:val="28"/>
        </w:rPr>
        <w:t>будучи</w:t>
      </w:r>
      <w:r w:rsidRPr="00243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должностным лицом </w:t>
      </w:r>
      <w:r w:rsidR="00605480">
        <w:rPr>
          <w:sz w:val="28"/>
          <w:szCs w:val="28"/>
        </w:rPr>
        <w:t>–</w:t>
      </w:r>
      <w:r w:rsidR="00AF6D27">
        <w:rPr>
          <w:sz w:val="28"/>
          <w:szCs w:val="28"/>
        </w:rPr>
        <w:t>(</w:t>
      </w:r>
      <w:r w:rsidR="00AF6D27">
        <w:rPr>
          <w:sz w:val="28"/>
          <w:szCs w:val="28"/>
        </w:rPr>
        <w:t>данные изъяты)</w:t>
      </w:r>
      <w:r w:rsidR="009B60F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2793D">
        <w:rPr>
          <w:sz w:val="28"/>
          <w:szCs w:val="28"/>
        </w:rPr>
        <w:t>не исполнил обязанность по</w:t>
      </w:r>
      <w:r w:rsidR="00D65FAB">
        <w:rPr>
          <w:sz w:val="28"/>
          <w:szCs w:val="28"/>
        </w:rPr>
        <w:t xml:space="preserve"> своевременному </w:t>
      </w:r>
      <w:r w:rsidR="00D2793D">
        <w:rPr>
          <w:sz w:val="28"/>
          <w:szCs w:val="28"/>
        </w:rPr>
        <w:t>предоставлению</w:t>
      </w:r>
      <w:r w:rsidR="002E2FC3">
        <w:rPr>
          <w:sz w:val="28"/>
          <w:szCs w:val="28"/>
        </w:rPr>
        <w:t xml:space="preserve"> в</w:t>
      </w:r>
      <w:r w:rsidR="00D65FAB">
        <w:rPr>
          <w:sz w:val="28"/>
          <w:szCs w:val="28"/>
        </w:rPr>
        <w:t xml:space="preserve"> налоговый орган </w:t>
      </w:r>
      <w:r w:rsidR="009B60FC">
        <w:rPr>
          <w:sz w:val="28"/>
          <w:szCs w:val="28"/>
        </w:rPr>
        <w:t xml:space="preserve">налоговой </w:t>
      </w:r>
      <w:r w:rsidR="00D65FAB">
        <w:rPr>
          <w:sz w:val="28"/>
          <w:szCs w:val="28"/>
        </w:rPr>
        <w:t xml:space="preserve">декларации по налогу на </w:t>
      </w:r>
      <w:r w:rsidR="00A47E0F">
        <w:rPr>
          <w:sz w:val="28"/>
          <w:szCs w:val="28"/>
        </w:rPr>
        <w:t xml:space="preserve">добавленную стоимость за </w:t>
      </w:r>
      <w:r w:rsidR="00AF6D27">
        <w:rPr>
          <w:sz w:val="28"/>
          <w:szCs w:val="28"/>
        </w:rPr>
        <w:t xml:space="preserve">(данные изъяты) </w:t>
      </w:r>
      <w:r w:rsidR="00A47E0F">
        <w:rPr>
          <w:sz w:val="28"/>
          <w:szCs w:val="28"/>
        </w:rPr>
        <w:t>года</w:t>
      </w:r>
      <w:r w:rsidR="007F4A29">
        <w:rPr>
          <w:sz w:val="28"/>
          <w:szCs w:val="28"/>
        </w:rPr>
        <w:t xml:space="preserve">. </w:t>
      </w:r>
      <w:r w:rsidRPr="00AF4D6D" w:rsidR="00D60D7D">
        <w:rPr>
          <w:sz w:val="28"/>
          <w:szCs w:val="28"/>
        </w:rPr>
        <w:t xml:space="preserve">В ходе камеральной налоговой проверки </w:t>
      </w:r>
      <w:r w:rsidR="00047523">
        <w:rPr>
          <w:sz w:val="28"/>
          <w:szCs w:val="28"/>
        </w:rPr>
        <w:t>первичной налоговой декларации по налогу на добавленную стоимость</w:t>
      </w:r>
      <w:r w:rsidR="00D60D7D">
        <w:rPr>
          <w:sz w:val="28"/>
          <w:szCs w:val="28"/>
        </w:rPr>
        <w:t xml:space="preserve"> за </w:t>
      </w:r>
      <w:r w:rsidR="00AF6D27">
        <w:rPr>
          <w:sz w:val="28"/>
          <w:szCs w:val="28"/>
        </w:rPr>
        <w:t xml:space="preserve">(данные изъяты) </w:t>
      </w:r>
      <w:r w:rsidR="00D60D7D">
        <w:rPr>
          <w:sz w:val="28"/>
          <w:szCs w:val="28"/>
        </w:rPr>
        <w:t xml:space="preserve">года </w:t>
      </w:r>
      <w:r w:rsidRPr="00AF4D6D" w:rsidR="00D60D7D">
        <w:rPr>
          <w:sz w:val="28"/>
          <w:szCs w:val="28"/>
        </w:rPr>
        <w:t>выявлено непредставление налогоплательщиком</w:t>
      </w:r>
      <w:r w:rsidR="006E60AE">
        <w:rPr>
          <w:sz w:val="28"/>
          <w:szCs w:val="28"/>
        </w:rPr>
        <w:t xml:space="preserve"> </w:t>
      </w:r>
      <w:r w:rsidRPr="00AF4D6D" w:rsidR="00D60D7D">
        <w:rPr>
          <w:sz w:val="28"/>
          <w:szCs w:val="28"/>
        </w:rPr>
        <w:t>налоговой декларации в установленный законодательством о налогах и сборах срок</w:t>
      </w:r>
      <w:r w:rsidR="00047523">
        <w:rPr>
          <w:sz w:val="28"/>
          <w:szCs w:val="28"/>
        </w:rPr>
        <w:t>.</w:t>
      </w:r>
      <w:r w:rsidR="00047523">
        <w:rPr>
          <w:sz w:val="28"/>
          <w:szCs w:val="28"/>
        </w:rPr>
        <w:t xml:space="preserve"> </w:t>
      </w:r>
      <w:r w:rsidR="00047523">
        <w:rPr>
          <w:sz w:val="28"/>
          <w:szCs w:val="28"/>
        </w:rPr>
        <w:t xml:space="preserve">Согласно п.5 ст. 174 НК РФ, последним сроком представления налоговой декларации по налогу на добавленную стоимость </w:t>
      </w:r>
      <w:r w:rsidR="00E55EB1">
        <w:rPr>
          <w:sz w:val="28"/>
          <w:szCs w:val="28"/>
        </w:rPr>
        <w:t xml:space="preserve">за </w:t>
      </w:r>
      <w:r w:rsidR="00AF6D27">
        <w:rPr>
          <w:sz w:val="28"/>
          <w:szCs w:val="28"/>
        </w:rPr>
        <w:t xml:space="preserve">(данные изъяты) </w:t>
      </w:r>
      <w:r w:rsidR="00E55EB1">
        <w:rPr>
          <w:sz w:val="28"/>
          <w:szCs w:val="28"/>
        </w:rPr>
        <w:t xml:space="preserve">года является </w:t>
      </w:r>
      <w:r w:rsidR="00AF6D2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года,</w:t>
      </w:r>
      <w:r w:rsidRPr="00DB20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фактически первичная налоговая декларация по налогу на добавленную стоимость за </w:t>
      </w:r>
      <w:r w:rsidR="00AF6D2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представлена </w:t>
      </w:r>
      <w:r w:rsidR="00E55EB1">
        <w:rPr>
          <w:sz w:val="28"/>
          <w:szCs w:val="28"/>
        </w:rPr>
        <w:t>«</w:t>
      </w:r>
      <w:r w:rsidR="00AF6D27">
        <w:rPr>
          <w:sz w:val="28"/>
          <w:szCs w:val="28"/>
        </w:rPr>
        <w:t>(данные изъяты)</w:t>
      </w:r>
      <w:r w:rsidR="00E55EB1">
        <w:rPr>
          <w:sz w:val="28"/>
          <w:szCs w:val="28"/>
        </w:rPr>
        <w:t>»</w:t>
      </w:r>
      <w:r>
        <w:rPr>
          <w:sz w:val="28"/>
          <w:szCs w:val="28"/>
        </w:rPr>
        <w:t xml:space="preserve"> в Межрайонную ИФНС России по Республике Крым </w:t>
      </w:r>
      <w:r w:rsidR="00AF6D2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года.</w:t>
      </w:r>
      <w:r w:rsidRPr="00AF4D6D" w:rsidR="00D60D7D">
        <w:rPr>
          <w:sz w:val="28"/>
          <w:szCs w:val="28"/>
        </w:rPr>
        <w:t xml:space="preserve"> </w:t>
      </w:r>
    </w:p>
    <w:p w:rsidR="00D60D7D" w:rsidRPr="00AF4D6D" w:rsidP="00D60D7D">
      <w:pPr>
        <w:ind w:firstLine="708"/>
        <w:jc w:val="both"/>
        <w:rPr>
          <w:sz w:val="28"/>
          <w:szCs w:val="28"/>
        </w:rPr>
      </w:pPr>
      <w:r w:rsidRPr="00AF4D6D">
        <w:rPr>
          <w:sz w:val="28"/>
          <w:szCs w:val="28"/>
        </w:rPr>
        <w:t xml:space="preserve">Таким образом, должностное </w:t>
      </w:r>
      <w:r w:rsidR="00AF6D27">
        <w:rPr>
          <w:sz w:val="28"/>
          <w:szCs w:val="28"/>
        </w:rPr>
        <w:t xml:space="preserve">(данные изъяты) </w:t>
      </w:r>
      <w:r w:rsidR="00E55EB1">
        <w:rPr>
          <w:sz w:val="28"/>
          <w:szCs w:val="28"/>
        </w:rPr>
        <w:t xml:space="preserve"> </w:t>
      </w:r>
      <w:r w:rsidR="009B60FC">
        <w:rPr>
          <w:sz w:val="28"/>
          <w:szCs w:val="28"/>
        </w:rPr>
        <w:t>Щербаков В.В.</w:t>
      </w:r>
      <w:r>
        <w:rPr>
          <w:sz w:val="28"/>
          <w:szCs w:val="28"/>
        </w:rPr>
        <w:t xml:space="preserve"> </w:t>
      </w:r>
      <w:r w:rsidRPr="00AF4D6D">
        <w:rPr>
          <w:sz w:val="28"/>
          <w:szCs w:val="28"/>
        </w:rPr>
        <w:t xml:space="preserve">допустил  нарушение  </w:t>
      </w:r>
      <w:r>
        <w:rPr>
          <w:sz w:val="28"/>
          <w:szCs w:val="28"/>
        </w:rPr>
        <w:t xml:space="preserve">п. 5 ст. 174 </w:t>
      </w:r>
      <w:r w:rsidRPr="00AF4D6D">
        <w:rPr>
          <w:sz w:val="28"/>
          <w:szCs w:val="28"/>
        </w:rPr>
        <w:t xml:space="preserve">Налогового кодекса Российской Федерации, что влечет за собой административную ответственность, предусмотренную статьёй 15.5 </w:t>
      </w:r>
      <w:r w:rsidR="00E55EB1">
        <w:rPr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="00E55EB1">
        <w:rPr>
          <w:sz w:val="28"/>
          <w:szCs w:val="28"/>
        </w:rPr>
        <w:t>-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оАП РФ</w:t>
      </w:r>
      <w:r w:rsidR="00E55EB1">
        <w:rPr>
          <w:sz w:val="28"/>
          <w:szCs w:val="28"/>
        </w:rPr>
        <w:t>)</w:t>
      </w:r>
      <w:r w:rsidRPr="00AF4D6D">
        <w:rPr>
          <w:sz w:val="28"/>
          <w:szCs w:val="28"/>
        </w:rPr>
        <w:t>.</w:t>
      </w:r>
    </w:p>
    <w:p w:rsidR="00A47E0F" w:rsidP="00E55E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2084">
        <w:rPr>
          <w:sz w:val="28"/>
          <w:szCs w:val="28"/>
        </w:rPr>
        <w:t xml:space="preserve">         </w:t>
      </w:r>
      <w:r w:rsidR="00AF6D27">
        <w:rPr>
          <w:sz w:val="28"/>
          <w:szCs w:val="28"/>
        </w:rPr>
        <w:t xml:space="preserve">(данные изъяты) </w:t>
      </w:r>
      <w:r w:rsidR="009B60FC">
        <w:rPr>
          <w:sz w:val="28"/>
          <w:szCs w:val="28"/>
        </w:rPr>
        <w:t>Щербаков В.В.</w:t>
      </w:r>
      <w:r w:rsidR="00164191">
        <w:rPr>
          <w:sz w:val="28"/>
          <w:szCs w:val="28"/>
        </w:rPr>
        <w:t xml:space="preserve"> </w:t>
      </w:r>
      <w:r w:rsidR="00FD279D">
        <w:rPr>
          <w:sz w:val="28"/>
          <w:szCs w:val="28"/>
        </w:rPr>
        <w:t>в судебно</w:t>
      </w:r>
      <w:r w:rsidR="00E55EB1">
        <w:rPr>
          <w:sz w:val="28"/>
          <w:szCs w:val="28"/>
        </w:rPr>
        <w:t>м</w:t>
      </w:r>
      <w:r w:rsidR="00FD279D">
        <w:rPr>
          <w:sz w:val="28"/>
          <w:szCs w:val="28"/>
        </w:rPr>
        <w:t xml:space="preserve"> заседани</w:t>
      </w:r>
      <w:r w:rsidR="00E55EB1">
        <w:rPr>
          <w:sz w:val="28"/>
          <w:szCs w:val="28"/>
        </w:rPr>
        <w:t>и</w:t>
      </w:r>
      <w:r w:rsidR="00FD279D">
        <w:rPr>
          <w:sz w:val="28"/>
          <w:szCs w:val="28"/>
        </w:rPr>
        <w:t xml:space="preserve"> </w:t>
      </w:r>
      <w:r w:rsidR="00E55EB1">
        <w:rPr>
          <w:sz w:val="28"/>
          <w:szCs w:val="28"/>
        </w:rPr>
        <w:t>вину признал полностью, пояснил, что срок предоставления налоговой декларации был пропущен в связи с отсутствием бухгалтера. В содеянном раскаялся.</w:t>
      </w:r>
    </w:p>
    <w:p w:rsidR="007A4CBF" w:rsidP="00B400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E55EB1">
        <w:rPr>
          <w:color w:val="000000"/>
          <w:sz w:val="28"/>
          <w:szCs w:val="28"/>
          <w:shd w:val="clear" w:color="auto" w:fill="FFFFFF"/>
        </w:rPr>
        <w:t>Заслушав привлекаемое должностное лицо Щербакова В.В.,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материал</w:t>
      </w:r>
      <w:r w:rsidR="00E55EB1">
        <w:rPr>
          <w:color w:val="000000"/>
          <w:sz w:val="28"/>
          <w:szCs w:val="28"/>
          <w:shd w:val="clear" w:color="auto" w:fill="FFFFFF"/>
        </w:rPr>
        <w:t>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575B9F" w:rsidRPr="00634FED" w:rsidP="00575B9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Согласно  п.</w:t>
      </w:r>
      <w:r w:rsidR="00D0329A">
        <w:rPr>
          <w:color w:val="000000"/>
          <w:sz w:val="28"/>
          <w:szCs w:val="28"/>
          <w:shd w:val="clear" w:color="auto" w:fill="FFFFFF"/>
        </w:rPr>
        <w:t>5</w:t>
      </w:r>
      <w:r>
        <w:rPr>
          <w:color w:val="000000"/>
          <w:sz w:val="28"/>
          <w:szCs w:val="28"/>
          <w:shd w:val="clear" w:color="auto" w:fill="FFFFFF"/>
        </w:rPr>
        <w:t xml:space="preserve"> ст. </w:t>
      </w:r>
      <w:r w:rsidR="00634FED">
        <w:rPr>
          <w:color w:val="000000"/>
          <w:sz w:val="28"/>
          <w:szCs w:val="28"/>
          <w:shd w:val="clear" w:color="auto" w:fill="FFFFFF"/>
        </w:rPr>
        <w:t>174</w:t>
      </w:r>
      <w:r>
        <w:rPr>
          <w:color w:val="000000"/>
          <w:sz w:val="28"/>
          <w:szCs w:val="28"/>
          <w:shd w:val="clear" w:color="auto" w:fill="FFFFFF"/>
        </w:rPr>
        <w:t xml:space="preserve"> Налогового Кодекса Российской Федерации </w:t>
      </w:r>
      <w:r w:rsidRPr="00634FED" w:rsidR="00634FED">
        <w:rPr>
          <w:sz w:val="28"/>
          <w:szCs w:val="28"/>
          <w:shd w:val="clear" w:color="auto" w:fill="FFFFFF"/>
        </w:rPr>
        <w:t>налогоплательщики (в том числе являющиеся налоговыми агентами), а также лица, указанные в </w:t>
      </w:r>
      <w:r>
        <w:fldChar w:fldCharType="begin"/>
      </w:r>
      <w:r>
        <w:instrText xml:space="preserve"> HYPERLINK "http://www.consultant.ru/document/cons_doc_LAW_299657/80b88dc050bc39f8a6a48904da24c0df6be6fff2/" \l "dst14527" </w:instrText>
      </w:r>
      <w:r>
        <w:fldChar w:fldCharType="separate"/>
      </w:r>
      <w:r w:rsidRPr="00634FED" w:rsidR="00634FED">
        <w:rPr>
          <w:rStyle w:val="Hyperlink"/>
          <w:color w:val="auto"/>
          <w:sz w:val="28"/>
          <w:szCs w:val="28"/>
          <w:u w:val="none"/>
          <w:shd w:val="clear" w:color="auto" w:fill="FFFFFF"/>
        </w:rPr>
        <w:t>пункте 8 статьи 161</w:t>
      </w:r>
      <w:r>
        <w:fldChar w:fldCharType="end"/>
      </w:r>
      <w:r w:rsidRPr="00634FED" w:rsidR="00634FED">
        <w:rPr>
          <w:sz w:val="28"/>
          <w:szCs w:val="28"/>
          <w:shd w:val="clear" w:color="auto" w:fill="FFFFFF"/>
        </w:rPr>
        <w:t> и </w:t>
      </w:r>
      <w:r>
        <w:fldChar w:fldCharType="begin"/>
      </w:r>
      <w:r>
        <w:instrText xml:space="preserve"> HYPERLINK "http://www.consultant.ru/document/cons_doc_LAW_299657/1c8f4250f7544cd0f68bb824a4de705518843db2/" \l "dst100554" </w:instrText>
      </w:r>
      <w:r>
        <w:fldChar w:fldCharType="separate"/>
      </w:r>
      <w:r w:rsidRPr="00634FED" w:rsidR="00634FED">
        <w:rPr>
          <w:rStyle w:val="Hyperlink"/>
          <w:color w:val="auto"/>
          <w:sz w:val="28"/>
          <w:szCs w:val="28"/>
          <w:u w:val="none"/>
          <w:shd w:val="clear" w:color="auto" w:fill="FFFFFF"/>
        </w:rPr>
        <w:t>пункте 5 статьи 173</w:t>
      </w:r>
      <w:r>
        <w:fldChar w:fldCharType="end"/>
      </w:r>
      <w:r w:rsidR="00634FED">
        <w:rPr>
          <w:sz w:val="28"/>
          <w:szCs w:val="28"/>
          <w:shd w:val="clear" w:color="auto" w:fill="FFFFFF"/>
        </w:rPr>
        <w:t xml:space="preserve"> </w:t>
      </w:r>
      <w:r w:rsidRPr="00634FED" w:rsidR="00634FED">
        <w:rPr>
          <w:sz w:val="28"/>
          <w:szCs w:val="28"/>
          <w:shd w:val="clear" w:color="auto" w:fill="FFFFFF"/>
        </w:rPr>
        <w:t xml:space="preserve">настоящего Кодекса, обязаны представить в налоговые органы по месту своего учета </w:t>
      </w:r>
      <w:r w:rsidRPr="00634FED" w:rsidR="00634FED">
        <w:rPr>
          <w:sz w:val="28"/>
          <w:szCs w:val="28"/>
          <w:shd w:val="clear" w:color="auto" w:fill="FFFFFF"/>
        </w:rPr>
        <w:t>соответствующую налоговую декларацию по установленному </w:t>
      </w:r>
      <w:r w:rsidRPr="00634FED" w:rsidR="00634FED">
        <w:rPr>
          <w:sz w:val="28"/>
          <w:szCs w:val="28"/>
        </w:rPr>
        <w:t>формату</w:t>
      </w:r>
      <w:r w:rsidRPr="00634FED" w:rsidR="00634FED">
        <w:rPr>
          <w:sz w:val="28"/>
          <w:szCs w:val="28"/>
          <w:shd w:val="clear" w:color="auto" w:fill="FFFFFF"/>
        </w:rPr>
        <w:t> в электронной форме по телекоммуникационным каналам связи через оператора электронного документооборота в срок</w:t>
      </w:r>
      <w:r w:rsidRPr="00634FED" w:rsidR="00634FED">
        <w:rPr>
          <w:sz w:val="28"/>
          <w:szCs w:val="28"/>
          <w:shd w:val="clear" w:color="auto" w:fill="FFFFFF"/>
        </w:rPr>
        <w:t xml:space="preserve"> не позднее 25-го числа месяца, следующего за истекшим налоговым периодом, если иное не предусмотрено настоящей главой.</w:t>
      </w:r>
      <w:r w:rsidR="00AC3926">
        <w:rPr>
          <w:sz w:val="28"/>
          <w:szCs w:val="28"/>
          <w:shd w:val="clear" w:color="auto" w:fill="FFFFFF"/>
        </w:rPr>
        <w:t xml:space="preserve">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0B5CA9" w:rsidP="00B400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6E6F1E">
        <w:rPr>
          <w:color w:val="000000"/>
          <w:sz w:val="28"/>
          <w:szCs w:val="28"/>
          <w:shd w:val="clear" w:color="auto" w:fill="FFFFFF"/>
        </w:rPr>
        <w:t>Таким образом</w:t>
      </w:r>
      <w:r w:rsidR="00671A53">
        <w:rPr>
          <w:color w:val="000000"/>
          <w:sz w:val="28"/>
          <w:szCs w:val="28"/>
          <w:shd w:val="clear" w:color="auto" w:fill="FFFFFF"/>
        </w:rPr>
        <w:t>,</w:t>
      </w:r>
      <w:r w:rsidR="006E6F1E">
        <w:rPr>
          <w:color w:val="000000"/>
          <w:sz w:val="28"/>
          <w:szCs w:val="28"/>
          <w:shd w:val="clear" w:color="auto" w:fill="FFFFFF"/>
        </w:rPr>
        <w:t xml:space="preserve"> последним </w:t>
      </w:r>
      <w:r w:rsidR="00233701">
        <w:rPr>
          <w:color w:val="000000"/>
          <w:sz w:val="28"/>
          <w:szCs w:val="28"/>
          <w:shd w:val="clear" w:color="auto" w:fill="FFFFFF"/>
        </w:rPr>
        <w:t xml:space="preserve">днем </w:t>
      </w:r>
      <w:r w:rsidR="006E6F1E">
        <w:rPr>
          <w:color w:val="000000"/>
          <w:sz w:val="28"/>
          <w:szCs w:val="28"/>
          <w:shd w:val="clear" w:color="auto" w:fill="FFFFFF"/>
        </w:rPr>
        <w:t>срок</w:t>
      </w:r>
      <w:r w:rsidR="00233701">
        <w:rPr>
          <w:color w:val="000000"/>
          <w:sz w:val="28"/>
          <w:szCs w:val="28"/>
          <w:shd w:val="clear" w:color="auto" w:fill="FFFFFF"/>
        </w:rPr>
        <w:t>а</w:t>
      </w:r>
      <w:r w:rsidR="00995197">
        <w:rPr>
          <w:color w:val="000000"/>
          <w:sz w:val="28"/>
          <w:szCs w:val="28"/>
          <w:shd w:val="clear" w:color="auto" w:fill="FFFFFF"/>
        </w:rPr>
        <w:t xml:space="preserve"> </w:t>
      </w:r>
      <w:r w:rsidR="009A61F1">
        <w:rPr>
          <w:color w:val="000000"/>
          <w:sz w:val="28"/>
          <w:szCs w:val="28"/>
          <w:shd w:val="clear" w:color="auto" w:fill="FFFFFF"/>
        </w:rPr>
        <w:t xml:space="preserve">для </w:t>
      </w:r>
      <w:r w:rsidR="00D66AE5">
        <w:rPr>
          <w:color w:val="000000"/>
          <w:sz w:val="28"/>
          <w:szCs w:val="28"/>
          <w:shd w:val="clear" w:color="auto" w:fill="FFFFFF"/>
        </w:rPr>
        <w:t>предоставления</w:t>
      </w:r>
      <w:r w:rsidR="00D66AE5">
        <w:rPr>
          <w:sz w:val="28"/>
          <w:szCs w:val="28"/>
        </w:rPr>
        <w:t xml:space="preserve"> </w:t>
      </w:r>
      <w:r w:rsidR="00AF6D27">
        <w:rPr>
          <w:sz w:val="28"/>
          <w:szCs w:val="28"/>
        </w:rPr>
        <w:t xml:space="preserve">(данные изъяты) </w:t>
      </w:r>
      <w:r w:rsidR="005A2BC1">
        <w:rPr>
          <w:sz w:val="28"/>
          <w:szCs w:val="28"/>
        </w:rPr>
        <w:t xml:space="preserve">налоговой </w:t>
      </w:r>
      <w:r w:rsidR="0079704C">
        <w:rPr>
          <w:sz w:val="28"/>
          <w:szCs w:val="28"/>
        </w:rPr>
        <w:t xml:space="preserve">декларации по налогу на </w:t>
      </w:r>
      <w:r w:rsidR="009A61F1">
        <w:rPr>
          <w:sz w:val="28"/>
          <w:szCs w:val="28"/>
        </w:rPr>
        <w:t xml:space="preserve">добавленную стоимость за </w:t>
      </w:r>
      <w:r w:rsidR="00AF6D27">
        <w:rPr>
          <w:sz w:val="28"/>
          <w:szCs w:val="28"/>
        </w:rPr>
        <w:t xml:space="preserve"> (данные изъяты) </w:t>
      </w:r>
      <w:r w:rsidR="0079704C">
        <w:rPr>
          <w:sz w:val="28"/>
          <w:szCs w:val="28"/>
        </w:rPr>
        <w:t>год</w:t>
      </w:r>
      <w:r w:rsidR="005A2BC1">
        <w:rPr>
          <w:sz w:val="28"/>
          <w:szCs w:val="28"/>
        </w:rPr>
        <w:t>а</w:t>
      </w:r>
      <w:r w:rsidR="003E1826">
        <w:rPr>
          <w:color w:val="000000"/>
          <w:sz w:val="28"/>
          <w:szCs w:val="28"/>
          <w:shd w:val="clear" w:color="auto" w:fill="FFFFFF"/>
        </w:rPr>
        <w:t xml:space="preserve"> </w:t>
      </w:r>
      <w:r w:rsidR="006E6F1E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="00AF6D27">
        <w:rPr>
          <w:sz w:val="28"/>
          <w:szCs w:val="28"/>
        </w:rPr>
        <w:t xml:space="preserve">(данные изъяты) </w:t>
      </w:r>
      <w:r w:rsidR="006E6F1E">
        <w:rPr>
          <w:color w:val="000000"/>
          <w:sz w:val="28"/>
          <w:szCs w:val="28"/>
          <w:shd w:val="clear" w:color="auto" w:fill="FFFFFF"/>
        </w:rPr>
        <w:t xml:space="preserve">года, фактически </w:t>
      </w:r>
      <w:r w:rsidR="00995197">
        <w:rPr>
          <w:color w:val="000000"/>
          <w:sz w:val="28"/>
          <w:szCs w:val="28"/>
          <w:shd w:val="clear" w:color="auto" w:fill="FFFFFF"/>
        </w:rPr>
        <w:t xml:space="preserve"> </w:t>
      </w:r>
      <w:r w:rsidR="0079704C">
        <w:rPr>
          <w:color w:val="000000"/>
          <w:sz w:val="28"/>
          <w:szCs w:val="28"/>
          <w:shd w:val="clear" w:color="auto" w:fill="FFFFFF"/>
        </w:rPr>
        <w:t>деклараци</w:t>
      </w:r>
      <w:r w:rsidR="00233701">
        <w:rPr>
          <w:color w:val="000000"/>
          <w:sz w:val="28"/>
          <w:szCs w:val="28"/>
          <w:shd w:val="clear" w:color="auto" w:fill="FFFFFF"/>
        </w:rPr>
        <w:t>я</w:t>
      </w:r>
      <w:r w:rsidR="0079704C">
        <w:rPr>
          <w:color w:val="000000"/>
          <w:sz w:val="28"/>
          <w:szCs w:val="28"/>
          <w:shd w:val="clear" w:color="auto" w:fill="FFFFFF"/>
        </w:rPr>
        <w:t xml:space="preserve"> </w:t>
      </w:r>
      <w:r w:rsidR="006E6F1E">
        <w:rPr>
          <w:color w:val="000000"/>
          <w:sz w:val="28"/>
          <w:szCs w:val="28"/>
          <w:shd w:val="clear" w:color="auto" w:fill="FFFFFF"/>
        </w:rPr>
        <w:t xml:space="preserve">в Межрайонную ИФНС №7 по Республике Крым </w:t>
      </w:r>
      <w:r w:rsidR="00233701">
        <w:rPr>
          <w:color w:val="000000"/>
          <w:sz w:val="28"/>
          <w:szCs w:val="28"/>
          <w:shd w:val="clear" w:color="auto" w:fill="FFFFFF"/>
        </w:rPr>
        <w:t>была предоставлена</w:t>
      </w:r>
      <w:r w:rsidR="005A2BC1">
        <w:rPr>
          <w:color w:val="000000"/>
          <w:sz w:val="28"/>
          <w:szCs w:val="28"/>
          <w:shd w:val="clear" w:color="auto" w:fill="FFFFFF"/>
        </w:rPr>
        <w:t xml:space="preserve"> в электронном виде</w:t>
      </w:r>
      <w:r w:rsidR="00233701">
        <w:rPr>
          <w:color w:val="000000"/>
          <w:sz w:val="28"/>
          <w:szCs w:val="28"/>
          <w:shd w:val="clear" w:color="auto" w:fill="FFFFFF"/>
        </w:rPr>
        <w:t xml:space="preserve"> </w:t>
      </w:r>
      <w:r w:rsidR="00AF6D27">
        <w:rPr>
          <w:sz w:val="28"/>
          <w:szCs w:val="28"/>
        </w:rPr>
        <w:t xml:space="preserve">(данные изъяты) </w:t>
      </w:r>
      <w:r w:rsidR="00FB1DEB">
        <w:rPr>
          <w:sz w:val="28"/>
          <w:szCs w:val="28"/>
        </w:rPr>
        <w:t>года</w:t>
      </w:r>
      <w:r w:rsidR="006E6F1E">
        <w:rPr>
          <w:color w:val="000000"/>
          <w:sz w:val="28"/>
          <w:szCs w:val="28"/>
          <w:shd w:val="clear" w:color="auto" w:fill="FFFFFF"/>
        </w:rPr>
        <w:t>.</w:t>
      </w:r>
    </w:p>
    <w:p w:rsidR="003731F5" w:rsidP="00B400B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Pr="00D8141A" w:rsidR="007D4184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административном правонарушении доказательствами, а именно:</w:t>
      </w:r>
      <w:r w:rsidR="007D418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протоколом об а</w:t>
      </w:r>
      <w:r>
        <w:rPr>
          <w:sz w:val="28"/>
          <w:szCs w:val="28"/>
        </w:rPr>
        <w:t xml:space="preserve">дминистративном правонарушении </w:t>
      </w:r>
      <w:r w:rsidR="00AF6D27">
        <w:rPr>
          <w:sz w:val="28"/>
          <w:szCs w:val="28"/>
        </w:rPr>
        <w:t xml:space="preserve">(данные изъяты) </w:t>
      </w:r>
      <w:r w:rsidR="00AC3926">
        <w:rPr>
          <w:sz w:val="28"/>
          <w:szCs w:val="28"/>
        </w:rPr>
        <w:t xml:space="preserve"> </w:t>
      </w:r>
      <w:r w:rsidR="00E64793">
        <w:rPr>
          <w:sz w:val="28"/>
          <w:szCs w:val="28"/>
        </w:rPr>
        <w:t xml:space="preserve">от </w:t>
      </w:r>
      <w:r w:rsidR="00AF6D27">
        <w:rPr>
          <w:sz w:val="28"/>
          <w:szCs w:val="28"/>
        </w:rPr>
        <w:t xml:space="preserve">(данные изъяты) </w:t>
      </w:r>
      <w:r w:rsidR="00E64793">
        <w:rPr>
          <w:sz w:val="28"/>
          <w:szCs w:val="28"/>
        </w:rPr>
        <w:t xml:space="preserve">года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л.д.1-</w:t>
      </w:r>
      <w:r w:rsidR="00B95D68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 w:rsidR="00AC3926">
        <w:rPr>
          <w:sz w:val="28"/>
          <w:szCs w:val="28"/>
        </w:rPr>
        <w:t xml:space="preserve">квитанцией о приеме налоговой декларации (расчета) в электронном виде от </w:t>
      </w:r>
      <w:r w:rsidR="00AF6D27">
        <w:rPr>
          <w:sz w:val="28"/>
          <w:szCs w:val="28"/>
        </w:rPr>
        <w:t xml:space="preserve">(данные изъяты) </w:t>
      </w:r>
      <w:r w:rsidR="00AC3926">
        <w:rPr>
          <w:sz w:val="28"/>
          <w:szCs w:val="28"/>
        </w:rPr>
        <w:t xml:space="preserve">года (л.д. 4, 7); </w:t>
      </w:r>
      <w:r w:rsidR="009045E3">
        <w:rPr>
          <w:sz w:val="28"/>
          <w:szCs w:val="28"/>
        </w:rPr>
        <w:t xml:space="preserve">сведениями </w:t>
      </w:r>
      <w:r w:rsidR="00991F43">
        <w:rPr>
          <w:sz w:val="28"/>
          <w:szCs w:val="28"/>
        </w:rPr>
        <w:t xml:space="preserve">о </w:t>
      </w:r>
      <w:r w:rsidR="009045E3">
        <w:rPr>
          <w:sz w:val="28"/>
          <w:szCs w:val="28"/>
        </w:rPr>
        <w:t xml:space="preserve"> юридическо</w:t>
      </w:r>
      <w:r w:rsidR="00991F43">
        <w:rPr>
          <w:sz w:val="28"/>
          <w:szCs w:val="28"/>
        </w:rPr>
        <w:t>м</w:t>
      </w:r>
      <w:r w:rsidR="009045E3">
        <w:rPr>
          <w:sz w:val="28"/>
          <w:szCs w:val="28"/>
        </w:rPr>
        <w:t xml:space="preserve"> лиц</w:t>
      </w:r>
      <w:r w:rsidR="00991F43">
        <w:rPr>
          <w:sz w:val="28"/>
          <w:szCs w:val="28"/>
        </w:rPr>
        <w:t xml:space="preserve">е </w:t>
      </w:r>
      <w:r w:rsidR="00AF6D27">
        <w:rPr>
          <w:color w:val="000000"/>
          <w:sz w:val="28"/>
          <w:szCs w:val="28"/>
          <w:shd w:val="clear" w:color="auto" w:fill="FFFFFF"/>
        </w:rPr>
        <w:t xml:space="preserve"> </w:t>
      </w:r>
      <w:r w:rsidR="00AF6D27">
        <w:rPr>
          <w:sz w:val="28"/>
          <w:szCs w:val="28"/>
        </w:rPr>
        <w:t xml:space="preserve">(данные изъяты) </w:t>
      </w:r>
      <w:r w:rsidR="009045E3">
        <w:rPr>
          <w:sz w:val="28"/>
          <w:szCs w:val="28"/>
        </w:rPr>
        <w:t>(л.д.</w:t>
      </w:r>
      <w:r w:rsidR="00AC3926">
        <w:rPr>
          <w:sz w:val="28"/>
          <w:szCs w:val="28"/>
        </w:rPr>
        <w:t xml:space="preserve"> 9-10</w:t>
      </w:r>
      <w:r w:rsidR="009045E3">
        <w:rPr>
          <w:sz w:val="28"/>
          <w:szCs w:val="28"/>
        </w:rPr>
        <w:t>)</w:t>
      </w:r>
      <w:r w:rsidR="00991F43">
        <w:rPr>
          <w:sz w:val="28"/>
          <w:szCs w:val="28"/>
        </w:rPr>
        <w:t>.</w:t>
      </w:r>
      <w:r w:rsidR="009045E3">
        <w:rPr>
          <w:sz w:val="28"/>
          <w:szCs w:val="28"/>
        </w:rPr>
        <w:t xml:space="preserve"> </w:t>
      </w:r>
    </w:p>
    <w:p w:rsidR="0025419A" w:rsidRPr="00176E28" w:rsidP="0025419A">
      <w:pPr>
        <w:ind w:firstLine="708"/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Таким образом, действия </w:t>
      </w:r>
      <w:r w:rsidR="00FB1DEB">
        <w:rPr>
          <w:sz w:val="28"/>
          <w:szCs w:val="28"/>
        </w:rPr>
        <w:t xml:space="preserve"> </w:t>
      </w:r>
      <w:r w:rsidR="00AF6D27">
        <w:rPr>
          <w:sz w:val="28"/>
          <w:szCs w:val="28"/>
        </w:rPr>
        <w:t xml:space="preserve">(данные изъяты) </w:t>
      </w:r>
      <w:r w:rsidR="009B60FC">
        <w:rPr>
          <w:color w:val="000000"/>
          <w:sz w:val="28"/>
          <w:szCs w:val="28"/>
          <w:shd w:val="clear" w:color="auto" w:fill="FFFFFF"/>
        </w:rPr>
        <w:t>Щербакова В.В.</w:t>
      </w:r>
      <w:r w:rsidRPr="00962E18" w:rsidR="0079704C">
        <w:rPr>
          <w:sz w:val="28"/>
          <w:szCs w:val="28"/>
        </w:rPr>
        <w:t xml:space="preserve">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 xml:space="preserve">квалифицированы </w:t>
      </w:r>
      <w:r w:rsidRPr="009642F3">
        <w:rPr>
          <w:sz w:val="28"/>
          <w:szCs w:val="28"/>
        </w:rPr>
        <w:t>по ст. 15.</w:t>
      </w:r>
      <w:r>
        <w:rPr>
          <w:sz w:val="28"/>
          <w:szCs w:val="28"/>
        </w:rPr>
        <w:t>5</w:t>
      </w:r>
      <w:r w:rsidRPr="009642F3">
        <w:rPr>
          <w:sz w:val="28"/>
          <w:szCs w:val="28"/>
        </w:rPr>
        <w:t xml:space="preserve"> КоАП РФ, </w:t>
      </w:r>
      <w:r>
        <w:rPr>
          <w:sz w:val="28"/>
          <w:szCs w:val="28"/>
        </w:rPr>
        <w:t>то есть</w:t>
      </w:r>
      <w:r w:rsidRPr="009642F3">
        <w:rPr>
          <w:sz w:val="28"/>
          <w:szCs w:val="28"/>
        </w:rPr>
        <w:t xml:space="preserve"> </w:t>
      </w:r>
      <w:r w:rsidRPr="00176E28">
        <w:rPr>
          <w:sz w:val="28"/>
          <w:szCs w:val="28"/>
        </w:rPr>
        <w:t>н</w:t>
      </w:r>
      <w:r w:rsidRPr="00176E28">
        <w:rPr>
          <w:color w:val="000000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 w:rsidRPr="00176E28">
        <w:rPr>
          <w:sz w:val="28"/>
          <w:szCs w:val="28"/>
        </w:rPr>
        <w:t>сроков</w:t>
      </w:r>
      <w:r w:rsidRPr="00176E28">
        <w:rPr>
          <w:color w:val="000000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</w:t>
      </w:r>
      <w:r w:rsidRPr="00176E28">
        <w:rPr>
          <w:sz w:val="28"/>
          <w:szCs w:val="28"/>
        </w:rPr>
        <w:t>.</w:t>
      </w:r>
    </w:p>
    <w:p w:rsidR="00991F43" w:rsidP="00991F43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AC3926" w:rsidP="00991F4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смягчающее наказание обстоятельство судья учитывает признание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 xml:space="preserve"> должностного лица.  </w:t>
      </w:r>
    </w:p>
    <w:p w:rsidR="00605480" w:rsidRPr="005E4B12" w:rsidP="00991F4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тягчающих </w:t>
      </w:r>
      <w:r>
        <w:rPr>
          <w:sz w:val="28"/>
          <w:szCs w:val="28"/>
        </w:rPr>
        <w:t xml:space="preserve">ответственность </w:t>
      </w:r>
      <w:r>
        <w:rPr>
          <w:sz w:val="28"/>
          <w:szCs w:val="28"/>
        </w:rPr>
        <w:t>обстоятельств судьей не установлено.</w:t>
      </w:r>
    </w:p>
    <w:p w:rsidR="00991F43" w:rsidP="007C3F0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05480"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судья </w:t>
      </w:r>
      <w:r w:rsidRPr="00703F5A">
        <w:rPr>
          <w:color w:val="000000"/>
          <w:sz w:val="28"/>
          <w:szCs w:val="28"/>
        </w:rPr>
        <w:t xml:space="preserve">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 w:rsidR="00AC3926">
        <w:rPr>
          <w:sz w:val="28"/>
          <w:szCs w:val="28"/>
        </w:rPr>
        <w:t xml:space="preserve">который официально трудоустроен, </w:t>
      </w:r>
      <w:r w:rsidRPr="00703F5A">
        <w:rPr>
          <w:sz w:val="28"/>
          <w:szCs w:val="28"/>
        </w:rPr>
        <w:t xml:space="preserve">степень его вины, </w:t>
      </w:r>
      <w:r w:rsidR="00AC3926">
        <w:rPr>
          <w:sz w:val="28"/>
          <w:szCs w:val="28"/>
        </w:rPr>
        <w:t xml:space="preserve">наличие </w:t>
      </w:r>
      <w:r w:rsidR="00233701">
        <w:rPr>
          <w:sz w:val="28"/>
          <w:szCs w:val="28"/>
        </w:rPr>
        <w:t xml:space="preserve">смягчающих и </w:t>
      </w:r>
      <w:r w:rsidR="00AC3926">
        <w:rPr>
          <w:sz w:val="28"/>
          <w:szCs w:val="28"/>
        </w:rPr>
        <w:t xml:space="preserve">отсутствие </w:t>
      </w:r>
      <w:r w:rsidRPr="00703F5A">
        <w:rPr>
          <w:sz w:val="28"/>
          <w:szCs w:val="28"/>
        </w:rPr>
        <w:t xml:space="preserve">отягчающих </w:t>
      </w:r>
      <w:r w:rsidR="00AC3926"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обстоятельств,  </w:t>
      </w:r>
      <w:r w:rsidRPr="000E132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 избрать наказание в ви</w:t>
      </w:r>
      <w:r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в </w:t>
      </w:r>
      <w:r w:rsidR="006E67EC">
        <w:rPr>
          <w:color w:val="000000"/>
          <w:sz w:val="28"/>
          <w:szCs w:val="28"/>
          <w:shd w:val="clear" w:color="auto" w:fill="FFFFFF"/>
        </w:rPr>
        <w:t>минимальном размере, предусмотренном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</w:t>
      </w:r>
      <w:r w:rsidR="006E67EC">
        <w:rPr>
          <w:color w:val="000000"/>
          <w:sz w:val="28"/>
          <w:szCs w:val="28"/>
          <w:shd w:val="clear" w:color="auto" w:fill="FFFFFF"/>
        </w:rPr>
        <w:t>санкцией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стать</w:t>
      </w:r>
      <w:r w:rsidR="0025419A">
        <w:rPr>
          <w:color w:val="000000"/>
          <w:sz w:val="28"/>
          <w:szCs w:val="28"/>
          <w:shd w:val="clear" w:color="auto" w:fill="FFFFFF"/>
        </w:rPr>
        <w:t>и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="0025419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15.</w:t>
      </w:r>
      <w:r w:rsidR="0025419A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</w:t>
      </w:r>
      <w:r w:rsidRPr="0033030A">
        <w:rPr>
          <w:color w:val="000000" w:themeColor="text1"/>
          <w:sz w:val="28"/>
          <w:szCs w:val="28"/>
        </w:rPr>
        <w:t>КоАП</w:t>
      </w:r>
      <w:r>
        <w:fldChar w:fldCharType="end"/>
      </w:r>
      <w:r w:rsidRPr="0033030A">
        <w:rPr>
          <w:color w:val="000000" w:themeColor="text1"/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</w:t>
      </w:r>
      <w:r w:rsidRPr="000E1329">
        <w:rPr>
          <w:sz w:val="28"/>
          <w:szCs w:val="28"/>
        </w:rPr>
        <w:t>.</w:t>
      </w:r>
    </w:p>
    <w:p w:rsidR="00B400B3" w:rsidRPr="00BC33A7" w:rsidP="00B400B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</w:t>
      </w:r>
      <w:r w:rsidR="0025419A">
        <w:rPr>
          <w:sz w:val="28"/>
          <w:szCs w:val="28"/>
        </w:rPr>
        <w:t>5</w:t>
      </w:r>
      <w:r w:rsidRPr="00BC33A7">
        <w:rPr>
          <w:sz w:val="28"/>
          <w:szCs w:val="28"/>
        </w:rPr>
        <w:t>, 29.</w:t>
      </w:r>
      <w:r w:rsidR="00DB2084">
        <w:rPr>
          <w:sz w:val="28"/>
          <w:szCs w:val="28"/>
        </w:rPr>
        <w:t>9-</w:t>
      </w:r>
      <w:r w:rsidRPr="00BC33A7">
        <w:rPr>
          <w:sz w:val="28"/>
          <w:szCs w:val="28"/>
        </w:rPr>
        <w:t>29.</w:t>
      </w:r>
      <w:r w:rsidR="00DB2084">
        <w:rPr>
          <w:sz w:val="28"/>
          <w:szCs w:val="28"/>
        </w:rPr>
        <w:t>10</w:t>
      </w:r>
      <w:r w:rsidRPr="00BC33A7">
        <w:rPr>
          <w:sz w:val="28"/>
          <w:szCs w:val="28"/>
        </w:rPr>
        <w:t xml:space="preserve"> Кодекса Российской Федерации об админист</w:t>
      </w:r>
      <w:r w:rsidR="007D4184">
        <w:rPr>
          <w:sz w:val="28"/>
          <w:szCs w:val="28"/>
        </w:rPr>
        <w:t xml:space="preserve">ративных правонарушениях, 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P="00F77E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A4CBF">
        <w:rPr>
          <w:sz w:val="28"/>
          <w:szCs w:val="28"/>
        </w:rPr>
        <w:t>Должностное лицо</w:t>
      </w:r>
      <w:r w:rsidR="009A61F1">
        <w:rPr>
          <w:sz w:val="28"/>
          <w:szCs w:val="28"/>
        </w:rPr>
        <w:t xml:space="preserve"> -</w:t>
      </w:r>
      <w:r w:rsidR="00AF6D27">
        <w:rPr>
          <w:sz w:val="28"/>
          <w:szCs w:val="28"/>
        </w:rPr>
        <w:t xml:space="preserve"> (данные изъяты) </w:t>
      </w:r>
      <w:r w:rsidR="008C6BAF">
        <w:rPr>
          <w:sz w:val="28"/>
          <w:szCs w:val="28"/>
        </w:rPr>
        <w:t>пр</w:t>
      </w:r>
      <w:r>
        <w:rPr>
          <w:sz w:val="28"/>
          <w:szCs w:val="28"/>
        </w:rPr>
        <w:t>изнать виновн</w:t>
      </w:r>
      <w:r w:rsidR="00FB1DEB">
        <w:rPr>
          <w:sz w:val="28"/>
          <w:szCs w:val="28"/>
        </w:rPr>
        <w:t>ым</w:t>
      </w:r>
      <w:r w:rsidR="00D85ABB">
        <w:rPr>
          <w:b/>
          <w:sz w:val="28"/>
          <w:szCs w:val="28"/>
        </w:rPr>
        <w:t xml:space="preserve"> </w:t>
      </w:r>
      <w:r w:rsidRPr="00D85ABB" w:rsidR="00D85ABB">
        <w:rPr>
          <w:sz w:val="28"/>
          <w:szCs w:val="28"/>
        </w:rPr>
        <w:t>в</w:t>
      </w:r>
      <w:r w:rsidRPr="00FF4D6B">
        <w:rPr>
          <w:sz w:val="28"/>
          <w:szCs w:val="28"/>
        </w:rPr>
        <w:t xml:space="preserve"> совершении </w:t>
      </w:r>
      <w:r>
        <w:rPr>
          <w:sz w:val="28"/>
          <w:szCs w:val="28"/>
        </w:rPr>
        <w:t xml:space="preserve">административного </w:t>
      </w:r>
      <w:r w:rsidRPr="00FF4D6B">
        <w:rPr>
          <w:sz w:val="28"/>
          <w:szCs w:val="28"/>
        </w:rPr>
        <w:t xml:space="preserve">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AD5ED3">
        <w:rPr>
          <w:sz w:val="28"/>
          <w:szCs w:val="28"/>
        </w:rPr>
        <w:t>ст</w:t>
      </w:r>
      <w:r w:rsidR="00DB2084">
        <w:rPr>
          <w:sz w:val="28"/>
          <w:szCs w:val="28"/>
        </w:rPr>
        <w:t>атьей</w:t>
      </w:r>
      <w:r w:rsidRPr="00AD5ED3">
        <w:rPr>
          <w:sz w:val="28"/>
          <w:szCs w:val="28"/>
        </w:rPr>
        <w:t xml:space="preserve"> 15.</w:t>
      </w:r>
      <w:r w:rsidR="0025419A">
        <w:rPr>
          <w:sz w:val="28"/>
          <w:szCs w:val="28"/>
        </w:rPr>
        <w:t>5</w:t>
      </w:r>
      <w:r w:rsidRPr="00AD5ED3">
        <w:rPr>
          <w:sz w:val="28"/>
          <w:szCs w:val="28"/>
        </w:rPr>
        <w:t xml:space="preserve"> </w:t>
      </w:r>
      <w:r w:rsidR="00DB2084">
        <w:rPr>
          <w:sz w:val="28"/>
          <w:szCs w:val="28"/>
        </w:rPr>
        <w:t>Кодекса Российской Федерации об административном правонарушении</w:t>
      </w:r>
      <w:r w:rsidR="007A4CBF">
        <w:rPr>
          <w:sz w:val="28"/>
          <w:szCs w:val="28"/>
        </w:rPr>
        <w:t>,</w:t>
      </w:r>
      <w:r w:rsidRPr="00AD5ED3"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>и подвергнуть е</w:t>
      </w:r>
      <w:r w:rsidR="00FB1DEB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наказанию</w:t>
      </w:r>
      <w:r w:rsidRPr="003E61F8">
        <w:rPr>
          <w:sz w:val="28"/>
          <w:szCs w:val="28"/>
        </w:rPr>
        <w:t xml:space="preserve">  в виде штрафа в </w:t>
      </w:r>
      <w:r w:rsidR="006E67EC">
        <w:rPr>
          <w:sz w:val="28"/>
          <w:szCs w:val="28"/>
        </w:rPr>
        <w:t>размере</w:t>
      </w:r>
      <w:r w:rsidRPr="003E61F8">
        <w:rPr>
          <w:sz w:val="28"/>
          <w:szCs w:val="28"/>
        </w:rPr>
        <w:t xml:space="preserve"> </w:t>
      </w:r>
      <w:r>
        <w:rPr>
          <w:sz w:val="28"/>
          <w:szCs w:val="28"/>
        </w:rPr>
        <w:t>300 (триста) рублей.</w:t>
      </w:r>
    </w:p>
    <w:p w:rsidR="006D6DCE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внести на реквизиты:</w:t>
      </w:r>
    </w:p>
    <w:p w:rsidR="00233701" w:rsidP="006D6DCE">
      <w:pPr>
        <w:jc w:val="both"/>
        <w:rPr>
          <w:bCs/>
          <w:sz w:val="28"/>
          <w:szCs w:val="28"/>
        </w:rPr>
      </w:pPr>
      <w:r w:rsidRPr="00F96876">
        <w:rPr>
          <w:bCs/>
          <w:sz w:val="28"/>
          <w:szCs w:val="28"/>
        </w:rPr>
        <w:t>получатель – УФК по Республике Крым (</w:t>
      </w:r>
      <w:r w:rsidRPr="00F96876">
        <w:rPr>
          <w:bCs/>
          <w:sz w:val="28"/>
          <w:szCs w:val="28"/>
        </w:rPr>
        <w:t>Межрайонная</w:t>
      </w:r>
      <w:r w:rsidRPr="00F96876">
        <w:rPr>
          <w:bCs/>
          <w:sz w:val="28"/>
          <w:szCs w:val="28"/>
        </w:rPr>
        <w:t xml:space="preserve">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</w:t>
      </w:r>
    </w:p>
    <w:p w:rsidR="00233701" w:rsidP="0023370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  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>№40101810335100010001</w:t>
      </w:r>
      <w:r w:rsidRPr="00F968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F96876" w:rsidR="00B400B3">
        <w:rPr>
          <w:sz w:val="28"/>
          <w:szCs w:val="28"/>
        </w:rPr>
        <w:t xml:space="preserve"> О</w:t>
      </w:r>
      <w:r>
        <w:rPr>
          <w:sz w:val="28"/>
          <w:szCs w:val="28"/>
        </w:rPr>
        <w:t>тделение Республика Крым ЦБ РФ</w:t>
      </w:r>
      <w:r w:rsidRPr="00F96876" w:rsidR="00B400B3">
        <w:rPr>
          <w:bCs/>
          <w:sz w:val="28"/>
          <w:szCs w:val="28"/>
        </w:rPr>
        <w:t>,</w:t>
      </w:r>
    </w:p>
    <w:p w:rsidR="00233701" w:rsidP="00233701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>БИК</w:t>
      </w:r>
      <w:r>
        <w:rPr>
          <w:sz w:val="28"/>
          <w:szCs w:val="28"/>
        </w:rPr>
        <w:t xml:space="preserve">   </w:t>
      </w:r>
      <w:r w:rsidRPr="00F96876">
        <w:rPr>
          <w:sz w:val="28"/>
          <w:szCs w:val="28"/>
        </w:rPr>
        <w:t xml:space="preserve"> 043510001,</w:t>
      </w:r>
      <w:r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 xml:space="preserve"> ИНН </w:t>
      </w:r>
      <w:r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 xml:space="preserve">9111000027, </w:t>
      </w:r>
      <w:r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>КПП</w:t>
      </w:r>
      <w:r>
        <w:rPr>
          <w:sz w:val="28"/>
          <w:szCs w:val="28"/>
        </w:rPr>
        <w:t xml:space="preserve">   </w:t>
      </w:r>
      <w:r w:rsidRPr="00F96876">
        <w:rPr>
          <w:sz w:val="28"/>
          <w:szCs w:val="28"/>
        </w:rPr>
        <w:t xml:space="preserve"> 911101001,</w:t>
      </w:r>
      <w:r w:rsidR="00F67CE7">
        <w:rPr>
          <w:sz w:val="28"/>
          <w:szCs w:val="28"/>
        </w:rPr>
        <w:t xml:space="preserve"> </w:t>
      </w:r>
    </w:p>
    <w:p w:rsidR="00B400B3" w:rsidP="002337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 </w:t>
      </w:r>
      <w:r w:rsidRPr="00F96876">
        <w:rPr>
          <w:sz w:val="28"/>
          <w:szCs w:val="28"/>
        </w:rPr>
        <w:t xml:space="preserve"> </w:t>
      </w:r>
      <w:r w:rsidR="00F77EA6">
        <w:rPr>
          <w:sz w:val="28"/>
          <w:szCs w:val="28"/>
        </w:rPr>
        <w:t xml:space="preserve">18211603030016000140, </w:t>
      </w:r>
      <w:r>
        <w:rPr>
          <w:sz w:val="28"/>
          <w:szCs w:val="28"/>
        </w:rPr>
        <w:t xml:space="preserve">  </w:t>
      </w:r>
      <w:r w:rsidR="00F77EA6">
        <w:rPr>
          <w:sz w:val="28"/>
          <w:szCs w:val="28"/>
        </w:rPr>
        <w:t xml:space="preserve">ОКТМО </w:t>
      </w:r>
      <w:r>
        <w:rPr>
          <w:sz w:val="28"/>
          <w:szCs w:val="28"/>
        </w:rPr>
        <w:t xml:space="preserve"> </w:t>
      </w:r>
      <w:r w:rsidR="00F77EA6">
        <w:rPr>
          <w:sz w:val="28"/>
          <w:szCs w:val="28"/>
        </w:rPr>
        <w:t xml:space="preserve"> 35627405.</w:t>
      </w:r>
    </w:p>
    <w:p w:rsidR="007A4CBF" w:rsidRPr="00F96876" w:rsidP="00B400B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Ш</w:t>
      </w:r>
      <w:r w:rsidRPr="00E24C74">
        <w:rPr>
          <w:color w:val="000000"/>
          <w:sz w:val="28"/>
          <w:szCs w:val="28"/>
          <w:shd w:val="clear" w:color="auto" w:fill="FFFFFF"/>
        </w:rP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 w:rsidR="00DB2084">
        <w:rPr>
          <w:sz w:val="28"/>
          <w:szCs w:val="28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00B3" w:rsidP="008C6BAF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AD5ED3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 w:rsidR="00AD5ED3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</w:t>
      </w:r>
      <w:r w:rsidR="00AD5ED3">
        <w:rPr>
          <w:sz w:val="28"/>
          <w:szCs w:val="28"/>
        </w:rPr>
        <w:t>Н.А.Ермакова</w:t>
      </w:r>
    </w:p>
    <w:p w:rsidR="00B400B3" w:rsidP="00B400B3"/>
    <w:p w:rsidR="00B400B3" w:rsidP="00B400B3"/>
    <w:p w:rsidR="00B400B3" w:rsidP="00B400B3"/>
    <w:p w:rsidR="001C1D92"/>
    <w:sectPr w:rsidSect="000F3836">
      <w:pgSz w:w="11906" w:h="16838"/>
      <w:pgMar w:top="851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00B3"/>
    <w:rsid w:val="00021C10"/>
    <w:rsid w:val="00047523"/>
    <w:rsid w:val="00087D29"/>
    <w:rsid w:val="000B5CA9"/>
    <w:rsid w:val="000E1329"/>
    <w:rsid w:val="000F3836"/>
    <w:rsid w:val="00104A51"/>
    <w:rsid w:val="00105116"/>
    <w:rsid w:val="00164191"/>
    <w:rsid w:val="00176E28"/>
    <w:rsid w:val="001C1D92"/>
    <w:rsid w:val="001C216D"/>
    <w:rsid w:val="001F108C"/>
    <w:rsid w:val="00203A12"/>
    <w:rsid w:val="00223806"/>
    <w:rsid w:val="00225084"/>
    <w:rsid w:val="00233701"/>
    <w:rsid w:val="0024316F"/>
    <w:rsid w:val="0025419A"/>
    <w:rsid w:val="00282A6A"/>
    <w:rsid w:val="002A1859"/>
    <w:rsid w:val="002E2FC3"/>
    <w:rsid w:val="00301782"/>
    <w:rsid w:val="00322E59"/>
    <w:rsid w:val="0033030A"/>
    <w:rsid w:val="003731F5"/>
    <w:rsid w:val="003E1826"/>
    <w:rsid w:val="003E61F8"/>
    <w:rsid w:val="00441C51"/>
    <w:rsid w:val="004609E7"/>
    <w:rsid w:val="00475597"/>
    <w:rsid w:val="004A4598"/>
    <w:rsid w:val="004B617D"/>
    <w:rsid w:val="004E0D1B"/>
    <w:rsid w:val="00515EAE"/>
    <w:rsid w:val="00575B9F"/>
    <w:rsid w:val="00596268"/>
    <w:rsid w:val="00596384"/>
    <w:rsid w:val="005A2BC1"/>
    <w:rsid w:val="005C63C1"/>
    <w:rsid w:val="005E4B12"/>
    <w:rsid w:val="00605480"/>
    <w:rsid w:val="00613297"/>
    <w:rsid w:val="006236C2"/>
    <w:rsid w:val="006328A6"/>
    <w:rsid w:val="00634FED"/>
    <w:rsid w:val="00671A53"/>
    <w:rsid w:val="006924E8"/>
    <w:rsid w:val="006C2167"/>
    <w:rsid w:val="006D6DCE"/>
    <w:rsid w:val="006E60AE"/>
    <w:rsid w:val="006E67EC"/>
    <w:rsid w:val="006E6F1E"/>
    <w:rsid w:val="00703F5A"/>
    <w:rsid w:val="0073457F"/>
    <w:rsid w:val="00775335"/>
    <w:rsid w:val="00776EC2"/>
    <w:rsid w:val="00784516"/>
    <w:rsid w:val="0079704C"/>
    <w:rsid w:val="007A25B2"/>
    <w:rsid w:val="007A4CBF"/>
    <w:rsid w:val="007C3F05"/>
    <w:rsid w:val="007D4184"/>
    <w:rsid w:val="007E6CB8"/>
    <w:rsid w:val="007F4A29"/>
    <w:rsid w:val="00817D5F"/>
    <w:rsid w:val="00864D85"/>
    <w:rsid w:val="008758F4"/>
    <w:rsid w:val="008A4EFF"/>
    <w:rsid w:val="008B082B"/>
    <w:rsid w:val="008B1BAB"/>
    <w:rsid w:val="008C0616"/>
    <w:rsid w:val="008C6BAF"/>
    <w:rsid w:val="008F354E"/>
    <w:rsid w:val="009045E3"/>
    <w:rsid w:val="00925227"/>
    <w:rsid w:val="0095281F"/>
    <w:rsid w:val="00956EFB"/>
    <w:rsid w:val="00962E18"/>
    <w:rsid w:val="009642F3"/>
    <w:rsid w:val="00991F43"/>
    <w:rsid w:val="00995197"/>
    <w:rsid w:val="009A61F1"/>
    <w:rsid w:val="009B60FC"/>
    <w:rsid w:val="009F100C"/>
    <w:rsid w:val="00A11B19"/>
    <w:rsid w:val="00A452C9"/>
    <w:rsid w:val="00A47E0F"/>
    <w:rsid w:val="00AA2233"/>
    <w:rsid w:val="00AC12BD"/>
    <w:rsid w:val="00AC3926"/>
    <w:rsid w:val="00AC645D"/>
    <w:rsid w:val="00AD5ED3"/>
    <w:rsid w:val="00AF4D6D"/>
    <w:rsid w:val="00AF6D27"/>
    <w:rsid w:val="00B077EA"/>
    <w:rsid w:val="00B247CF"/>
    <w:rsid w:val="00B26DAF"/>
    <w:rsid w:val="00B31597"/>
    <w:rsid w:val="00B400B3"/>
    <w:rsid w:val="00B54F5D"/>
    <w:rsid w:val="00B6016B"/>
    <w:rsid w:val="00B64626"/>
    <w:rsid w:val="00B95D68"/>
    <w:rsid w:val="00BA3981"/>
    <w:rsid w:val="00BC33A7"/>
    <w:rsid w:val="00BC5735"/>
    <w:rsid w:val="00BE2423"/>
    <w:rsid w:val="00C42AD9"/>
    <w:rsid w:val="00C9359E"/>
    <w:rsid w:val="00CA09ED"/>
    <w:rsid w:val="00CA460A"/>
    <w:rsid w:val="00CB135A"/>
    <w:rsid w:val="00CE7BA9"/>
    <w:rsid w:val="00CF52FF"/>
    <w:rsid w:val="00D0329A"/>
    <w:rsid w:val="00D1416F"/>
    <w:rsid w:val="00D254FB"/>
    <w:rsid w:val="00D2793D"/>
    <w:rsid w:val="00D60D7D"/>
    <w:rsid w:val="00D65FAB"/>
    <w:rsid w:val="00D66AE5"/>
    <w:rsid w:val="00D8141A"/>
    <w:rsid w:val="00D85ABB"/>
    <w:rsid w:val="00DB2084"/>
    <w:rsid w:val="00DC4CC4"/>
    <w:rsid w:val="00E24C74"/>
    <w:rsid w:val="00E313D8"/>
    <w:rsid w:val="00E55EB1"/>
    <w:rsid w:val="00E64793"/>
    <w:rsid w:val="00EA2D52"/>
    <w:rsid w:val="00F55D07"/>
    <w:rsid w:val="00F66C41"/>
    <w:rsid w:val="00F67CE7"/>
    <w:rsid w:val="00F77EA6"/>
    <w:rsid w:val="00F96876"/>
    <w:rsid w:val="00FB1DEB"/>
    <w:rsid w:val="00FC5282"/>
    <w:rsid w:val="00FD279D"/>
    <w:rsid w:val="00FD521A"/>
    <w:rsid w:val="00FF4D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34F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