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 №5-62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358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</w:t>
      </w:r>
      <w:r w:rsidR="003C0D68">
        <w:rPr>
          <w:rFonts w:ascii="Times New Roman" w:eastAsia="Times New Roman" w:hAnsi="Times New Roman" w:cs="Times New Roman"/>
          <w:sz w:val="28"/>
          <w:szCs w:val="24"/>
          <w:lang w:eastAsia="ru-RU"/>
        </w:rPr>
        <w:t>91MS0062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  <w:lang w:eastAsia="ru-RU"/>
        </w:rPr>
        <w:t>-01-202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4-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001726-38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 августа 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          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ировой судья судебного участка №</w:t>
      </w:r>
      <w:r w:rsidRPr="006F78D5" w:rsidR="00235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6F78D5" w:rsidR="0085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C7F9C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ст. 20.25</w:t>
      </w:r>
      <w:r w:rsidRPr="006F78D5" w:rsidR="000E2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84574" w:rsidRPr="00284574" w:rsidP="002845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Зонхоева</w:t>
      </w:r>
      <w:r w:rsidRPr="0028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Вячеслава Борисовича, </w:t>
      </w:r>
    </w:p>
    <w:p w:rsidR="003C0D68" w:rsidRPr="007610AA" w:rsidP="002845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1959C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59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УСТАНОВИЛ:</w:t>
      </w:r>
    </w:p>
    <w:p w:rsid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протокола об ад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министративном правонарушении </w:t>
      </w:r>
      <w:r w:rsidRPr="00C548EE" w:rsidR="00C548E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установлено, что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не уплатил административный штраф, будучи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обязанным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упл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атить его по постановлению </w:t>
      </w:r>
      <w:r w:rsidRPr="00C548EE" w:rsidR="00C548E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делу об административном правонарушении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48EE" w:rsidR="00C548E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 чём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 надлежаще уведомлен. Постановл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ение вступило в законную силу </w:t>
      </w:r>
      <w:r w:rsidRPr="00C548EE" w:rsidR="00C548E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обжаловано не было.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судебное заседание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явился, вину признал и раскаялся.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84574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Помимо признательных показаний </w:t>
      </w:r>
      <w:r w:rsidRP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</w:t>
      </w:r>
      <w:r w:rsidRP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, его вина подтверждается доказательствами, имеющимися в матери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алах дела, а именно: протоколом  </w:t>
      </w:r>
      <w:r w:rsidRPr="00C548EE" w:rsidR="00C548E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администр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48EE" w:rsidR="00C548EE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C548EE" w:rsidR="00C548E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</w:t>
      </w:r>
      <w:r w:rsidRPr="00C548EE" w:rsidR="00C548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копией постановления</w:t>
      </w:r>
      <w:r w:rsidRP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48EE" w:rsidR="00C548E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делу об административном правонарушении от </w:t>
      </w:r>
      <w:r w:rsidRPr="00C548EE" w:rsidR="00C548E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копией справки форма №1, справкой на физическое лицо.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Учитывая изученные материалы дела, действия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Зонхоева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 квалифицированы по ч. 1 ст. 20.25 КоАП РФ как неуплата административного шт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рафа в срок, предусмотренный настоящим Кодексом.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Зонхоеву</w:t>
      </w:r>
      <w:r w:rsidRPr="00284574"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284574"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Зонхоева</w:t>
      </w:r>
      <w:r w:rsidRPr="00284574"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раскаяние в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содеянном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Обстоятельствами, отягчающими административную ответственность, судом не установлено.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6FF" w:rsidRPr="000626FF" w:rsidP="000626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ПОСТАНОВИЛ: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Зонхоева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Вячеслава Борисовича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396" w:rsidRPr="006F78D5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Мировой судья                                                                  В.А. Тимофеева</w:t>
      </w: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6FF"/>
    <w:rsid w:val="00067738"/>
    <w:rsid w:val="0007547A"/>
    <w:rsid w:val="000761FC"/>
    <w:rsid w:val="0008069B"/>
    <w:rsid w:val="000951CA"/>
    <w:rsid w:val="000B070F"/>
    <w:rsid w:val="000B332E"/>
    <w:rsid w:val="000C0906"/>
    <w:rsid w:val="000D0C0D"/>
    <w:rsid w:val="000E285B"/>
    <w:rsid w:val="000F171C"/>
    <w:rsid w:val="0010254F"/>
    <w:rsid w:val="0011063A"/>
    <w:rsid w:val="00110B1C"/>
    <w:rsid w:val="00113197"/>
    <w:rsid w:val="00122300"/>
    <w:rsid w:val="001233BF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069D1"/>
    <w:rsid w:val="002128F1"/>
    <w:rsid w:val="00214FAE"/>
    <w:rsid w:val="00221330"/>
    <w:rsid w:val="002350CE"/>
    <w:rsid w:val="002579F6"/>
    <w:rsid w:val="002648C7"/>
    <w:rsid w:val="00267751"/>
    <w:rsid w:val="00267923"/>
    <w:rsid w:val="00270B19"/>
    <w:rsid w:val="00280FD0"/>
    <w:rsid w:val="00284574"/>
    <w:rsid w:val="002926F7"/>
    <w:rsid w:val="00295607"/>
    <w:rsid w:val="002A54B6"/>
    <w:rsid w:val="002B449D"/>
    <w:rsid w:val="002C21AB"/>
    <w:rsid w:val="002C3327"/>
    <w:rsid w:val="002C7516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C0D68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593B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0E05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603574"/>
    <w:rsid w:val="00604A3D"/>
    <w:rsid w:val="006118FE"/>
    <w:rsid w:val="006208CC"/>
    <w:rsid w:val="00622970"/>
    <w:rsid w:val="00641B7E"/>
    <w:rsid w:val="00652056"/>
    <w:rsid w:val="00666611"/>
    <w:rsid w:val="006826DA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16B30"/>
    <w:rsid w:val="00742D90"/>
    <w:rsid w:val="00745436"/>
    <w:rsid w:val="007610AA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741D8"/>
    <w:rsid w:val="00880A43"/>
    <w:rsid w:val="00882E86"/>
    <w:rsid w:val="00896BA9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E2FBC"/>
    <w:rsid w:val="008F56C5"/>
    <w:rsid w:val="00906DC8"/>
    <w:rsid w:val="00917790"/>
    <w:rsid w:val="00925228"/>
    <w:rsid w:val="009360B0"/>
    <w:rsid w:val="00947321"/>
    <w:rsid w:val="0096188C"/>
    <w:rsid w:val="009801EF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9F4515"/>
    <w:rsid w:val="00A02670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474C0"/>
    <w:rsid w:val="00C548EE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6DB1"/>
    <w:rsid w:val="00CF7E85"/>
    <w:rsid w:val="00D05F2C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2D57"/>
    <w:rsid w:val="00DE0E56"/>
    <w:rsid w:val="00E024CC"/>
    <w:rsid w:val="00E23AED"/>
    <w:rsid w:val="00E24F14"/>
    <w:rsid w:val="00E329EF"/>
    <w:rsid w:val="00E4060B"/>
    <w:rsid w:val="00E47B31"/>
    <w:rsid w:val="00E52CFA"/>
    <w:rsid w:val="00E538FA"/>
    <w:rsid w:val="00E56028"/>
    <w:rsid w:val="00E610B4"/>
    <w:rsid w:val="00E632D0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10E7F"/>
    <w:rsid w:val="00F217F9"/>
    <w:rsid w:val="00F67B99"/>
    <w:rsid w:val="00F67F51"/>
    <w:rsid w:val="00F76ED9"/>
    <w:rsid w:val="00F933C3"/>
    <w:rsid w:val="00FA053A"/>
    <w:rsid w:val="00FA1D4C"/>
    <w:rsid w:val="00FA74E3"/>
    <w:rsid w:val="00FA7C53"/>
    <w:rsid w:val="00FC579C"/>
    <w:rsid w:val="00FD7198"/>
    <w:rsid w:val="00FE2846"/>
    <w:rsid w:val="00FE55CA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D821-285B-480F-ADA9-145F4146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