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092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361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ED092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ED092B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092B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001722-66</w:t>
      </w:r>
    </w:p>
    <w:p w:rsidR="00C05B0C" w:rsidRPr="00ED092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ED092B" w:rsidR="00D801F2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3612520139</w:t>
      </w:r>
    </w:p>
    <w:p w:rsidR="00C05B0C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ED092B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D092B" w:rsidR="002D5A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</w:t>
      </w:r>
      <w:r w:rsidRPr="00ED092B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ED092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D092B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D092B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ED092B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ED092B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4C4788" w:rsidRPr="00ED092B" w:rsidP="00041F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hAnsi="Times New Roman" w:cs="Times New Roman"/>
          <w:b/>
          <w:sz w:val="26"/>
          <w:szCs w:val="26"/>
        </w:rPr>
        <w:t xml:space="preserve">Устинова Артема Владимировича, </w:t>
      </w:r>
      <w:r w:rsidRPr="00041F69" w:rsidR="00041F69">
        <w:rPr>
          <w:rFonts w:ascii="Times New Roman" w:hAnsi="Times New Roman" w:cs="Times New Roman"/>
          <w:sz w:val="26"/>
          <w:szCs w:val="26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37FB" w:rsidRPr="00ED092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ED092B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5A80" w:rsidRPr="00ED092B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ED092B" w:rsidR="000B5E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оплатил административный штраф в размере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срок. Постановление вступило в законную силу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5B3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 А.В. </w:t>
      </w:r>
      <w:r w:rsidRPr="00ED092B" w:rsidR="00EF0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ED092B" w:rsidR="00F31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ED092B" w:rsidR="00EF0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ED092B" w:rsidR="00C674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дне, времени и месте судебного заседания был извещен надлежащим образом, причины неявки не сообщил, ходатайств об отложении не поступало.</w:t>
      </w:r>
    </w:p>
    <w:p w:rsidR="00347B09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D092B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hAnsi="Times New Roman" w:cs="Times New Roman"/>
          <w:sz w:val="26"/>
          <w:szCs w:val="26"/>
        </w:rPr>
        <w:t>В</w:t>
      </w:r>
      <w:r w:rsidRPr="00ED092B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 А.В.</w:t>
      </w:r>
      <w:r w:rsidRPr="00ED092B" w:rsidR="00543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ED092B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ED092B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544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 w:rsidR="008F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41F69" w:rsidR="00041F6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справкой к протоколу об а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Устинова А.В.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Pr="00ED092B" w:rsidR="0037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ED092B" w:rsidR="004C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Устинову А.В.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RPr="00ED092B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 </w:t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или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административную ответственность при рассмотрении настоящего дела не установлено.</w:t>
      </w:r>
    </w:p>
    <w:p w:rsidR="00BA6025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D092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621BC" w:rsidRPr="00ED092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5D9" w:rsidRPr="00ED092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D092B" w:rsidR="00593BED">
        <w:rPr>
          <w:rFonts w:ascii="Times New Roman" w:hAnsi="Times New Roman" w:cs="Times New Roman"/>
          <w:sz w:val="26"/>
          <w:szCs w:val="26"/>
        </w:rPr>
        <w:t xml:space="preserve">Устинова Артема Владимировича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D092B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штрафа, а именно в размере </w:t>
      </w:r>
      <w:r w:rsidRPr="00ED092B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  <w:r w:rsidRPr="00ED092B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D092B" w:rsidR="0069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ED092B" w:rsidR="004C3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  ОКТМО 35627000,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062010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A051F0" w:rsidRPr="00ED092B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ED092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Pr="00ED092B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D092B"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092B" w:rsidR="00624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092B" w:rsidR="0070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092B" w:rsidR="00F9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09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В.А.Тимофеева</w:t>
      </w:r>
    </w:p>
    <w:sectPr w:rsidSect="00ED092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41F69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245D4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51DDC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674C4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92B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F1A1-07E6-4694-8926-2EB82CB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