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007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3C3A45">
        <w:rPr>
          <w:rFonts w:ascii="Times New Roman" w:hAnsi="Times New Roman" w:cs="Times New Roman"/>
          <w:sz w:val="28"/>
          <w:szCs w:val="28"/>
        </w:rPr>
        <w:t>362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007FA0" w:rsidP="0000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P="0000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7FA0" w:rsidRPr="00B64BCD" w:rsidP="0000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007F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E3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Зарипова Р</w:t>
            </w:r>
            <w:r w:rsidR="00E320EE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 w:rsidRPr="00E320EE" w:rsidR="00E320EE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 w:rsidR="00E3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3C3A45">
        <w:rPr>
          <w:rFonts w:ascii="Times New Roman" w:hAnsi="Times New Roman" w:cs="Times New Roman"/>
          <w:sz w:val="28"/>
          <w:szCs w:val="28"/>
        </w:rPr>
        <w:t>а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C3A45">
        <w:rPr>
          <w:rFonts w:ascii="Times New Roman" w:hAnsi="Times New Roman" w:cs="Times New Roman"/>
          <w:sz w:val="28"/>
          <w:szCs w:val="28"/>
        </w:rPr>
        <w:t>Зарипов Р.Н.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3C3A45">
        <w:rPr>
          <w:rFonts w:ascii="Times New Roman" w:hAnsi="Times New Roman" w:cs="Times New Roman"/>
          <w:sz w:val="28"/>
          <w:szCs w:val="28"/>
        </w:rPr>
        <w:t>вблизи кафе  «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3A45">
        <w:rPr>
          <w:rFonts w:ascii="Times New Roman" w:hAnsi="Times New Roman" w:cs="Times New Roman"/>
          <w:sz w:val="28"/>
          <w:szCs w:val="28"/>
        </w:rPr>
        <w:t xml:space="preserve"> </w:t>
      </w:r>
      <w:r w:rsidR="00D0189B">
        <w:rPr>
          <w:rFonts w:ascii="Times New Roman" w:hAnsi="Times New Roman" w:cs="Times New Roman"/>
          <w:sz w:val="28"/>
          <w:szCs w:val="28"/>
        </w:rPr>
        <w:t xml:space="preserve">в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3A45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680A65">
        <w:rPr>
          <w:rFonts w:ascii="Times New Roman" w:hAnsi="Times New Roman" w:cs="Times New Roman"/>
          <w:sz w:val="28"/>
          <w:szCs w:val="28"/>
        </w:rPr>
        <w:t xml:space="preserve">нанес один удар правой ладонью по лицу Луневу А.А., чем </w:t>
      </w:r>
      <w:r w:rsidR="00AB4073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="00680A65">
        <w:rPr>
          <w:rFonts w:ascii="Times New Roman" w:hAnsi="Times New Roman" w:cs="Times New Roman"/>
          <w:sz w:val="28"/>
          <w:szCs w:val="28"/>
        </w:rPr>
        <w:t xml:space="preserve">ему </w:t>
      </w:r>
      <w:r w:rsidR="00AB4073">
        <w:rPr>
          <w:rFonts w:ascii="Times New Roman" w:hAnsi="Times New Roman" w:cs="Times New Roman"/>
          <w:sz w:val="28"/>
          <w:szCs w:val="28"/>
        </w:rPr>
        <w:t>физическую боль и телесные повреждения</w:t>
      </w:r>
      <w:r w:rsidR="00D0189B">
        <w:rPr>
          <w:rFonts w:ascii="Times New Roman" w:hAnsi="Times New Roman" w:cs="Times New Roman"/>
          <w:sz w:val="28"/>
          <w:szCs w:val="28"/>
        </w:rPr>
        <w:t>, которые согласно заключению</w:t>
      </w:r>
      <w:r w:rsidR="00680A65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BC15BF">
        <w:rPr>
          <w:rFonts w:ascii="Times New Roman" w:hAnsi="Times New Roman" w:cs="Times New Roman"/>
          <w:sz w:val="28"/>
          <w:szCs w:val="28"/>
        </w:rPr>
        <w:t>№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80A6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737A">
        <w:rPr>
          <w:rFonts w:ascii="Times New Roman" w:hAnsi="Times New Roman" w:cs="Times New Roman"/>
          <w:sz w:val="28"/>
          <w:szCs w:val="28"/>
        </w:rPr>
        <w:t>не п</w:t>
      </w:r>
      <w:r w:rsidR="00CB73BC">
        <w:rPr>
          <w:rFonts w:ascii="Times New Roman" w:hAnsi="Times New Roman" w:cs="Times New Roman"/>
          <w:sz w:val="28"/>
          <w:szCs w:val="28"/>
        </w:rPr>
        <w:t>овлекли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</w:t>
      </w:r>
      <w:r w:rsidR="00D0189B">
        <w:rPr>
          <w:rFonts w:ascii="Times New Roman" w:hAnsi="Times New Roman" w:cs="Times New Roman"/>
          <w:sz w:val="28"/>
          <w:szCs w:val="28"/>
        </w:rPr>
        <w:t>оссийской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="00C773D3">
        <w:rPr>
          <w:rFonts w:ascii="Times New Roman" w:hAnsi="Times New Roman" w:cs="Times New Roman"/>
          <w:sz w:val="28"/>
          <w:szCs w:val="28"/>
        </w:rPr>
        <w:t>Ф</w:t>
      </w:r>
      <w:r w:rsidR="00D0189B">
        <w:rPr>
          <w:rFonts w:ascii="Times New Roman" w:hAnsi="Times New Roman" w:cs="Times New Roman"/>
          <w:sz w:val="28"/>
          <w:szCs w:val="28"/>
        </w:rPr>
        <w:t>едерции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680A65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Зарипов Р.Н.</w:t>
      </w:r>
      <w:r w:rsidR="00D0189B">
        <w:rPr>
          <w:rFonts w:ascii="Times New Roman" w:hAnsi="Times New Roman" w:cs="Times New Roman"/>
          <w:sz w:val="28"/>
          <w:szCs w:val="28"/>
        </w:rPr>
        <w:t>вину признал и пояснил, что Лунев А.А. находился в сильно нетрезвом состоянии и вел себя вызывающе, поэтому он дал ему пощечину, чтобы привести в чувство. До этого Лунев А.А. уже с кем-то подрался.</w:t>
      </w:r>
    </w:p>
    <w:p w:rsidR="00680A65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BC15B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Лунев А.А.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</w:rPr>
        <w:t xml:space="preserve">е заседание не явился, мировому судье поступило заявление о рассмотрении дела в его отсутствие, </w:t>
      </w:r>
      <w:r w:rsidRPr="00DD4060">
        <w:rPr>
          <w:rFonts w:ascii="Times New Roman" w:hAnsi="Times New Roman" w:cs="Times New Roman"/>
          <w:sz w:val="28"/>
          <w:szCs w:val="28"/>
        </w:rPr>
        <w:t xml:space="preserve">поддерживает объяснения, данные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D4060">
        <w:rPr>
          <w:rFonts w:ascii="Times New Roman" w:hAnsi="Times New Roman" w:cs="Times New Roman"/>
          <w:sz w:val="28"/>
          <w:szCs w:val="28"/>
        </w:rPr>
        <w:t xml:space="preserve"> при составлении материала.</w:t>
      </w:r>
      <w:r>
        <w:rPr>
          <w:rFonts w:ascii="Times New Roman" w:hAnsi="Times New Roman" w:cs="Times New Roman"/>
          <w:sz w:val="28"/>
          <w:szCs w:val="28"/>
        </w:rPr>
        <w:t xml:space="preserve"> Наказание просил назначить на усмотрение суда.</w:t>
      </w:r>
    </w:p>
    <w:p w:rsidR="00BC2D5B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Зарипова Р.Н.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680A65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часа 00 минут Зарипов Р.Н., находясь вблизи  кафе  «</w:t>
      </w:r>
      <w:r w:rsidRPr="00E320EE" w:rsidR="00E320EE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189B">
        <w:rPr>
          <w:rFonts w:ascii="Times New Roman" w:hAnsi="Times New Roman" w:cs="Times New Roman"/>
          <w:sz w:val="28"/>
          <w:szCs w:val="28"/>
        </w:rPr>
        <w:t xml:space="preserve">в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Ленинского района Республики Крым, нанес  один удар правой ладонью по лицу Луневу А.А., чем  причинил ему физическую боль и телесные повреждения, которые согласно заключения эксперта №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года, не повлекли кратковременное расстройство здоровья</w:t>
      </w:r>
      <w:r w:rsidR="00D0189B">
        <w:rPr>
          <w:rFonts w:ascii="Times New Roman" w:hAnsi="Times New Roman" w:cs="Times New Roman"/>
          <w:sz w:val="28"/>
          <w:szCs w:val="28"/>
        </w:rPr>
        <w:t xml:space="preserve"> Действия Зарипова Р.Н. не содержат признаков уголовно наказуемого деяния.</w:t>
      </w:r>
    </w:p>
    <w:p w:rsidR="00007FA0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E3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Бадмаева Б.В.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Лунева А.А.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Лунева А.А.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6); справк</w:t>
      </w:r>
      <w:r w:rsidR="00D0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№75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 выданн</w:t>
      </w:r>
      <w:r w:rsidR="00D0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ГБУЗРК «Ленинская ЦРБ»</w:t>
      </w:r>
      <w:r w:rsidR="00D0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которой у Лунева А.А. диагностирована ушибленная рана правой лобной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7); постановлением о назначениимедицинской судебной экспертизы Луневу А.А.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12);определением о возбуждении дела об административном правонарушении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13);объяснениями свидетеля Аббазова А.А.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15); объяснениями Зарипова Р.Н.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17-18);заключением эксперта (экспертизой освидетельствуемого) №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Лунева А.А. 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раны ушибленного характера в правой  лобной области размером </w:t>
      </w:r>
      <w:r w:rsidRPr="00E320EE" w:rsidR="00E320E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см., которое не повлекло кратковременного расстройства здоровья, не вызвало незначительную стойкую утрату общей трудоспособности, а потому не причинило вреда здоровью 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21-22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Зарипова Р.Н.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РФ, то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Зарипова Р.Н.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007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007FA0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Зариповым Р.Н. </w:t>
      </w:r>
      <w:r w:rsidR="00B26E7F">
        <w:rPr>
          <w:rFonts w:ascii="Times New Roman" w:hAnsi="Times New Roman" w:cs="Times New Roman"/>
          <w:sz w:val="28"/>
          <w:szCs w:val="28"/>
        </w:rPr>
        <w:t>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Зарипову Р.Н.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D0189B">
        <w:rPr>
          <w:rFonts w:ascii="Times New Roman" w:hAnsi="Times New Roman" w:cs="Times New Roman"/>
          <w:sz w:val="28"/>
          <w:szCs w:val="28"/>
        </w:rPr>
        <w:t>официально трудоустроен</w:t>
      </w:r>
      <w:r w:rsidR="00AB198A">
        <w:rPr>
          <w:rFonts w:ascii="Times New Roman" w:hAnsi="Times New Roman" w:cs="Times New Roman"/>
          <w:sz w:val="28"/>
          <w:szCs w:val="28"/>
        </w:rPr>
        <w:t xml:space="preserve">, </w:t>
      </w:r>
      <w:r w:rsidR="00C336ED">
        <w:rPr>
          <w:rFonts w:ascii="Times New Roman" w:hAnsi="Times New Roman" w:cs="Times New Roman"/>
          <w:sz w:val="28"/>
          <w:szCs w:val="28"/>
        </w:rPr>
        <w:t>отсутствие отягчающих</w:t>
      </w:r>
      <w:r w:rsidR="00D0189B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36ED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AB198A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7FA0" w:rsidP="00007F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4334" w:rsidRPr="00B64BCD" w:rsidP="00007F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Зарипова Р</w:t>
      </w:r>
      <w:r w:rsidR="00E320EE">
        <w:rPr>
          <w:rFonts w:ascii="Times New Roman" w:hAnsi="Times New Roman" w:cs="Times New Roman"/>
          <w:sz w:val="28"/>
          <w:szCs w:val="28"/>
        </w:rPr>
        <w:t xml:space="preserve">.Н.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E320EE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</w:t>
      </w:r>
      <w:r w:rsidR="00007FA0">
        <w:rPr>
          <w:rFonts w:ascii="Times New Roman" w:hAnsi="Times New Roman" w:cs="Times New Roman"/>
          <w:sz w:val="28"/>
          <w:szCs w:val="28"/>
        </w:rPr>
        <w:t>140,   УИД  91MS0062-01-2021-001045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Pr="00250544" w:rsidR="00250544">
        <w:rPr>
          <w:rFonts w:ascii="Times New Roman" w:hAnsi="Times New Roman" w:cs="Times New Roman"/>
          <w:sz w:val="28"/>
          <w:szCs w:val="28"/>
        </w:rPr>
        <w:t>9</w:t>
      </w:r>
      <w:r w:rsidR="00007FA0">
        <w:rPr>
          <w:rFonts w:ascii="Times New Roman" w:hAnsi="Times New Roman" w:cs="Times New Roman"/>
          <w:sz w:val="28"/>
          <w:szCs w:val="28"/>
        </w:rPr>
        <w:t>3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</w:t>
      </w:r>
      <w:r w:rsidR="00007FA0">
        <w:rPr>
          <w:rFonts w:ascii="Times New Roman" w:hAnsi="Times New Roman" w:cs="Times New Roman"/>
          <w:sz w:val="28"/>
          <w:szCs w:val="28"/>
        </w:rPr>
        <w:t>362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Зарипова Р.Н.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336ED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9B1CE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336ED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9B1CE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07FA0">
        <w:rPr>
          <w:rFonts w:ascii="Times New Roman" w:hAnsi="Times New Roman" w:cs="Times New Roman"/>
          <w:sz w:val="28"/>
          <w:szCs w:val="28"/>
        </w:rPr>
        <w:t>Зарипову Р</w:t>
      </w:r>
      <w:r w:rsidR="00E320EE">
        <w:rPr>
          <w:rFonts w:ascii="Times New Roman" w:hAnsi="Times New Roman" w:cs="Times New Roman"/>
          <w:sz w:val="28"/>
          <w:szCs w:val="28"/>
        </w:rPr>
        <w:t>.Н.</w:t>
      </w:r>
      <w:r w:rsidRPr="009B1CE0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</w:t>
      </w:r>
      <w:r w:rsidRPr="009B1CE0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007FA0">
        <w:rPr>
          <w:rFonts w:ascii="Times New Roman" w:hAnsi="Times New Roman" w:cs="Times New Roman"/>
          <w:sz w:val="28"/>
          <w:szCs w:val="28"/>
        </w:rPr>
        <w:t>Зарипова Р</w:t>
      </w:r>
      <w:r w:rsidR="00E320EE">
        <w:rPr>
          <w:rFonts w:ascii="Times New Roman" w:hAnsi="Times New Roman" w:cs="Times New Roman"/>
          <w:sz w:val="28"/>
          <w:szCs w:val="28"/>
        </w:rPr>
        <w:t xml:space="preserve">.Н. </w:t>
      </w:r>
      <w:r w:rsidRPr="009B1CE0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E320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07FA0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63B95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C3A45"/>
    <w:rsid w:val="003E283C"/>
    <w:rsid w:val="00405FEA"/>
    <w:rsid w:val="004243C7"/>
    <w:rsid w:val="004425E6"/>
    <w:rsid w:val="00445767"/>
    <w:rsid w:val="0044680C"/>
    <w:rsid w:val="004652A2"/>
    <w:rsid w:val="004708AE"/>
    <w:rsid w:val="004737E4"/>
    <w:rsid w:val="004825F7"/>
    <w:rsid w:val="004A4303"/>
    <w:rsid w:val="004B5427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4258D"/>
    <w:rsid w:val="0055230F"/>
    <w:rsid w:val="00576B34"/>
    <w:rsid w:val="00577F78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80A65"/>
    <w:rsid w:val="006A2072"/>
    <w:rsid w:val="006B3064"/>
    <w:rsid w:val="006C4F03"/>
    <w:rsid w:val="006D66B1"/>
    <w:rsid w:val="006F0D7A"/>
    <w:rsid w:val="00700DE7"/>
    <w:rsid w:val="00714D91"/>
    <w:rsid w:val="0074653E"/>
    <w:rsid w:val="0076209B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94D99"/>
    <w:rsid w:val="008B5172"/>
    <w:rsid w:val="008D55F6"/>
    <w:rsid w:val="008E5162"/>
    <w:rsid w:val="008F1888"/>
    <w:rsid w:val="008F4652"/>
    <w:rsid w:val="008F4821"/>
    <w:rsid w:val="00904312"/>
    <w:rsid w:val="00912860"/>
    <w:rsid w:val="00944BA2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B198A"/>
    <w:rsid w:val="00AB4073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4BCD"/>
    <w:rsid w:val="00B668E9"/>
    <w:rsid w:val="00B67B9F"/>
    <w:rsid w:val="00B73BCB"/>
    <w:rsid w:val="00B83E81"/>
    <w:rsid w:val="00B910F4"/>
    <w:rsid w:val="00BA7137"/>
    <w:rsid w:val="00BC15BF"/>
    <w:rsid w:val="00BC2D5B"/>
    <w:rsid w:val="00BC5B74"/>
    <w:rsid w:val="00BC67F3"/>
    <w:rsid w:val="00BC6FEC"/>
    <w:rsid w:val="00BC7114"/>
    <w:rsid w:val="00BE3B99"/>
    <w:rsid w:val="00BF0CF4"/>
    <w:rsid w:val="00C17ABE"/>
    <w:rsid w:val="00C336ED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0189B"/>
    <w:rsid w:val="00D3256B"/>
    <w:rsid w:val="00D55607"/>
    <w:rsid w:val="00D674FE"/>
    <w:rsid w:val="00D70188"/>
    <w:rsid w:val="00D74CFF"/>
    <w:rsid w:val="00D84605"/>
    <w:rsid w:val="00D96D10"/>
    <w:rsid w:val="00DD4060"/>
    <w:rsid w:val="00E320EE"/>
    <w:rsid w:val="00E500CA"/>
    <w:rsid w:val="00E5286C"/>
    <w:rsid w:val="00E633DF"/>
    <w:rsid w:val="00E65B29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D8E03C-C0CF-4E54-BFA6-40B44065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