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B6E" w:rsidRPr="00272879" w:rsidP="00AE7BC1">
      <w:pPr>
        <w:rPr>
          <w:sz w:val="28"/>
          <w:szCs w:val="28"/>
        </w:rPr>
      </w:pPr>
      <w:r>
        <w:t xml:space="preserve">                                                                                </w:t>
      </w:r>
      <w:r w:rsidR="00272879">
        <w:t xml:space="preserve">                            </w:t>
      </w:r>
      <w:r>
        <w:t xml:space="preserve">  </w:t>
      </w:r>
      <w:r w:rsidRPr="00272879" w:rsidR="00D67B4C">
        <w:rPr>
          <w:sz w:val="28"/>
          <w:szCs w:val="28"/>
        </w:rPr>
        <w:t>Дело №5-6</w:t>
      </w:r>
      <w:r w:rsidRPr="00272879" w:rsidR="001B7F40">
        <w:rPr>
          <w:sz w:val="28"/>
          <w:szCs w:val="28"/>
        </w:rPr>
        <w:t>2</w:t>
      </w:r>
      <w:r w:rsidRPr="00272879" w:rsidR="00D67B4C">
        <w:rPr>
          <w:sz w:val="28"/>
          <w:szCs w:val="28"/>
        </w:rPr>
        <w:t>-</w:t>
      </w:r>
      <w:r w:rsidR="004A7674">
        <w:rPr>
          <w:sz w:val="28"/>
          <w:szCs w:val="28"/>
        </w:rPr>
        <w:t>362</w:t>
      </w:r>
      <w:r w:rsidRPr="00272879" w:rsidR="00D67B4C">
        <w:rPr>
          <w:sz w:val="28"/>
          <w:szCs w:val="28"/>
        </w:rPr>
        <w:t>/</w:t>
      </w:r>
      <w:r w:rsidR="00BC029C">
        <w:rPr>
          <w:sz w:val="28"/>
          <w:szCs w:val="28"/>
        </w:rPr>
        <w:t>2022</w:t>
      </w:r>
    </w:p>
    <w:p w:rsidR="00D67B4C" w:rsidRPr="00D917C9" w:rsidP="00D67B4C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ПОСТАНОВЛЕНИЕ</w:t>
      </w:r>
    </w:p>
    <w:p w:rsidR="00D67B4C" w:rsidRPr="00D917C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</w:t>
      </w:r>
      <w:r w:rsidR="003B43E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617015">
        <w:rPr>
          <w:sz w:val="28"/>
          <w:szCs w:val="28"/>
          <w:lang w:val="uk-UA"/>
        </w:rPr>
        <w:t xml:space="preserve"> </w:t>
      </w:r>
      <w:r w:rsidR="00BC029C">
        <w:rPr>
          <w:sz w:val="28"/>
          <w:szCs w:val="28"/>
          <w:lang w:val="uk-UA"/>
        </w:rPr>
        <w:t>2022</w:t>
      </w:r>
      <w:r w:rsidR="00617015">
        <w:rPr>
          <w:sz w:val="28"/>
          <w:szCs w:val="28"/>
          <w:lang w:val="uk-UA"/>
        </w:rPr>
        <w:t xml:space="preserve"> </w:t>
      </w:r>
      <w:r w:rsidRPr="00D917C9" w:rsidR="00316F26">
        <w:rPr>
          <w:sz w:val="28"/>
          <w:szCs w:val="28"/>
          <w:lang w:val="uk-UA"/>
        </w:rPr>
        <w:t>года</w:t>
      </w:r>
      <w:r w:rsidR="00617015">
        <w:rPr>
          <w:sz w:val="28"/>
          <w:szCs w:val="28"/>
          <w:lang w:val="uk-UA"/>
        </w:rPr>
        <w:t xml:space="preserve">                                        </w:t>
      </w:r>
      <w:r w:rsidR="00311693">
        <w:rPr>
          <w:sz w:val="28"/>
          <w:szCs w:val="28"/>
          <w:lang w:val="uk-UA"/>
        </w:rPr>
        <w:t xml:space="preserve">                              </w:t>
      </w:r>
      <w:r w:rsidR="00617015">
        <w:rPr>
          <w:sz w:val="28"/>
          <w:szCs w:val="28"/>
          <w:lang w:val="uk-UA"/>
        </w:rPr>
        <w:t xml:space="preserve">       </w:t>
      </w:r>
      <w:r w:rsidRPr="00D917C9">
        <w:rPr>
          <w:sz w:val="28"/>
          <w:szCs w:val="28"/>
          <w:lang w:val="uk-UA"/>
        </w:rPr>
        <w:t>пгт</w:t>
      </w:r>
      <w:r w:rsidRPr="00D917C9">
        <w:rPr>
          <w:sz w:val="28"/>
          <w:szCs w:val="28"/>
          <w:lang w:val="uk-UA"/>
        </w:rPr>
        <w:t>.</w:t>
      </w:r>
      <w:r w:rsidR="00AE7BC1">
        <w:rPr>
          <w:sz w:val="28"/>
          <w:szCs w:val="28"/>
          <w:lang w:val="uk-UA"/>
        </w:rPr>
        <w:t xml:space="preserve"> </w:t>
      </w:r>
      <w:r w:rsidRPr="00D917C9">
        <w:rPr>
          <w:sz w:val="28"/>
          <w:szCs w:val="28"/>
          <w:lang w:val="uk-UA"/>
        </w:rPr>
        <w:t>Ленино</w:t>
      </w:r>
    </w:p>
    <w:p w:rsidR="00D67B4C" w:rsidRPr="00D917C9" w:rsidP="00D67B4C">
      <w:pPr>
        <w:jc w:val="both"/>
        <w:rPr>
          <w:sz w:val="28"/>
          <w:szCs w:val="28"/>
        </w:rPr>
      </w:pPr>
    </w:p>
    <w:p w:rsidR="006C0B6E" w:rsidRPr="00D917C9" w:rsidP="006C0B6E">
      <w:pPr>
        <w:ind w:firstLine="708"/>
        <w:jc w:val="both"/>
        <w:rPr>
          <w:sz w:val="28"/>
          <w:szCs w:val="28"/>
        </w:rPr>
      </w:pPr>
      <w:r w:rsidRPr="00D917C9">
        <w:rPr>
          <w:sz w:val="28"/>
          <w:szCs w:val="28"/>
        </w:rPr>
        <w:t>М</w:t>
      </w:r>
      <w:r w:rsidRPr="00D917C9" w:rsidR="00D67B4C">
        <w:rPr>
          <w:sz w:val="28"/>
          <w:szCs w:val="28"/>
        </w:rPr>
        <w:t>иро</w:t>
      </w:r>
      <w:r w:rsidRPr="00D917C9" w:rsidR="00301782">
        <w:rPr>
          <w:sz w:val="28"/>
          <w:szCs w:val="28"/>
        </w:rPr>
        <w:t>вой судья судебного  участка №6</w:t>
      </w:r>
      <w:r w:rsidRPr="00D917C9" w:rsidR="000973C7">
        <w:rPr>
          <w:sz w:val="28"/>
          <w:szCs w:val="28"/>
        </w:rPr>
        <w:t>2</w:t>
      </w:r>
      <w:r w:rsidRPr="00D917C9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917C9" w:rsidR="00B027B0">
        <w:rPr>
          <w:sz w:val="28"/>
          <w:szCs w:val="28"/>
        </w:rPr>
        <w:t>Ермакова Натали</w:t>
      </w:r>
      <w:r w:rsidRPr="00D917C9" w:rsidR="000973C7">
        <w:rPr>
          <w:sz w:val="28"/>
          <w:szCs w:val="28"/>
        </w:rPr>
        <w:t>я Алексеевна</w:t>
      </w:r>
      <w:r w:rsidRPr="00D917C9" w:rsidR="00D67B4C">
        <w:rPr>
          <w:sz w:val="28"/>
          <w:szCs w:val="28"/>
        </w:rPr>
        <w:t xml:space="preserve">, рассмотрев в открытом судебном заседании </w:t>
      </w:r>
      <w:r w:rsidRPr="00D917C9" w:rsidR="00301782">
        <w:rPr>
          <w:sz w:val="28"/>
          <w:szCs w:val="28"/>
        </w:rPr>
        <w:t xml:space="preserve">по адресу: </w:t>
      </w:r>
      <w:r w:rsidRPr="00D917C9" w:rsidR="00301782">
        <w:rPr>
          <w:sz w:val="28"/>
          <w:szCs w:val="28"/>
        </w:rPr>
        <w:t>пгт</w:t>
      </w:r>
      <w:r w:rsidRPr="00D917C9" w:rsidR="00301782">
        <w:rPr>
          <w:sz w:val="28"/>
          <w:szCs w:val="28"/>
        </w:rPr>
        <w:t xml:space="preserve">. </w:t>
      </w:r>
      <w:r w:rsidRPr="00D917C9" w:rsidR="00301782">
        <w:rPr>
          <w:sz w:val="28"/>
          <w:szCs w:val="28"/>
        </w:rPr>
        <w:t>Л</w:t>
      </w:r>
      <w:r w:rsidRPr="00D917C9" w:rsidR="00301782">
        <w:rPr>
          <w:sz w:val="28"/>
          <w:szCs w:val="28"/>
        </w:rPr>
        <w:t>е</w:t>
      </w:r>
      <w:r w:rsidRPr="00D917C9" w:rsidR="00301782">
        <w:rPr>
          <w:sz w:val="28"/>
          <w:szCs w:val="28"/>
        </w:rPr>
        <w:t>нино</w:t>
      </w:r>
      <w:r w:rsidRPr="00D917C9"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D917C9" w:rsidR="001B7F40">
        <w:rPr>
          <w:sz w:val="28"/>
          <w:szCs w:val="28"/>
        </w:rPr>
        <w:t>материалы дела об административном правонарушении</w:t>
      </w:r>
      <w:r w:rsidR="000A57D6">
        <w:rPr>
          <w:sz w:val="28"/>
          <w:szCs w:val="28"/>
        </w:rPr>
        <w:t>, поступившие из ОГИБДД ОМВД России по Ленинскому району,</w:t>
      </w:r>
      <w:r w:rsidR="00F37797">
        <w:rPr>
          <w:sz w:val="28"/>
          <w:szCs w:val="28"/>
        </w:rPr>
        <w:t xml:space="preserve"> </w:t>
      </w:r>
      <w:r w:rsidRPr="00D917C9" w:rsidR="00D67B4C">
        <w:rPr>
          <w:sz w:val="28"/>
          <w:szCs w:val="28"/>
        </w:rPr>
        <w:t xml:space="preserve">о привлечении к административной ответственности  </w:t>
      </w:r>
      <w:r w:rsidRPr="00D917C9" w:rsidR="00DB4CD3">
        <w:rPr>
          <w:sz w:val="28"/>
          <w:szCs w:val="28"/>
        </w:rPr>
        <w:tab/>
      </w:r>
    </w:p>
    <w:p w:rsidR="000973C7" w:rsidRPr="00D917C9" w:rsidP="0031169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Журавского М</w:t>
      </w:r>
      <w:r w:rsidR="00E87C3E">
        <w:rPr>
          <w:sz w:val="28"/>
          <w:szCs w:val="28"/>
        </w:rPr>
        <w:t xml:space="preserve">.В. </w:t>
      </w:r>
      <w:r w:rsidR="00E87C3E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D67B4C" w:rsidRPr="00D917C9" w:rsidP="00A61FEA">
      <w:pPr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за совершение правонарушения, предусмотренного </w:t>
      </w:r>
      <w:r w:rsidRPr="00D917C9" w:rsidR="008909DD">
        <w:rPr>
          <w:sz w:val="28"/>
          <w:szCs w:val="28"/>
        </w:rPr>
        <w:t>ч</w:t>
      </w:r>
      <w:r w:rsidRPr="00D917C9" w:rsidR="006A0B2B">
        <w:rPr>
          <w:sz w:val="28"/>
          <w:szCs w:val="28"/>
        </w:rPr>
        <w:t>астью</w:t>
      </w:r>
      <w:r w:rsidR="00F37797">
        <w:rPr>
          <w:sz w:val="28"/>
          <w:szCs w:val="28"/>
        </w:rPr>
        <w:t xml:space="preserve"> </w:t>
      </w:r>
      <w:r w:rsidRPr="00D917C9" w:rsidR="00121C50">
        <w:rPr>
          <w:sz w:val="28"/>
          <w:szCs w:val="28"/>
        </w:rPr>
        <w:t>2</w:t>
      </w:r>
      <w:r w:rsidR="00F37797">
        <w:rPr>
          <w:sz w:val="28"/>
          <w:szCs w:val="28"/>
        </w:rPr>
        <w:t xml:space="preserve"> </w:t>
      </w:r>
      <w:r w:rsidRPr="00D917C9">
        <w:rPr>
          <w:sz w:val="28"/>
          <w:szCs w:val="28"/>
        </w:rPr>
        <w:t>ст</w:t>
      </w:r>
      <w:r w:rsidRPr="00D917C9" w:rsidR="006A0B2B">
        <w:rPr>
          <w:sz w:val="28"/>
          <w:szCs w:val="28"/>
        </w:rPr>
        <w:t>атьи</w:t>
      </w:r>
      <w:r w:rsidR="00F37797">
        <w:rPr>
          <w:sz w:val="28"/>
          <w:szCs w:val="28"/>
        </w:rPr>
        <w:t xml:space="preserve"> </w:t>
      </w:r>
      <w:r w:rsidRPr="00D917C9" w:rsidR="002E1B52">
        <w:rPr>
          <w:sz w:val="28"/>
          <w:szCs w:val="28"/>
        </w:rPr>
        <w:t>12.</w:t>
      </w:r>
      <w:r w:rsidRPr="00D917C9" w:rsidR="00121C50">
        <w:rPr>
          <w:sz w:val="28"/>
          <w:szCs w:val="28"/>
        </w:rPr>
        <w:t>7</w:t>
      </w:r>
      <w:r w:rsidR="00F37797">
        <w:rPr>
          <w:sz w:val="28"/>
          <w:szCs w:val="28"/>
        </w:rPr>
        <w:t xml:space="preserve"> </w:t>
      </w:r>
      <w:r w:rsidRPr="00D917C9" w:rsidR="006A0B2B">
        <w:rPr>
          <w:sz w:val="28"/>
          <w:szCs w:val="28"/>
        </w:rPr>
        <w:t>К</w:t>
      </w:r>
      <w:r w:rsidRPr="00D917C9" w:rsidR="006A0B2B">
        <w:rPr>
          <w:sz w:val="28"/>
          <w:szCs w:val="28"/>
        </w:rPr>
        <w:t>о</w:t>
      </w:r>
      <w:r w:rsidRPr="00D917C9" w:rsidR="006A0B2B">
        <w:rPr>
          <w:sz w:val="28"/>
          <w:szCs w:val="28"/>
        </w:rPr>
        <w:t>декса Российской Федерации об административных правонарушениях</w:t>
      </w:r>
      <w:r w:rsidRPr="00D917C9" w:rsidR="00DB4CD3">
        <w:rPr>
          <w:sz w:val="28"/>
          <w:szCs w:val="28"/>
        </w:rPr>
        <w:t xml:space="preserve">, </w:t>
      </w:r>
    </w:p>
    <w:p w:rsidR="0065379B" w:rsidRPr="00D917C9" w:rsidP="002E1B52">
      <w:pPr>
        <w:ind w:firstLine="708"/>
        <w:jc w:val="both"/>
        <w:rPr>
          <w:sz w:val="28"/>
          <w:szCs w:val="28"/>
        </w:rPr>
      </w:pPr>
    </w:p>
    <w:p w:rsidR="00A33BF5" w:rsidRPr="00D917C9" w:rsidP="00D67B4C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УСТАНОВИЛ:</w:t>
      </w:r>
    </w:p>
    <w:p w:rsidR="00466D60" w:rsidRPr="00D917C9" w:rsidP="00D67B4C">
      <w:pPr>
        <w:jc w:val="center"/>
        <w:rPr>
          <w:b/>
          <w:sz w:val="28"/>
          <w:szCs w:val="28"/>
        </w:rPr>
      </w:pPr>
    </w:p>
    <w:p w:rsidR="008909DD" w:rsidRPr="00D917C9" w:rsidP="00466D60">
      <w:pPr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</w:rPr>
        <w:t xml:space="preserve">Согласно протоколу об административном правонарушении </w:t>
      </w:r>
      <w:r w:rsidR="00E87C3E">
        <w:rPr>
          <w:sz w:val="28"/>
          <w:szCs w:val="28"/>
        </w:rPr>
        <w:t>(данные изъяты)</w:t>
      </w:r>
      <w:r w:rsidRPr="00D917C9" w:rsidR="00BE42DF">
        <w:rPr>
          <w:sz w:val="28"/>
          <w:szCs w:val="28"/>
        </w:rPr>
        <w:t xml:space="preserve"> от </w:t>
      </w:r>
      <w:r w:rsidR="00E87C3E">
        <w:rPr>
          <w:sz w:val="28"/>
          <w:szCs w:val="28"/>
        </w:rPr>
        <w:t>(данные изъяты)</w:t>
      </w:r>
      <w:r w:rsidR="00E87C3E">
        <w:rPr>
          <w:sz w:val="28"/>
          <w:szCs w:val="28"/>
        </w:rPr>
        <w:t xml:space="preserve"> </w:t>
      </w:r>
      <w:r w:rsidRPr="00D917C9" w:rsidR="00BE42DF">
        <w:rPr>
          <w:sz w:val="28"/>
          <w:szCs w:val="28"/>
        </w:rPr>
        <w:t>года</w:t>
      </w:r>
      <w:r w:rsidRPr="00D917C9">
        <w:rPr>
          <w:sz w:val="28"/>
          <w:szCs w:val="28"/>
        </w:rPr>
        <w:t xml:space="preserve">, </w:t>
      </w:r>
      <w:r w:rsidR="00E87C3E">
        <w:rPr>
          <w:sz w:val="28"/>
          <w:szCs w:val="28"/>
        </w:rPr>
        <w:t>(данные изъяты)</w:t>
      </w:r>
      <w:r w:rsidR="00E87C3E">
        <w:rPr>
          <w:sz w:val="28"/>
          <w:szCs w:val="28"/>
        </w:rPr>
        <w:t xml:space="preserve"> </w:t>
      </w:r>
      <w:r w:rsidRPr="00D917C9" w:rsidR="00466D60">
        <w:rPr>
          <w:sz w:val="28"/>
          <w:szCs w:val="28"/>
        </w:rPr>
        <w:t xml:space="preserve">года в </w:t>
      </w:r>
      <w:r w:rsidR="00E87C3E">
        <w:rPr>
          <w:sz w:val="28"/>
          <w:szCs w:val="28"/>
        </w:rPr>
        <w:t>(данные изъяты)</w:t>
      </w:r>
      <w:r w:rsidR="00E87C3E">
        <w:rPr>
          <w:sz w:val="28"/>
          <w:szCs w:val="28"/>
        </w:rPr>
        <w:t xml:space="preserve"> </w:t>
      </w:r>
      <w:r w:rsidR="00311693">
        <w:rPr>
          <w:sz w:val="28"/>
          <w:szCs w:val="28"/>
        </w:rPr>
        <w:t xml:space="preserve">возле дома </w:t>
      </w:r>
      <w:r w:rsidR="00E87C3E">
        <w:rPr>
          <w:sz w:val="28"/>
          <w:szCs w:val="28"/>
        </w:rPr>
        <w:t>(данные изъяты)</w:t>
      </w:r>
      <w:r w:rsidR="00E87C3E">
        <w:rPr>
          <w:sz w:val="28"/>
          <w:szCs w:val="28"/>
        </w:rPr>
        <w:t xml:space="preserve"> </w:t>
      </w:r>
      <w:r w:rsidR="004A7674">
        <w:rPr>
          <w:sz w:val="28"/>
          <w:szCs w:val="28"/>
        </w:rPr>
        <w:t>Жура</w:t>
      </w:r>
      <w:r w:rsidR="004A7674">
        <w:rPr>
          <w:sz w:val="28"/>
          <w:szCs w:val="28"/>
        </w:rPr>
        <w:t>в</w:t>
      </w:r>
      <w:r w:rsidR="004A7674">
        <w:rPr>
          <w:sz w:val="28"/>
          <w:szCs w:val="28"/>
        </w:rPr>
        <w:t>ский М.В.</w:t>
      </w:r>
      <w:r w:rsidR="00F37797">
        <w:rPr>
          <w:sz w:val="28"/>
          <w:szCs w:val="28"/>
        </w:rPr>
        <w:t xml:space="preserve"> </w:t>
      </w:r>
      <w:r w:rsidRPr="00D917C9" w:rsidR="00BE42DF">
        <w:rPr>
          <w:sz w:val="28"/>
          <w:szCs w:val="28"/>
        </w:rPr>
        <w:t xml:space="preserve">управлял </w:t>
      </w:r>
      <w:r w:rsidR="00311693">
        <w:rPr>
          <w:sz w:val="28"/>
          <w:szCs w:val="28"/>
        </w:rPr>
        <w:t xml:space="preserve">принадлежащим ему </w:t>
      </w:r>
      <w:r w:rsidRPr="00D917C9" w:rsidR="00BE42DF">
        <w:rPr>
          <w:sz w:val="28"/>
          <w:szCs w:val="28"/>
        </w:rPr>
        <w:t>транспорт</w:t>
      </w:r>
      <w:r w:rsidRPr="00D917C9" w:rsidR="00887ED5">
        <w:rPr>
          <w:sz w:val="28"/>
          <w:szCs w:val="28"/>
        </w:rPr>
        <w:t xml:space="preserve">ным средством </w:t>
      </w:r>
      <w:r w:rsidR="003B2E1F">
        <w:rPr>
          <w:sz w:val="28"/>
          <w:szCs w:val="28"/>
        </w:rPr>
        <w:t>–</w:t>
      </w:r>
      <w:r w:rsidR="00311693">
        <w:rPr>
          <w:sz w:val="28"/>
          <w:szCs w:val="28"/>
        </w:rPr>
        <w:t>а</w:t>
      </w:r>
      <w:r w:rsidR="00311693">
        <w:rPr>
          <w:sz w:val="28"/>
          <w:szCs w:val="28"/>
        </w:rPr>
        <w:t>втомобилем</w:t>
      </w:r>
      <w:r w:rsidR="00BE71BE">
        <w:rPr>
          <w:sz w:val="28"/>
          <w:szCs w:val="28"/>
        </w:rPr>
        <w:t xml:space="preserve"> мар</w:t>
      </w:r>
      <w:r w:rsidR="000019C9">
        <w:rPr>
          <w:sz w:val="28"/>
          <w:szCs w:val="28"/>
        </w:rPr>
        <w:t xml:space="preserve">ки </w:t>
      </w:r>
      <w:r w:rsidR="00E87C3E">
        <w:rPr>
          <w:sz w:val="28"/>
          <w:szCs w:val="28"/>
        </w:rPr>
        <w:t>(данные изъяты)</w:t>
      </w:r>
      <w:r w:rsidR="00E87C3E">
        <w:rPr>
          <w:sz w:val="28"/>
          <w:szCs w:val="28"/>
        </w:rPr>
        <w:t xml:space="preserve"> </w:t>
      </w:r>
      <w:r w:rsidR="00AA10FE">
        <w:rPr>
          <w:sz w:val="28"/>
          <w:szCs w:val="28"/>
        </w:rPr>
        <w:t>госуда</w:t>
      </w:r>
      <w:r w:rsidR="00AA10FE">
        <w:rPr>
          <w:sz w:val="28"/>
          <w:szCs w:val="28"/>
        </w:rPr>
        <w:t>р</w:t>
      </w:r>
      <w:r w:rsidR="00AA10FE">
        <w:rPr>
          <w:sz w:val="28"/>
          <w:szCs w:val="28"/>
        </w:rPr>
        <w:t>ственн</w:t>
      </w:r>
      <w:r w:rsidR="003E7DEE">
        <w:rPr>
          <w:sz w:val="28"/>
          <w:szCs w:val="28"/>
        </w:rPr>
        <w:t>ый</w:t>
      </w:r>
      <w:r w:rsidR="00AA10FE">
        <w:rPr>
          <w:sz w:val="28"/>
          <w:szCs w:val="28"/>
        </w:rPr>
        <w:t xml:space="preserve"> регистрационн</w:t>
      </w:r>
      <w:r w:rsidR="003E7DEE">
        <w:rPr>
          <w:sz w:val="28"/>
          <w:szCs w:val="28"/>
        </w:rPr>
        <w:t>ый</w:t>
      </w:r>
      <w:r w:rsidR="00AA10FE">
        <w:rPr>
          <w:sz w:val="28"/>
          <w:szCs w:val="28"/>
        </w:rPr>
        <w:t xml:space="preserve"> знак</w:t>
      </w:r>
      <w:r w:rsidR="003E7DEE">
        <w:rPr>
          <w:sz w:val="28"/>
          <w:szCs w:val="28"/>
        </w:rPr>
        <w:t xml:space="preserve"> </w:t>
      </w:r>
      <w:r w:rsidR="00E87C3E">
        <w:rPr>
          <w:sz w:val="28"/>
          <w:szCs w:val="28"/>
        </w:rPr>
        <w:t>(данные изъяты)</w:t>
      </w:r>
      <w:r w:rsidRPr="00D917C9" w:rsidR="000A03E8">
        <w:rPr>
          <w:sz w:val="28"/>
          <w:szCs w:val="28"/>
        </w:rPr>
        <w:t>,</w:t>
      </w:r>
      <w:r w:rsidR="003E7DEE">
        <w:rPr>
          <w:sz w:val="28"/>
          <w:szCs w:val="28"/>
        </w:rPr>
        <w:t xml:space="preserve"> </w:t>
      </w:r>
      <w:r w:rsidR="00361A1F">
        <w:rPr>
          <w:sz w:val="28"/>
          <w:szCs w:val="28"/>
        </w:rPr>
        <w:t xml:space="preserve">будучи лишенным </w:t>
      </w:r>
      <w:r w:rsidRPr="00D917C9" w:rsidR="00BE42DF">
        <w:rPr>
          <w:sz w:val="28"/>
          <w:szCs w:val="28"/>
        </w:rPr>
        <w:t>права управления транспортными средствами</w:t>
      </w:r>
      <w:r w:rsidRPr="00D917C9" w:rsidR="00466D60">
        <w:rPr>
          <w:sz w:val="28"/>
          <w:szCs w:val="28"/>
        </w:rPr>
        <w:t xml:space="preserve">, </w:t>
      </w:r>
      <w:r w:rsidRPr="00D917C9" w:rsidR="00BE42DF">
        <w:rPr>
          <w:sz w:val="28"/>
          <w:szCs w:val="28"/>
        </w:rPr>
        <w:t>чем нару</w:t>
      </w:r>
      <w:r w:rsidRPr="00D917C9" w:rsidR="00446FA3">
        <w:rPr>
          <w:sz w:val="28"/>
          <w:szCs w:val="28"/>
        </w:rPr>
        <w:t>шил п.2.</w:t>
      </w:r>
      <w:r w:rsidRPr="00D917C9" w:rsidR="000A03E8">
        <w:rPr>
          <w:sz w:val="28"/>
          <w:szCs w:val="28"/>
        </w:rPr>
        <w:t>1.1</w:t>
      </w:r>
      <w:r w:rsidRPr="00D917C9" w:rsidR="002D5ECF">
        <w:rPr>
          <w:sz w:val="28"/>
          <w:szCs w:val="28"/>
        </w:rPr>
        <w:t xml:space="preserve"> Правил доро</w:t>
      </w:r>
      <w:r w:rsidRPr="00D917C9" w:rsidR="002D5ECF">
        <w:rPr>
          <w:sz w:val="28"/>
          <w:szCs w:val="28"/>
        </w:rPr>
        <w:t>ж</w:t>
      </w:r>
      <w:r w:rsidRPr="00D917C9" w:rsidR="002D5ECF">
        <w:rPr>
          <w:sz w:val="28"/>
          <w:szCs w:val="28"/>
        </w:rPr>
        <w:t xml:space="preserve">ного движения </w:t>
      </w:r>
      <w:r w:rsidRPr="00D917C9" w:rsidR="00BE42DF">
        <w:rPr>
          <w:sz w:val="28"/>
          <w:szCs w:val="28"/>
        </w:rPr>
        <w:t>Р</w:t>
      </w:r>
      <w:r w:rsidRPr="00D917C9" w:rsidR="002D5ECF">
        <w:rPr>
          <w:sz w:val="28"/>
          <w:szCs w:val="28"/>
        </w:rPr>
        <w:t xml:space="preserve">оссийской </w:t>
      </w:r>
      <w:r w:rsidRPr="00D917C9" w:rsidR="00BE42DF">
        <w:rPr>
          <w:sz w:val="28"/>
          <w:szCs w:val="28"/>
        </w:rPr>
        <w:t>Ф</w:t>
      </w:r>
      <w:r w:rsidRPr="00D917C9" w:rsidR="002D5ECF">
        <w:rPr>
          <w:sz w:val="28"/>
          <w:szCs w:val="28"/>
        </w:rPr>
        <w:t>едерации</w:t>
      </w:r>
      <w:r w:rsidRPr="00D917C9" w:rsidR="00BE42DF">
        <w:rPr>
          <w:sz w:val="28"/>
          <w:szCs w:val="28"/>
        </w:rPr>
        <w:t xml:space="preserve"> и </w:t>
      </w:r>
      <w:r w:rsidRPr="00D917C9" w:rsidR="00466D60">
        <w:rPr>
          <w:sz w:val="28"/>
          <w:szCs w:val="28"/>
        </w:rPr>
        <w:t>совершил правонарушение, пред</w:t>
      </w:r>
      <w:r w:rsidRPr="00D917C9" w:rsidR="00466D60">
        <w:rPr>
          <w:sz w:val="28"/>
          <w:szCs w:val="28"/>
        </w:rPr>
        <w:t>у</w:t>
      </w:r>
      <w:r w:rsidRPr="00D917C9" w:rsidR="00466D60">
        <w:rPr>
          <w:sz w:val="28"/>
          <w:szCs w:val="28"/>
        </w:rPr>
        <w:t>смотрен</w:t>
      </w:r>
      <w:r w:rsidRPr="00D917C9" w:rsidR="002D5ECF">
        <w:rPr>
          <w:sz w:val="28"/>
          <w:szCs w:val="28"/>
        </w:rPr>
        <w:t xml:space="preserve">ное частью </w:t>
      </w:r>
      <w:r w:rsidRPr="00D917C9" w:rsidR="00BE42DF">
        <w:rPr>
          <w:sz w:val="28"/>
          <w:szCs w:val="28"/>
        </w:rPr>
        <w:t>2</w:t>
      </w:r>
      <w:r w:rsidRPr="00D917C9" w:rsidR="00466D60">
        <w:rPr>
          <w:sz w:val="28"/>
          <w:szCs w:val="28"/>
        </w:rPr>
        <w:t xml:space="preserve"> ст</w:t>
      </w:r>
      <w:r w:rsidRPr="00D917C9" w:rsidR="002D5ECF">
        <w:rPr>
          <w:sz w:val="28"/>
          <w:szCs w:val="28"/>
        </w:rPr>
        <w:t xml:space="preserve">атьи </w:t>
      </w:r>
      <w:r w:rsidRPr="00D917C9" w:rsidR="00466D60">
        <w:rPr>
          <w:sz w:val="28"/>
          <w:szCs w:val="28"/>
        </w:rPr>
        <w:t>12.</w:t>
      </w:r>
      <w:r w:rsidRPr="00D917C9" w:rsidR="00BE42DF">
        <w:rPr>
          <w:sz w:val="28"/>
          <w:szCs w:val="28"/>
        </w:rPr>
        <w:t>7</w:t>
      </w:r>
      <w:r w:rsidRPr="00D917C9" w:rsidR="002D5ECF">
        <w:rPr>
          <w:sz w:val="28"/>
          <w:szCs w:val="28"/>
        </w:rPr>
        <w:t xml:space="preserve"> Кодекса Российской Федерации об админ</w:t>
      </w:r>
      <w:r w:rsidRPr="00D917C9" w:rsidR="002D5ECF">
        <w:rPr>
          <w:sz w:val="28"/>
          <w:szCs w:val="28"/>
        </w:rPr>
        <w:t>и</w:t>
      </w:r>
      <w:r w:rsidRPr="00D917C9" w:rsidR="002D5ECF">
        <w:rPr>
          <w:sz w:val="28"/>
          <w:szCs w:val="28"/>
        </w:rPr>
        <w:t>стративных правонарушениях (далее</w:t>
      </w:r>
      <w:r w:rsidRPr="00D917C9" w:rsidR="00D35FE6">
        <w:rPr>
          <w:sz w:val="28"/>
          <w:szCs w:val="28"/>
        </w:rPr>
        <w:t xml:space="preserve"> по тексту</w:t>
      </w:r>
      <w:r w:rsidRPr="00D917C9" w:rsidR="002D5ECF">
        <w:rPr>
          <w:sz w:val="28"/>
          <w:szCs w:val="28"/>
        </w:rPr>
        <w:t>-</w:t>
      </w:r>
      <w:r w:rsidRPr="00D917C9" w:rsidR="00466D60">
        <w:rPr>
          <w:sz w:val="28"/>
          <w:szCs w:val="28"/>
        </w:rPr>
        <w:t>КоАП РФ</w:t>
      </w:r>
      <w:r w:rsidRPr="00D917C9" w:rsidR="002D5ECF">
        <w:rPr>
          <w:sz w:val="28"/>
          <w:szCs w:val="28"/>
        </w:rPr>
        <w:t>)</w:t>
      </w:r>
      <w:r w:rsidRPr="00D917C9" w:rsidR="00466D60">
        <w:rPr>
          <w:sz w:val="28"/>
          <w:szCs w:val="28"/>
        </w:rPr>
        <w:t>.</w:t>
      </w:r>
    </w:p>
    <w:p w:rsidR="00AA10FE" w:rsidP="00885666">
      <w:pPr>
        <w:ind w:firstLine="540"/>
        <w:jc w:val="both"/>
        <w:rPr>
          <w:sz w:val="28"/>
          <w:szCs w:val="28"/>
        </w:rPr>
      </w:pPr>
      <w:r w:rsidRPr="00D917C9">
        <w:rPr>
          <w:sz w:val="28"/>
          <w:szCs w:val="28"/>
        </w:rPr>
        <w:t xml:space="preserve">В судебном заседании  </w:t>
      </w:r>
      <w:r w:rsidR="004A7674">
        <w:rPr>
          <w:sz w:val="28"/>
          <w:szCs w:val="28"/>
        </w:rPr>
        <w:t>Журавский М.В.</w:t>
      </w:r>
      <w:r w:rsidRPr="00D917C9">
        <w:rPr>
          <w:sz w:val="28"/>
          <w:szCs w:val="28"/>
        </w:rPr>
        <w:t xml:space="preserve"> вину в соверш</w:t>
      </w:r>
      <w:r w:rsidRPr="00D917C9" w:rsidR="00C34496">
        <w:rPr>
          <w:sz w:val="28"/>
          <w:szCs w:val="28"/>
        </w:rPr>
        <w:t>е</w:t>
      </w:r>
      <w:r w:rsidRPr="00D917C9">
        <w:rPr>
          <w:sz w:val="28"/>
          <w:szCs w:val="28"/>
        </w:rPr>
        <w:t>нии администр</w:t>
      </w:r>
      <w:r w:rsidRPr="00D917C9">
        <w:rPr>
          <w:sz w:val="28"/>
          <w:szCs w:val="28"/>
        </w:rPr>
        <w:t>а</w:t>
      </w:r>
      <w:r w:rsidRPr="00D917C9">
        <w:rPr>
          <w:sz w:val="28"/>
          <w:szCs w:val="28"/>
        </w:rPr>
        <w:t xml:space="preserve">тивного правонарушения </w:t>
      </w:r>
      <w:r w:rsidRPr="00D917C9" w:rsidR="00B41D4F">
        <w:rPr>
          <w:sz w:val="28"/>
          <w:szCs w:val="28"/>
        </w:rPr>
        <w:t>признал</w:t>
      </w:r>
      <w:r w:rsidR="003E7DEE">
        <w:rPr>
          <w:sz w:val="28"/>
          <w:szCs w:val="28"/>
        </w:rPr>
        <w:t xml:space="preserve"> </w:t>
      </w:r>
      <w:r w:rsidR="000019C9">
        <w:rPr>
          <w:sz w:val="28"/>
          <w:szCs w:val="28"/>
        </w:rPr>
        <w:t>полностью</w:t>
      </w:r>
      <w:r w:rsidR="00311693">
        <w:rPr>
          <w:sz w:val="28"/>
          <w:szCs w:val="28"/>
        </w:rPr>
        <w:t xml:space="preserve">. </w:t>
      </w:r>
    </w:p>
    <w:p w:rsidR="001B70BF" w:rsidRPr="00D917C9" w:rsidP="00C34496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 xml:space="preserve">Выслушав пояснения </w:t>
      </w:r>
      <w:r w:rsidR="004A7674">
        <w:rPr>
          <w:sz w:val="28"/>
          <w:szCs w:val="28"/>
          <w:shd w:val="clear" w:color="auto" w:fill="FFFFFF"/>
        </w:rPr>
        <w:t>Журавского М.В.</w:t>
      </w:r>
      <w:r w:rsidR="005A3ABA">
        <w:rPr>
          <w:sz w:val="28"/>
          <w:szCs w:val="28"/>
          <w:shd w:val="clear" w:color="auto" w:fill="FFFFFF"/>
        </w:rPr>
        <w:t xml:space="preserve">, </w:t>
      </w:r>
      <w:r w:rsidRPr="00D917C9">
        <w:rPr>
          <w:sz w:val="28"/>
          <w:szCs w:val="28"/>
          <w:shd w:val="clear" w:color="auto" w:fill="FFFFFF"/>
        </w:rPr>
        <w:t>и</w:t>
      </w:r>
      <w:r w:rsidRPr="00D917C9" w:rsidR="00D13B2F">
        <w:rPr>
          <w:sz w:val="28"/>
          <w:szCs w:val="28"/>
          <w:shd w:val="clear" w:color="auto" w:fill="FFFFFF"/>
        </w:rPr>
        <w:t xml:space="preserve">сследовав материалы дела, </w:t>
      </w:r>
      <w:r w:rsidRPr="00D917C9">
        <w:rPr>
          <w:sz w:val="28"/>
          <w:szCs w:val="28"/>
          <w:shd w:val="clear" w:color="auto" w:fill="FFFFFF"/>
        </w:rPr>
        <w:t>с</w:t>
      </w:r>
      <w:r w:rsidRPr="00D917C9">
        <w:rPr>
          <w:sz w:val="28"/>
          <w:szCs w:val="28"/>
          <w:shd w:val="clear" w:color="auto" w:fill="FFFFFF"/>
        </w:rPr>
        <w:t>у</w:t>
      </w:r>
      <w:r w:rsidRPr="00D917C9">
        <w:rPr>
          <w:sz w:val="28"/>
          <w:szCs w:val="28"/>
          <w:shd w:val="clear" w:color="auto" w:fill="FFFFFF"/>
        </w:rPr>
        <w:t>дья приходит к следующему.</w:t>
      </w:r>
    </w:p>
    <w:p w:rsidR="00446FA3" w:rsidRPr="00D917C9" w:rsidP="001A2E78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>Согласно пункту 2.1.1 П</w:t>
      </w:r>
      <w:r w:rsidRPr="00D917C9">
        <w:rPr>
          <w:sz w:val="28"/>
          <w:szCs w:val="28"/>
          <w:shd w:val="clear" w:color="auto" w:fill="FFFFFF"/>
        </w:rPr>
        <w:t>равил дорожного движения</w:t>
      </w:r>
      <w:r w:rsidRPr="00D917C9">
        <w:rPr>
          <w:sz w:val="28"/>
          <w:szCs w:val="28"/>
          <w:shd w:val="clear" w:color="auto" w:fill="FFFFFF"/>
        </w:rPr>
        <w:t xml:space="preserve"> РФ, утвержденных Постановлением Совета Министров - Правительства Российской Федерации от 23 октября 1993 года </w:t>
      </w:r>
      <w:r w:rsidRPr="00D917C9" w:rsidR="001A2E78">
        <w:rPr>
          <w:sz w:val="28"/>
          <w:szCs w:val="28"/>
          <w:shd w:val="clear" w:color="auto" w:fill="FFFFFF"/>
        </w:rPr>
        <w:t>№</w:t>
      </w:r>
      <w:r w:rsidRPr="00D917C9">
        <w:rPr>
          <w:sz w:val="28"/>
          <w:szCs w:val="28"/>
          <w:shd w:val="clear" w:color="auto" w:fill="FFFFFF"/>
        </w:rPr>
        <w:t>1090, водитель механического транспортного средства обязан иметь при себе и по требованию сотрудников полиции пер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>давать им</w:t>
      </w:r>
      <w:r w:rsidR="00361A1F">
        <w:rPr>
          <w:sz w:val="28"/>
          <w:szCs w:val="28"/>
          <w:shd w:val="clear" w:color="auto" w:fill="FFFFFF"/>
        </w:rPr>
        <w:t xml:space="preserve"> </w:t>
      </w:r>
      <w:r w:rsidRPr="00D917C9">
        <w:rPr>
          <w:sz w:val="28"/>
          <w:szCs w:val="28"/>
          <w:shd w:val="clear" w:color="auto" w:fill="FFFFFF"/>
        </w:rPr>
        <w:t>для проверки водительское удостоверение или временное разр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>шение на право управления транспортным средством соответствующей кат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>гории.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D917C9">
          <w:rPr>
            <w:rFonts w:eastAsiaTheme="minorHAnsi"/>
            <w:sz w:val="28"/>
            <w:szCs w:val="28"/>
            <w:lang w:eastAsia="en-US"/>
          </w:rPr>
          <w:t>Частью 2 статьи 12.7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 установлено, что управление транспор</w:t>
      </w:r>
      <w:r w:rsidRPr="00D917C9">
        <w:rPr>
          <w:rFonts w:eastAsiaTheme="minorHAnsi"/>
          <w:sz w:val="28"/>
          <w:szCs w:val="28"/>
          <w:lang w:eastAsia="en-US"/>
        </w:rPr>
        <w:t>т</w:t>
      </w:r>
      <w:r w:rsidRPr="00D917C9">
        <w:rPr>
          <w:rFonts w:eastAsiaTheme="minorHAnsi"/>
          <w:sz w:val="28"/>
          <w:szCs w:val="28"/>
          <w:lang w:eastAsia="en-US"/>
        </w:rPr>
        <w:t>ным средством водителем, лишенным права управления транспортными средствами, влечет наложение административного штрафа в размере тридц</w:t>
      </w:r>
      <w:r w:rsidRPr="00D917C9">
        <w:rPr>
          <w:rFonts w:eastAsiaTheme="minorHAnsi"/>
          <w:sz w:val="28"/>
          <w:szCs w:val="28"/>
          <w:lang w:eastAsia="en-US"/>
        </w:rPr>
        <w:t>а</w:t>
      </w:r>
      <w:r w:rsidRPr="00D917C9">
        <w:rPr>
          <w:rFonts w:eastAsiaTheme="minorHAnsi"/>
          <w:sz w:val="28"/>
          <w:szCs w:val="28"/>
          <w:lang w:eastAsia="en-US"/>
        </w:rPr>
        <w:t>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A2E78" w:rsidRPr="00D917C9" w:rsidP="00A322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sz w:val="28"/>
          <w:szCs w:val="28"/>
          <w:shd w:val="clear" w:color="auto" w:fill="FFFFFF"/>
        </w:rPr>
        <w:t>Субъектом правонарушения по ч. 2 ст. </w:t>
      </w:r>
      <w:r w:rsidRPr="00D917C9">
        <w:rPr>
          <w:sz w:val="28"/>
          <w:szCs w:val="28"/>
          <w:bdr w:val="none" w:sz="0" w:space="0" w:color="auto" w:frame="1"/>
        </w:rPr>
        <w:t>12.7 КоАП</w:t>
      </w:r>
      <w:r w:rsidR="00361A1F">
        <w:rPr>
          <w:sz w:val="28"/>
          <w:szCs w:val="28"/>
          <w:bdr w:val="none" w:sz="0" w:space="0" w:color="auto" w:frame="1"/>
        </w:rPr>
        <w:t xml:space="preserve"> </w:t>
      </w:r>
      <w:r w:rsidRPr="00D917C9">
        <w:rPr>
          <w:sz w:val="28"/>
          <w:szCs w:val="28"/>
          <w:shd w:val="clear" w:color="auto" w:fill="FFFFFF"/>
        </w:rPr>
        <w:t>РФ является водитель, лишенный права управления транспортным средством</w:t>
      </w:r>
      <w:r w:rsidRPr="00D917C9" w:rsidR="000A03E8">
        <w:rPr>
          <w:sz w:val="28"/>
          <w:szCs w:val="28"/>
          <w:shd w:val="clear" w:color="auto" w:fill="FFFFFF"/>
        </w:rPr>
        <w:t>, о</w:t>
      </w:r>
      <w:r w:rsidRPr="00D917C9" w:rsidR="00446FA3">
        <w:rPr>
          <w:rFonts w:eastAsiaTheme="minorHAnsi"/>
          <w:sz w:val="28"/>
          <w:szCs w:val="28"/>
          <w:lang w:eastAsia="en-US"/>
        </w:rPr>
        <w:t>бъектом</w:t>
      </w:r>
      <w:r w:rsidR="00361A1F">
        <w:rPr>
          <w:rFonts w:eastAsiaTheme="minorHAnsi"/>
          <w:sz w:val="28"/>
          <w:szCs w:val="28"/>
          <w:lang w:eastAsia="en-US"/>
        </w:rPr>
        <w:t xml:space="preserve"> </w:t>
      </w:r>
      <w:r w:rsidRPr="00D917C9" w:rsidR="00446FA3">
        <w:rPr>
          <w:rFonts w:eastAsiaTheme="minorHAnsi"/>
          <w:sz w:val="28"/>
          <w:szCs w:val="28"/>
          <w:lang w:eastAsia="en-US"/>
        </w:rPr>
        <w:t>правоотн</w:t>
      </w:r>
      <w:r w:rsidRPr="00D917C9" w:rsidR="00446FA3">
        <w:rPr>
          <w:rFonts w:eastAsiaTheme="minorHAnsi"/>
          <w:sz w:val="28"/>
          <w:szCs w:val="28"/>
          <w:lang w:eastAsia="en-US"/>
        </w:rPr>
        <w:t>о</w:t>
      </w:r>
      <w:r w:rsidRPr="00D917C9" w:rsidR="00446FA3">
        <w:rPr>
          <w:rFonts w:eastAsiaTheme="minorHAnsi"/>
          <w:sz w:val="28"/>
          <w:szCs w:val="28"/>
          <w:lang w:eastAsia="en-US"/>
        </w:rPr>
        <w:t>шения в сфере обеспечения безопасности дорожного движения.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6" w:history="1">
        <w:r w:rsidRPr="00D917C9">
          <w:rPr>
            <w:rFonts w:eastAsiaTheme="minorHAnsi"/>
            <w:sz w:val="28"/>
            <w:szCs w:val="28"/>
            <w:lang w:eastAsia="en-US"/>
          </w:rPr>
          <w:t>пункте 8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Постановления Пл</w:t>
      </w:r>
      <w:r w:rsidRPr="00D917C9">
        <w:rPr>
          <w:rFonts w:eastAsiaTheme="minorHAnsi"/>
          <w:sz w:val="28"/>
          <w:szCs w:val="28"/>
          <w:lang w:eastAsia="en-US"/>
        </w:rPr>
        <w:t>е</w:t>
      </w:r>
      <w:r w:rsidRPr="00D917C9">
        <w:rPr>
          <w:rFonts w:eastAsiaTheme="minorHAnsi"/>
          <w:sz w:val="28"/>
          <w:szCs w:val="28"/>
          <w:lang w:eastAsia="en-US"/>
        </w:rPr>
        <w:t>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лишенным права управления транспортными средствами является лицо, 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торому на основании вступившего в законную силу постановления по делу об административном</w:t>
      </w:r>
      <w:r w:rsidR="00F37797">
        <w:rPr>
          <w:rFonts w:eastAsiaTheme="minorHAnsi"/>
          <w:sz w:val="28"/>
          <w:szCs w:val="28"/>
          <w:lang w:eastAsia="en-US"/>
        </w:rPr>
        <w:t xml:space="preserve"> </w:t>
      </w:r>
      <w:r w:rsidRPr="00D917C9">
        <w:rPr>
          <w:rFonts w:eastAsiaTheme="minorHAnsi"/>
          <w:sz w:val="28"/>
          <w:szCs w:val="28"/>
          <w:lang w:eastAsia="en-US"/>
        </w:rPr>
        <w:t>правонарушении</w:t>
      </w:r>
      <w:r w:rsidRPr="00D917C9">
        <w:rPr>
          <w:rFonts w:eastAsiaTheme="minorHAnsi"/>
          <w:sz w:val="28"/>
          <w:szCs w:val="28"/>
          <w:lang w:eastAsia="en-US"/>
        </w:rPr>
        <w:t xml:space="preserve"> назначено административное наказ</w:t>
      </w:r>
      <w:r w:rsidRPr="00D917C9">
        <w:rPr>
          <w:rFonts w:eastAsiaTheme="minorHAnsi"/>
          <w:sz w:val="28"/>
          <w:szCs w:val="28"/>
          <w:lang w:eastAsia="en-US"/>
        </w:rPr>
        <w:t>а</w:t>
      </w:r>
      <w:r w:rsidRPr="00D917C9">
        <w:rPr>
          <w:rFonts w:eastAsiaTheme="minorHAnsi"/>
          <w:sz w:val="28"/>
          <w:szCs w:val="28"/>
          <w:lang w:eastAsia="en-US"/>
        </w:rPr>
        <w:t>ние в виде лишения права управления транспортными средствами (</w:t>
      </w:r>
      <w:hyperlink r:id="rId7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3.8</w:t>
        </w:r>
      </w:hyperlink>
      <w:r w:rsidR="00A162D2">
        <w:rPr>
          <w:rFonts w:eastAsiaTheme="minorHAnsi"/>
          <w:sz w:val="28"/>
          <w:szCs w:val="28"/>
          <w:lang w:eastAsia="en-US"/>
        </w:rPr>
        <w:t>КоАП РФ</w:t>
      </w:r>
      <w:r w:rsidRPr="00D917C9">
        <w:rPr>
          <w:rFonts w:eastAsiaTheme="minorHAnsi"/>
          <w:sz w:val="28"/>
          <w:szCs w:val="28"/>
          <w:lang w:eastAsia="en-US"/>
        </w:rPr>
        <w:t>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 w:rsidR="00F076AA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47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Уголовн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го кодекса Российской Федерации).</w:t>
      </w:r>
    </w:p>
    <w:p w:rsidR="00D35FE6" w:rsidRPr="00D917C9" w:rsidP="00D35FE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>Таким образом, квалифицирующим признаком состава администрати</w:t>
      </w:r>
      <w:r w:rsidRPr="00D917C9">
        <w:rPr>
          <w:rFonts w:eastAsiaTheme="minorHAnsi"/>
          <w:sz w:val="28"/>
          <w:szCs w:val="28"/>
          <w:lang w:eastAsia="en-US"/>
        </w:rPr>
        <w:t>в</w:t>
      </w:r>
      <w:r w:rsidRPr="00D917C9">
        <w:rPr>
          <w:rFonts w:eastAsiaTheme="minorHAnsi"/>
          <w:sz w:val="28"/>
          <w:szCs w:val="28"/>
          <w:lang w:eastAsia="en-US"/>
        </w:rPr>
        <w:t xml:space="preserve">ного правонарушения, предусмотренного </w:t>
      </w:r>
      <w:hyperlink r:id="rId9" w:history="1">
        <w:r w:rsidRPr="00D917C9">
          <w:rPr>
            <w:rFonts w:eastAsiaTheme="minorHAnsi"/>
            <w:sz w:val="28"/>
            <w:szCs w:val="28"/>
            <w:lang w:eastAsia="en-US"/>
          </w:rPr>
          <w:t>ч. 2 ст. 12.7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РФ, является о</w:t>
      </w:r>
      <w:r w:rsidRPr="00D917C9">
        <w:rPr>
          <w:rFonts w:eastAsiaTheme="minorHAnsi"/>
          <w:sz w:val="28"/>
          <w:szCs w:val="28"/>
          <w:lang w:eastAsia="en-US"/>
        </w:rPr>
        <w:t>т</w:t>
      </w:r>
      <w:r w:rsidRPr="00D917C9">
        <w:rPr>
          <w:rFonts w:eastAsiaTheme="minorHAnsi"/>
          <w:sz w:val="28"/>
          <w:szCs w:val="28"/>
          <w:lang w:eastAsia="en-US"/>
        </w:rPr>
        <w:t>сутствие у лица в момент управления транспортным средством права на управление им по причине лишения его такого права в установленном зак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ном порядке.</w:t>
      </w:r>
    </w:p>
    <w:p w:rsidR="00F076AA" w:rsidRPr="00D917C9" w:rsidP="00F076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917C9">
        <w:rPr>
          <w:rFonts w:eastAsiaTheme="minorHAnsi"/>
          <w:sz w:val="28"/>
          <w:szCs w:val="28"/>
          <w:lang w:eastAsia="en-US"/>
        </w:rPr>
        <w:t xml:space="preserve"> В силу </w:t>
      </w:r>
      <w:hyperlink r:id="rId10" w:history="1">
        <w:r w:rsidRPr="00D917C9">
          <w:rPr>
            <w:rFonts w:eastAsiaTheme="minorHAnsi"/>
            <w:sz w:val="28"/>
            <w:szCs w:val="28"/>
            <w:lang w:eastAsia="en-US"/>
          </w:rPr>
          <w:t>ст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32.7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D917C9">
        <w:rPr>
          <w:rFonts w:eastAsiaTheme="minorHAnsi"/>
          <w:sz w:val="28"/>
          <w:szCs w:val="28"/>
          <w:lang w:eastAsia="en-US"/>
        </w:rPr>
        <w:t>ь</w:t>
      </w:r>
      <w:r w:rsidRPr="00D917C9">
        <w:rPr>
          <w:rFonts w:eastAsiaTheme="minorHAnsi"/>
          <w:sz w:val="28"/>
          <w:szCs w:val="28"/>
          <w:lang w:eastAsia="en-US"/>
        </w:rPr>
        <w:t xml:space="preserve">ного права. </w:t>
      </w:r>
      <w:r w:rsidRPr="00D917C9">
        <w:rPr>
          <w:rFonts w:eastAsiaTheme="minorHAnsi"/>
          <w:sz w:val="28"/>
          <w:szCs w:val="28"/>
          <w:lang w:eastAsia="en-US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history="1">
        <w:r w:rsidRPr="00D917C9">
          <w:rPr>
            <w:rFonts w:eastAsiaTheme="minorHAnsi"/>
            <w:sz w:val="28"/>
            <w:szCs w:val="28"/>
            <w:lang w:eastAsia="en-US"/>
          </w:rPr>
          <w:t>ч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D917C9">
          <w:rPr>
            <w:rFonts w:eastAsiaTheme="minorHAnsi"/>
            <w:sz w:val="28"/>
            <w:szCs w:val="28"/>
            <w:lang w:eastAsia="en-US"/>
          </w:rPr>
          <w:t>3.1 ст</w:t>
        </w:r>
        <w:r w:rsidRPr="00D917C9">
          <w:rPr>
            <w:rFonts w:eastAsiaTheme="minorHAnsi"/>
            <w:sz w:val="28"/>
            <w:szCs w:val="28"/>
            <w:lang w:eastAsia="en-US"/>
          </w:rPr>
          <w:t>.</w:t>
        </w:r>
        <w:r w:rsidRPr="00D917C9">
          <w:rPr>
            <w:rFonts w:eastAsiaTheme="minorHAnsi"/>
            <w:sz w:val="28"/>
            <w:szCs w:val="28"/>
            <w:lang w:eastAsia="en-US"/>
          </w:rPr>
          <w:t xml:space="preserve"> 32.6</w:t>
        </w:r>
      </w:hyperlink>
      <w:r w:rsidRPr="00D917C9">
        <w:rPr>
          <w:rFonts w:eastAsiaTheme="minorHAnsi"/>
          <w:sz w:val="28"/>
          <w:szCs w:val="28"/>
          <w:lang w:eastAsia="en-US"/>
        </w:rPr>
        <w:t xml:space="preserve"> настоящего К</w:t>
      </w:r>
      <w:r w:rsidRPr="00D917C9">
        <w:rPr>
          <w:rFonts w:eastAsiaTheme="minorHAnsi"/>
          <w:sz w:val="28"/>
          <w:szCs w:val="28"/>
          <w:lang w:eastAsia="en-US"/>
        </w:rPr>
        <w:t>о</w:t>
      </w:r>
      <w:r w:rsidRPr="00D917C9">
        <w:rPr>
          <w:rFonts w:eastAsiaTheme="minorHAnsi"/>
          <w:sz w:val="28"/>
          <w:szCs w:val="28"/>
          <w:lang w:eastAsia="en-US"/>
        </w:rPr>
        <w:t>декса, в орган, исполняющий этот вид административного наказания, а в сл</w:t>
      </w:r>
      <w:r w:rsidRPr="00D917C9">
        <w:rPr>
          <w:rFonts w:eastAsiaTheme="minorHAnsi"/>
          <w:sz w:val="28"/>
          <w:szCs w:val="28"/>
          <w:lang w:eastAsia="en-US"/>
        </w:rPr>
        <w:t>у</w:t>
      </w:r>
      <w:r w:rsidRPr="00D917C9">
        <w:rPr>
          <w:rFonts w:eastAsiaTheme="minorHAnsi"/>
          <w:sz w:val="28"/>
          <w:szCs w:val="28"/>
          <w:lang w:eastAsia="en-US"/>
        </w:rPr>
        <w:t>чае утраты указанных документов заявить об этом в указанный орган в тот же срок.</w:t>
      </w:r>
    </w:p>
    <w:p w:rsidR="00311693" w:rsidP="002F48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17C9">
        <w:rPr>
          <w:sz w:val="28"/>
          <w:szCs w:val="28"/>
          <w:shd w:val="clear" w:color="auto" w:fill="FFFFFF"/>
        </w:rPr>
        <w:t>Как установлено в судебном засед</w:t>
      </w:r>
      <w:r w:rsidRPr="00D917C9" w:rsidR="00E90488">
        <w:rPr>
          <w:sz w:val="28"/>
          <w:szCs w:val="28"/>
          <w:shd w:val="clear" w:color="auto" w:fill="FFFFFF"/>
        </w:rPr>
        <w:t>а</w:t>
      </w:r>
      <w:r w:rsidRPr="00D917C9">
        <w:rPr>
          <w:sz w:val="28"/>
          <w:szCs w:val="28"/>
          <w:shd w:val="clear" w:color="auto" w:fill="FFFFFF"/>
        </w:rPr>
        <w:t>нии,</w:t>
      </w:r>
      <w:r w:rsidRPr="00361A1F" w:rsidR="00361A1F">
        <w:t xml:space="preserve"> </w:t>
      </w:r>
      <w:r w:rsidR="00E87C3E">
        <w:rPr>
          <w:sz w:val="28"/>
          <w:szCs w:val="28"/>
        </w:rPr>
        <w:t>(данные изъяты)</w:t>
      </w:r>
      <w:r w:rsidR="00E87C3E">
        <w:rPr>
          <w:sz w:val="28"/>
          <w:szCs w:val="28"/>
        </w:rPr>
        <w:t xml:space="preserve"> </w:t>
      </w:r>
      <w:r w:rsidRPr="000019C9" w:rsidR="000019C9">
        <w:rPr>
          <w:sz w:val="28"/>
          <w:szCs w:val="28"/>
        </w:rPr>
        <w:t xml:space="preserve">года в </w:t>
      </w:r>
      <w:r w:rsidR="00E87C3E">
        <w:rPr>
          <w:sz w:val="28"/>
          <w:szCs w:val="28"/>
        </w:rPr>
        <w:t>(данные изъяты)</w:t>
      </w:r>
      <w:r w:rsidR="00E87C3E">
        <w:rPr>
          <w:sz w:val="28"/>
          <w:szCs w:val="28"/>
        </w:rPr>
        <w:t xml:space="preserve"> </w:t>
      </w:r>
      <w:r w:rsidRPr="000019C9" w:rsidR="000019C9">
        <w:rPr>
          <w:sz w:val="28"/>
          <w:szCs w:val="28"/>
        </w:rPr>
        <w:t>возле дома №</w:t>
      </w:r>
      <w:r w:rsidR="00E87C3E">
        <w:rPr>
          <w:sz w:val="28"/>
          <w:szCs w:val="28"/>
        </w:rPr>
        <w:t>(данные изъяты)</w:t>
      </w:r>
      <w:r w:rsidR="00E87C3E">
        <w:rPr>
          <w:sz w:val="28"/>
          <w:szCs w:val="28"/>
        </w:rPr>
        <w:t xml:space="preserve"> </w:t>
      </w:r>
      <w:r w:rsidRPr="000019C9" w:rsidR="000019C9">
        <w:rPr>
          <w:sz w:val="28"/>
          <w:szCs w:val="28"/>
        </w:rPr>
        <w:t>Журавский М.В. управлял принадл</w:t>
      </w:r>
      <w:r w:rsidRPr="000019C9" w:rsidR="000019C9">
        <w:rPr>
          <w:sz w:val="28"/>
          <w:szCs w:val="28"/>
        </w:rPr>
        <w:t>е</w:t>
      </w:r>
      <w:r w:rsidRPr="000019C9" w:rsidR="000019C9">
        <w:rPr>
          <w:sz w:val="28"/>
          <w:szCs w:val="28"/>
        </w:rPr>
        <w:t xml:space="preserve">жащим ему транспортным средством </w:t>
      </w:r>
      <w:r w:rsidRPr="000019C9" w:rsidR="000019C9">
        <w:rPr>
          <w:sz w:val="28"/>
          <w:szCs w:val="28"/>
        </w:rPr>
        <w:t>–а</w:t>
      </w:r>
      <w:r w:rsidRPr="000019C9" w:rsidR="000019C9">
        <w:rPr>
          <w:sz w:val="28"/>
          <w:szCs w:val="28"/>
        </w:rPr>
        <w:t xml:space="preserve">втомобилем марки </w:t>
      </w:r>
      <w:r w:rsidR="00E87C3E">
        <w:rPr>
          <w:sz w:val="28"/>
          <w:szCs w:val="28"/>
        </w:rPr>
        <w:t>(данные из</w:t>
      </w:r>
      <w:r w:rsidR="00E87C3E">
        <w:rPr>
          <w:sz w:val="28"/>
          <w:szCs w:val="28"/>
        </w:rPr>
        <w:t>ъ</w:t>
      </w:r>
      <w:r w:rsidR="00E87C3E">
        <w:rPr>
          <w:sz w:val="28"/>
          <w:szCs w:val="28"/>
        </w:rPr>
        <w:t>яты)</w:t>
      </w:r>
      <w:r w:rsidRPr="000019C9" w:rsidR="000019C9">
        <w:rPr>
          <w:sz w:val="28"/>
          <w:szCs w:val="28"/>
        </w:rPr>
        <w:t xml:space="preserve">государственный регистрационный знак </w:t>
      </w:r>
      <w:r w:rsidR="00E87C3E">
        <w:rPr>
          <w:sz w:val="28"/>
          <w:szCs w:val="28"/>
        </w:rPr>
        <w:t>(данные изъяты)</w:t>
      </w:r>
      <w:r w:rsidRPr="000019C9" w:rsidR="000019C9">
        <w:rPr>
          <w:sz w:val="28"/>
          <w:szCs w:val="28"/>
        </w:rPr>
        <w:t>, будучи л</w:t>
      </w:r>
      <w:r w:rsidRPr="000019C9" w:rsidR="000019C9">
        <w:rPr>
          <w:sz w:val="28"/>
          <w:szCs w:val="28"/>
        </w:rPr>
        <w:t>и</w:t>
      </w:r>
      <w:r w:rsidRPr="000019C9" w:rsidR="000019C9">
        <w:rPr>
          <w:sz w:val="28"/>
          <w:szCs w:val="28"/>
        </w:rPr>
        <w:t>шенным права управления транспортными средств</w:t>
      </w:r>
      <w:r w:rsidRPr="000019C9" w:rsidR="000019C9">
        <w:rPr>
          <w:sz w:val="28"/>
          <w:szCs w:val="28"/>
        </w:rPr>
        <w:t>а</w:t>
      </w:r>
      <w:r w:rsidRPr="000019C9" w:rsidR="000019C9">
        <w:rPr>
          <w:sz w:val="28"/>
          <w:szCs w:val="28"/>
        </w:rPr>
        <w:t>ми</w:t>
      </w:r>
      <w:r w:rsidR="00272879">
        <w:rPr>
          <w:sz w:val="28"/>
          <w:szCs w:val="28"/>
        </w:rPr>
        <w:t>.</w:t>
      </w:r>
      <w:r w:rsidRPr="00311693">
        <w:rPr>
          <w:sz w:val="28"/>
          <w:szCs w:val="28"/>
        </w:rPr>
        <w:t xml:space="preserve"> </w:t>
      </w:r>
    </w:p>
    <w:p w:rsidR="00FE2E2A" w:rsidRPr="00D917C9" w:rsidP="002F48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17C9">
        <w:rPr>
          <w:sz w:val="28"/>
          <w:szCs w:val="28"/>
          <w:shd w:val="clear" w:color="auto" w:fill="FFFFFF"/>
        </w:rPr>
        <w:t>Указанные обстоятельства</w:t>
      </w:r>
      <w:r w:rsidRPr="00D917C9" w:rsidR="00F11ACA">
        <w:rPr>
          <w:sz w:val="28"/>
          <w:szCs w:val="28"/>
          <w:shd w:val="clear" w:color="auto" w:fill="FFFFFF"/>
        </w:rPr>
        <w:t xml:space="preserve"> подтвержда</w:t>
      </w:r>
      <w:r w:rsidRPr="00D917C9">
        <w:rPr>
          <w:sz w:val="28"/>
          <w:szCs w:val="28"/>
          <w:shd w:val="clear" w:color="auto" w:fill="FFFFFF"/>
        </w:rPr>
        <w:t>ю</w:t>
      </w:r>
      <w:r w:rsidRPr="00D917C9" w:rsidR="00F11ACA">
        <w:rPr>
          <w:sz w:val="28"/>
          <w:szCs w:val="28"/>
          <w:shd w:val="clear" w:color="auto" w:fill="FFFFFF"/>
        </w:rPr>
        <w:t xml:space="preserve">тся совокупностью </w:t>
      </w:r>
      <w:r w:rsidR="000B3D37">
        <w:rPr>
          <w:sz w:val="28"/>
          <w:szCs w:val="28"/>
          <w:shd w:val="clear" w:color="auto" w:fill="FFFFFF"/>
        </w:rPr>
        <w:t>исследова</w:t>
      </w:r>
      <w:r w:rsidR="000B3D37">
        <w:rPr>
          <w:sz w:val="28"/>
          <w:szCs w:val="28"/>
          <w:shd w:val="clear" w:color="auto" w:fill="FFFFFF"/>
        </w:rPr>
        <w:t>н</w:t>
      </w:r>
      <w:r w:rsidR="000B3D37">
        <w:rPr>
          <w:sz w:val="28"/>
          <w:szCs w:val="28"/>
          <w:shd w:val="clear" w:color="auto" w:fill="FFFFFF"/>
        </w:rPr>
        <w:t>ных</w:t>
      </w:r>
      <w:r w:rsidRPr="00D917C9" w:rsidR="00F11ACA">
        <w:rPr>
          <w:sz w:val="28"/>
          <w:szCs w:val="28"/>
          <w:shd w:val="clear" w:color="auto" w:fill="FFFFFF"/>
        </w:rPr>
        <w:t xml:space="preserve"> доказательств</w:t>
      </w:r>
      <w:r w:rsidRPr="00D917C9" w:rsidR="00C34496">
        <w:rPr>
          <w:sz w:val="28"/>
          <w:szCs w:val="28"/>
          <w:shd w:val="clear" w:color="auto" w:fill="FFFFFF"/>
        </w:rPr>
        <w:t xml:space="preserve">: </w:t>
      </w:r>
      <w:r w:rsidRPr="00D917C9" w:rsidR="00875D1E">
        <w:rPr>
          <w:sz w:val="28"/>
          <w:szCs w:val="28"/>
        </w:rPr>
        <w:t xml:space="preserve">протоколом об административном правонарушении </w:t>
      </w:r>
      <w:r w:rsidR="00E87C3E">
        <w:rPr>
          <w:sz w:val="28"/>
          <w:szCs w:val="28"/>
        </w:rPr>
        <w:t>(да</w:t>
      </w:r>
      <w:r w:rsidR="00E87C3E">
        <w:rPr>
          <w:sz w:val="28"/>
          <w:szCs w:val="28"/>
        </w:rPr>
        <w:t>н</w:t>
      </w:r>
      <w:r w:rsidR="00E87C3E">
        <w:rPr>
          <w:sz w:val="28"/>
          <w:szCs w:val="28"/>
        </w:rPr>
        <w:t>ные изъяты)</w:t>
      </w:r>
      <w:r w:rsidR="00E87C3E">
        <w:rPr>
          <w:sz w:val="28"/>
          <w:szCs w:val="28"/>
        </w:rPr>
        <w:t xml:space="preserve"> </w:t>
      </w:r>
      <w:r w:rsidRPr="00D917C9" w:rsidR="00887ED5">
        <w:rPr>
          <w:sz w:val="28"/>
          <w:szCs w:val="28"/>
        </w:rPr>
        <w:t xml:space="preserve"> от </w:t>
      </w:r>
      <w:r w:rsidR="00E87C3E">
        <w:rPr>
          <w:sz w:val="28"/>
          <w:szCs w:val="28"/>
        </w:rPr>
        <w:t>(данные изъяты)</w:t>
      </w:r>
      <w:r w:rsidR="00E87C3E">
        <w:rPr>
          <w:sz w:val="28"/>
          <w:szCs w:val="28"/>
        </w:rPr>
        <w:t xml:space="preserve"> </w:t>
      </w:r>
      <w:r w:rsidR="00A162D2">
        <w:rPr>
          <w:sz w:val="28"/>
          <w:szCs w:val="28"/>
        </w:rPr>
        <w:t>года</w:t>
      </w:r>
      <w:r w:rsidR="00BE71BE">
        <w:rPr>
          <w:sz w:val="28"/>
          <w:szCs w:val="28"/>
        </w:rPr>
        <w:t xml:space="preserve"> </w:t>
      </w:r>
      <w:r w:rsidRPr="00D917C9" w:rsidR="00875D1E">
        <w:rPr>
          <w:sz w:val="28"/>
          <w:szCs w:val="28"/>
        </w:rPr>
        <w:t>(</w:t>
      </w:r>
      <w:r w:rsidRPr="00D917C9" w:rsidR="00875D1E">
        <w:rPr>
          <w:sz w:val="28"/>
          <w:szCs w:val="28"/>
        </w:rPr>
        <w:t>л.д</w:t>
      </w:r>
      <w:r w:rsidRPr="00D917C9" w:rsidR="00875D1E">
        <w:rPr>
          <w:sz w:val="28"/>
          <w:szCs w:val="28"/>
        </w:rPr>
        <w:t xml:space="preserve">. </w:t>
      </w:r>
      <w:r w:rsidR="00066448">
        <w:rPr>
          <w:sz w:val="28"/>
          <w:szCs w:val="28"/>
        </w:rPr>
        <w:t>2</w:t>
      </w:r>
      <w:r w:rsidRPr="00D917C9" w:rsidR="00875D1E">
        <w:rPr>
          <w:sz w:val="28"/>
          <w:szCs w:val="28"/>
        </w:rPr>
        <w:t>);</w:t>
      </w:r>
      <w:r w:rsidR="003B2E1F">
        <w:rPr>
          <w:sz w:val="28"/>
          <w:szCs w:val="28"/>
        </w:rPr>
        <w:t xml:space="preserve"> </w:t>
      </w:r>
      <w:r w:rsidRPr="00311693" w:rsidR="00311693">
        <w:rPr>
          <w:sz w:val="28"/>
          <w:szCs w:val="28"/>
        </w:rPr>
        <w:t>копией протокола об отстран</w:t>
      </w:r>
      <w:r w:rsidRPr="00311693" w:rsidR="00311693">
        <w:rPr>
          <w:sz w:val="28"/>
          <w:szCs w:val="28"/>
        </w:rPr>
        <w:t>е</w:t>
      </w:r>
      <w:r w:rsidRPr="00311693" w:rsidR="00311693">
        <w:rPr>
          <w:sz w:val="28"/>
          <w:szCs w:val="28"/>
        </w:rPr>
        <w:t xml:space="preserve">нии от управления транспортным средством </w:t>
      </w:r>
      <w:r w:rsidR="00E87C3E">
        <w:rPr>
          <w:sz w:val="28"/>
          <w:szCs w:val="28"/>
        </w:rPr>
        <w:t>(данные изъяты)</w:t>
      </w:r>
      <w:r w:rsidR="00E87C3E">
        <w:rPr>
          <w:sz w:val="28"/>
          <w:szCs w:val="28"/>
        </w:rPr>
        <w:t xml:space="preserve"> </w:t>
      </w:r>
      <w:r w:rsidRPr="00311693" w:rsidR="00311693">
        <w:rPr>
          <w:sz w:val="28"/>
          <w:szCs w:val="28"/>
        </w:rPr>
        <w:t xml:space="preserve">от </w:t>
      </w:r>
      <w:r w:rsidR="00E87C3E">
        <w:rPr>
          <w:sz w:val="28"/>
          <w:szCs w:val="28"/>
        </w:rPr>
        <w:t>(данные изъяты)</w:t>
      </w:r>
      <w:r w:rsidRPr="00311693" w:rsidR="00311693">
        <w:rPr>
          <w:sz w:val="28"/>
          <w:szCs w:val="28"/>
        </w:rPr>
        <w:t xml:space="preserve"> года (</w:t>
      </w:r>
      <w:r w:rsidRPr="00311693" w:rsidR="00311693">
        <w:rPr>
          <w:sz w:val="28"/>
          <w:szCs w:val="28"/>
        </w:rPr>
        <w:t>л.д</w:t>
      </w:r>
      <w:r w:rsidRPr="00311693" w:rsidR="00311693">
        <w:rPr>
          <w:sz w:val="28"/>
          <w:szCs w:val="28"/>
        </w:rPr>
        <w:t xml:space="preserve">. </w:t>
      </w:r>
      <w:r w:rsidR="000019C9">
        <w:rPr>
          <w:sz w:val="28"/>
          <w:szCs w:val="28"/>
        </w:rPr>
        <w:t>3</w:t>
      </w:r>
      <w:r w:rsidRPr="00311693" w:rsidR="00311693">
        <w:rPr>
          <w:sz w:val="28"/>
          <w:szCs w:val="28"/>
        </w:rPr>
        <w:t>);</w:t>
      </w:r>
      <w:r w:rsidR="00311693">
        <w:rPr>
          <w:sz w:val="28"/>
          <w:szCs w:val="28"/>
        </w:rPr>
        <w:t xml:space="preserve"> </w:t>
      </w:r>
      <w:r w:rsidR="000019C9">
        <w:rPr>
          <w:sz w:val="28"/>
          <w:szCs w:val="28"/>
        </w:rPr>
        <w:t>копией приговора Ленинского районного суда Респу</w:t>
      </w:r>
      <w:r w:rsidR="000019C9">
        <w:rPr>
          <w:sz w:val="28"/>
          <w:szCs w:val="28"/>
        </w:rPr>
        <w:t>б</w:t>
      </w:r>
      <w:r w:rsidR="000019C9">
        <w:rPr>
          <w:sz w:val="28"/>
          <w:szCs w:val="28"/>
        </w:rPr>
        <w:t>лики Крым по делу №</w:t>
      </w:r>
      <w:r w:rsidR="00E87C3E">
        <w:rPr>
          <w:sz w:val="28"/>
          <w:szCs w:val="28"/>
        </w:rPr>
        <w:t>(данные изъяты)</w:t>
      </w:r>
      <w:r w:rsidR="000019C9">
        <w:rPr>
          <w:sz w:val="28"/>
          <w:szCs w:val="28"/>
        </w:rPr>
        <w:t>, согласно которому Журавский М.В. признан виновным в с</w:t>
      </w:r>
      <w:r w:rsidR="000019C9">
        <w:rPr>
          <w:sz w:val="28"/>
          <w:szCs w:val="28"/>
        </w:rPr>
        <w:t>о</w:t>
      </w:r>
      <w:r w:rsidR="000019C9">
        <w:rPr>
          <w:sz w:val="28"/>
          <w:szCs w:val="28"/>
        </w:rPr>
        <w:t>вершении преступления, предусмотренного ст. 264.1 УК РФ, окончательно назначено наказание в виде 6 месяцев лишения своб</w:t>
      </w:r>
      <w:r w:rsidR="000019C9">
        <w:rPr>
          <w:sz w:val="28"/>
          <w:szCs w:val="28"/>
        </w:rPr>
        <w:t>о</w:t>
      </w:r>
      <w:r w:rsidR="000019C9">
        <w:rPr>
          <w:sz w:val="28"/>
          <w:szCs w:val="28"/>
        </w:rPr>
        <w:t xml:space="preserve">ды (условно) с лишением права заниматься деятельностью, связанной с управлением транспортными средствами, на срок 3 года, приговор вступил в законную силу </w:t>
      </w:r>
      <w:r w:rsidR="00E87C3E">
        <w:rPr>
          <w:sz w:val="28"/>
          <w:szCs w:val="28"/>
        </w:rPr>
        <w:t>(данные изъяты)</w:t>
      </w:r>
      <w:r w:rsidR="00E87C3E">
        <w:rPr>
          <w:sz w:val="28"/>
          <w:szCs w:val="28"/>
        </w:rPr>
        <w:t xml:space="preserve"> </w:t>
      </w:r>
      <w:r w:rsidR="000019C9">
        <w:rPr>
          <w:sz w:val="28"/>
          <w:szCs w:val="28"/>
        </w:rPr>
        <w:t>года (</w:t>
      </w:r>
      <w:r w:rsidR="000019C9">
        <w:rPr>
          <w:sz w:val="28"/>
          <w:szCs w:val="28"/>
        </w:rPr>
        <w:t>л.д</w:t>
      </w:r>
      <w:r w:rsidR="000019C9">
        <w:rPr>
          <w:sz w:val="28"/>
          <w:szCs w:val="28"/>
        </w:rPr>
        <w:t xml:space="preserve">. </w:t>
      </w:r>
      <w:r w:rsidR="000019C9">
        <w:rPr>
          <w:sz w:val="28"/>
          <w:szCs w:val="28"/>
        </w:rPr>
        <w:t>4-6</w:t>
      </w:r>
      <w:r w:rsidR="000019C9">
        <w:rPr>
          <w:sz w:val="28"/>
          <w:szCs w:val="28"/>
        </w:rPr>
        <w:t xml:space="preserve">); </w:t>
      </w:r>
      <w:r w:rsidR="008860D1">
        <w:rPr>
          <w:sz w:val="28"/>
          <w:szCs w:val="28"/>
        </w:rPr>
        <w:t>результатами поиска прав</w:t>
      </w:r>
      <w:r w:rsidR="008860D1">
        <w:rPr>
          <w:sz w:val="28"/>
          <w:szCs w:val="28"/>
        </w:rPr>
        <w:t>о</w:t>
      </w:r>
      <w:r w:rsidR="008860D1">
        <w:rPr>
          <w:sz w:val="28"/>
          <w:szCs w:val="28"/>
        </w:rPr>
        <w:t>наруш</w:t>
      </w:r>
      <w:r w:rsidR="008860D1">
        <w:rPr>
          <w:sz w:val="28"/>
          <w:szCs w:val="28"/>
        </w:rPr>
        <w:t>е</w:t>
      </w:r>
      <w:r w:rsidR="008860D1">
        <w:rPr>
          <w:sz w:val="28"/>
          <w:szCs w:val="28"/>
        </w:rPr>
        <w:t xml:space="preserve">ний </w:t>
      </w:r>
      <w:r w:rsidR="004A7674">
        <w:rPr>
          <w:sz w:val="28"/>
          <w:szCs w:val="28"/>
        </w:rPr>
        <w:t>Журавского М.В.</w:t>
      </w:r>
      <w:r w:rsidR="008860D1">
        <w:rPr>
          <w:sz w:val="28"/>
          <w:szCs w:val="28"/>
        </w:rPr>
        <w:t xml:space="preserve"> (</w:t>
      </w:r>
      <w:r w:rsidR="008860D1">
        <w:rPr>
          <w:sz w:val="28"/>
          <w:szCs w:val="28"/>
        </w:rPr>
        <w:t>л.д</w:t>
      </w:r>
      <w:r w:rsidR="008860D1">
        <w:rPr>
          <w:sz w:val="28"/>
          <w:szCs w:val="28"/>
        </w:rPr>
        <w:t xml:space="preserve">. </w:t>
      </w:r>
      <w:r w:rsidR="000019C9">
        <w:rPr>
          <w:sz w:val="28"/>
          <w:szCs w:val="28"/>
        </w:rPr>
        <w:t>8).</w:t>
      </w:r>
    </w:p>
    <w:p w:rsidR="0040279E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rFonts w:ascii="Arial" w:hAnsi="Arial" w:cs="Arial"/>
          <w:sz w:val="19"/>
          <w:szCs w:val="19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4A7674">
        <w:rPr>
          <w:rFonts w:eastAsiaTheme="minorHAnsi"/>
          <w:sz w:val="28"/>
          <w:szCs w:val="28"/>
          <w:lang w:eastAsia="en-US"/>
        </w:rPr>
        <w:t>Журавского М.В.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="007321EB">
        <w:rPr>
          <w:rFonts w:eastAsiaTheme="minorHAnsi"/>
          <w:sz w:val="28"/>
          <w:szCs w:val="28"/>
          <w:lang w:eastAsia="en-US"/>
        </w:rPr>
        <w:t xml:space="preserve"> </w:t>
      </w:r>
      <w:r w:rsidRPr="00D917C9" w:rsidR="00612ACF">
        <w:rPr>
          <w:sz w:val="28"/>
          <w:szCs w:val="28"/>
          <w:shd w:val="clear" w:color="auto" w:fill="FFFFFF"/>
        </w:rPr>
        <w:t>ч</w:t>
      </w:r>
      <w:r w:rsidR="007321EB">
        <w:rPr>
          <w:sz w:val="28"/>
          <w:szCs w:val="28"/>
          <w:shd w:val="clear" w:color="auto" w:fill="FFFFFF"/>
        </w:rPr>
        <w:t>.</w:t>
      </w:r>
      <w:r w:rsidRPr="00D917C9" w:rsidR="00612ACF">
        <w:rPr>
          <w:sz w:val="28"/>
          <w:szCs w:val="28"/>
          <w:shd w:val="clear" w:color="auto" w:fill="FFFFFF"/>
        </w:rPr>
        <w:t xml:space="preserve"> 2 ст</w:t>
      </w:r>
      <w:r w:rsidR="007321EB">
        <w:rPr>
          <w:sz w:val="28"/>
          <w:szCs w:val="28"/>
          <w:shd w:val="clear" w:color="auto" w:fill="FFFFFF"/>
        </w:rPr>
        <w:t>.</w:t>
      </w:r>
      <w:r w:rsidRPr="00D917C9" w:rsidR="00612ACF">
        <w:rPr>
          <w:sz w:val="28"/>
          <w:szCs w:val="28"/>
          <w:shd w:val="clear" w:color="auto" w:fill="FFFFFF"/>
        </w:rPr>
        <w:t> </w:t>
      </w:r>
      <w:r w:rsidRPr="00D917C9" w:rsidR="00612ACF">
        <w:rPr>
          <w:sz w:val="28"/>
          <w:szCs w:val="28"/>
          <w:bdr w:val="none" w:sz="0" w:space="0" w:color="auto" w:frame="1"/>
        </w:rPr>
        <w:t>12.7</w:t>
      </w:r>
      <w:r w:rsidR="007321EB">
        <w:rPr>
          <w:sz w:val="28"/>
          <w:szCs w:val="28"/>
          <w:bdr w:val="none" w:sz="0" w:space="0" w:color="auto" w:frame="1"/>
        </w:rPr>
        <w:t xml:space="preserve"> </w:t>
      </w:r>
      <w:r w:rsidRPr="00D917C9" w:rsidR="00E90488">
        <w:rPr>
          <w:sz w:val="28"/>
          <w:szCs w:val="28"/>
          <w:shd w:val="clear" w:color="auto" w:fill="FFFFFF"/>
        </w:rPr>
        <w:t>КоАП РФ, то есть</w:t>
      </w:r>
      <w:r w:rsidRPr="00D917C9" w:rsidR="00612ACF">
        <w:rPr>
          <w:sz w:val="28"/>
          <w:szCs w:val="28"/>
          <w:shd w:val="clear" w:color="auto" w:fill="FFFFFF"/>
        </w:rPr>
        <w:t xml:space="preserve"> управление транспортным средством водителем, лишенным пр</w:t>
      </w:r>
      <w:r w:rsidRPr="00D917C9" w:rsidR="00612ACF">
        <w:rPr>
          <w:sz w:val="28"/>
          <w:szCs w:val="28"/>
          <w:shd w:val="clear" w:color="auto" w:fill="FFFFFF"/>
        </w:rPr>
        <w:t>а</w:t>
      </w:r>
      <w:r w:rsidRPr="00D917C9" w:rsidR="00612ACF">
        <w:rPr>
          <w:sz w:val="28"/>
          <w:szCs w:val="28"/>
          <w:shd w:val="clear" w:color="auto" w:fill="FFFFFF"/>
        </w:rPr>
        <w:t>ва управления транспортными средствами</w:t>
      </w:r>
      <w:r w:rsidRPr="00D917C9" w:rsidR="00612ACF">
        <w:rPr>
          <w:rFonts w:ascii="Arial" w:hAnsi="Arial" w:cs="Arial"/>
          <w:sz w:val="19"/>
          <w:szCs w:val="19"/>
          <w:shd w:val="clear" w:color="auto" w:fill="FFFFFF"/>
        </w:rPr>
        <w:t>. </w:t>
      </w:r>
    </w:p>
    <w:p w:rsidR="0040279E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40279E">
        <w:rPr>
          <w:sz w:val="28"/>
          <w:szCs w:val="28"/>
          <w:shd w:val="clear" w:color="auto" w:fill="FFFFFF"/>
        </w:rPr>
        <w:t>Как смягчающ</w:t>
      </w:r>
      <w:r w:rsidR="000019C9">
        <w:rPr>
          <w:sz w:val="28"/>
          <w:szCs w:val="28"/>
          <w:shd w:val="clear" w:color="auto" w:fill="FFFFFF"/>
        </w:rPr>
        <w:t>е</w:t>
      </w:r>
      <w:r w:rsidRPr="0040279E">
        <w:rPr>
          <w:sz w:val="28"/>
          <w:szCs w:val="28"/>
          <w:shd w:val="clear" w:color="auto" w:fill="FFFFFF"/>
        </w:rPr>
        <w:t xml:space="preserve">е </w:t>
      </w:r>
      <w:r w:rsidR="00272879">
        <w:rPr>
          <w:sz w:val="28"/>
          <w:szCs w:val="28"/>
          <w:shd w:val="clear" w:color="auto" w:fill="FFFFFF"/>
        </w:rPr>
        <w:t xml:space="preserve">наказание </w:t>
      </w:r>
      <w:r w:rsidRPr="0040279E">
        <w:rPr>
          <w:sz w:val="28"/>
          <w:szCs w:val="28"/>
          <w:shd w:val="clear" w:color="auto" w:fill="FFFFFF"/>
        </w:rPr>
        <w:t>обстоятельс</w:t>
      </w:r>
      <w:r>
        <w:rPr>
          <w:sz w:val="28"/>
          <w:szCs w:val="28"/>
          <w:shd w:val="clear" w:color="auto" w:fill="FFFFFF"/>
        </w:rPr>
        <w:t>т</w:t>
      </w:r>
      <w:r w:rsidRPr="0040279E">
        <w:rPr>
          <w:sz w:val="28"/>
          <w:szCs w:val="28"/>
          <w:shd w:val="clear" w:color="auto" w:fill="FFFFFF"/>
        </w:rPr>
        <w:t>в</w:t>
      </w:r>
      <w:r w:rsidR="000019C9">
        <w:rPr>
          <w:sz w:val="28"/>
          <w:szCs w:val="28"/>
          <w:shd w:val="clear" w:color="auto" w:fill="FFFFFF"/>
        </w:rPr>
        <w:t>о</w:t>
      </w:r>
      <w:r w:rsidRPr="0040279E">
        <w:rPr>
          <w:sz w:val="28"/>
          <w:szCs w:val="28"/>
          <w:shd w:val="clear" w:color="auto" w:fill="FFFFFF"/>
        </w:rPr>
        <w:t xml:space="preserve"> судья учитывает признание </w:t>
      </w:r>
      <w:r w:rsidR="000019C9">
        <w:rPr>
          <w:sz w:val="28"/>
          <w:szCs w:val="28"/>
          <w:shd w:val="clear" w:color="auto" w:fill="FFFFFF"/>
        </w:rPr>
        <w:t>Журавским М.В.</w:t>
      </w:r>
      <w:r w:rsidR="002F482F">
        <w:rPr>
          <w:sz w:val="28"/>
          <w:szCs w:val="28"/>
          <w:shd w:val="clear" w:color="auto" w:fill="FFFFFF"/>
        </w:rPr>
        <w:t xml:space="preserve"> </w:t>
      </w:r>
      <w:r w:rsidRPr="0040279E">
        <w:rPr>
          <w:sz w:val="28"/>
          <w:szCs w:val="28"/>
          <w:shd w:val="clear" w:color="auto" w:fill="FFFFFF"/>
        </w:rPr>
        <w:t>своей вины.</w:t>
      </w:r>
    </w:p>
    <w:p w:rsidR="00612ACF" w:rsidRPr="00D917C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Pr="00D917C9" w:rsidR="001E4BD1">
        <w:rPr>
          <w:sz w:val="28"/>
          <w:szCs w:val="28"/>
          <w:shd w:val="clear" w:color="auto" w:fill="FFFFFF"/>
        </w:rPr>
        <w:t xml:space="preserve">тягчающих </w:t>
      </w:r>
      <w:r w:rsidRPr="00D917C9">
        <w:rPr>
          <w:sz w:val="28"/>
          <w:szCs w:val="28"/>
          <w:shd w:val="clear" w:color="auto" w:fill="FFFFFF"/>
        </w:rPr>
        <w:t>административную ответственность</w:t>
      </w:r>
      <w:r>
        <w:rPr>
          <w:sz w:val="28"/>
          <w:szCs w:val="28"/>
          <w:shd w:val="clear" w:color="auto" w:fill="FFFFFF"/>
        </w:rPr>
        <w:t xml:space="preserve"> обстоятельств</w:t>
      </w:r>
      <w:r w:rsidRPr="00D917C9" w:rsidR="00F56007">
        <w:rPr>
          <w:sz w:val="28"/>
          <w:szCs w:val="28"/>
          <w:shd w:val="clear" w:color="auto" w:fill="FFFFFF"/>
        </w:rPr>
        <w:t xml:space="preserve"> не установлено.</w:t>
      </w:r>
    </w:p>
    <w:p w:rsidR="00B233E3" w:rsidRPr="00D917C9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  <w:shd w:val="clear" w:color="auto" w:fill="FFFFFF"/>
        </w:rPr>
      </w:pPr>
      <w:r w:rsidRPr="00D917C9">
        <w:rPr>
          <w:sz w:val="28"/>
          <w:szCs w:val="28"/>
          <w:shd w:val="clear" w:color="auto" w:fill="FFFFFF"/>
        </w:rPr>
        <w:t xml:space="preserve">При назначении административного наказания, определяя его </w:t>
      </w:r>
      <w:r w:rsidRPr="00D917C9" w:rsidR="00E90488">
        <w:rPr>
          <w:sz w:val="28"/>
          <w:szCs w:val="28"/>
          <w:shd w:val="clear" w:color="auto" w:fill="FFFFFF"/>
        </w:rPr>
        <w:t xml:space="preserve">вид и </w:t>
      </w:r>
      <w:r w:rsidRPr="00D917C9">
        <w:rPr>
          <w:sz w:val="28"/>
          <w:szCs w:val="28"/>
          <w:shd w:val="clear" w:color="auto" w:fill="FFFFFF"/>
        </w:rPr>
        <w:t>ра</w:t>
      </w:r>
      <w:r w:rsidRPr="00D917C9">
        <w:rPr>
          <w:sz w:val="28"/>
          <w:szCs w:val="28"/>
          <w:shd w:val="clear" w:color="auto" w:fill="FFFFFF"/>
        </w:rPr>
        <w:t>з</w:t>
      </w:r>
      <w:r w:rsidRPr="00D917C9">
        <w:rPr>
          <w:sz w:val="28"/>
          <w:szCs w:val="28"/>
          <w:shd w:val="clear" w:color="auto" w:fill="FFFFFF"/>
        </w:rPr>
        <w:t>мер, судья учитывает характер и обстоятельства совершенного правонаруш</w:t>
      </w:r>
      <w:r w:rsidRPr="00D917C9">
        <w:rPr>
          <w:sz w:val="28"/>
          <w:szCs w:val="28"/>
          <w:shd w:val="clear" w:color="auto" w:fill="FFFFFF"/>
        </w:rPr>
        <w:t>е</w:t>
      </w:r>
      <w:r w:rsidRPr="00D917C9">
        <w:rPr>
          <w:sz w:val="28"/>
          <w:szCs w:val="28"/>
          <w:shd w:val="clear" w:color="auto" w:fill="FFFFFF"/>
        </w:rPr>
        <w:t xml:space="preserve">ния, личность </w:t>
      </w:r>
      <w:r w:rsidRPr="00D917C9" w:rsidR="004C2786">
        <w:rPr>
          <w:sz w:val="28"/>
          <w:szCs w:val="28"/>
          <w:shd w:val="clear" w:color="auto" w:fill="FFFFFF"/>
        </w:rPr>
        <w:t xml:space="preserve">и имущественное положение </w:t>
      </w:r>
      <w:r w:rsidRPr="00D917C9">
        <w:rPr>
          <w:sz w:val="28"/>
          <w:szCs w:val="28"/>
          <w:shd w:val="clear" w:color="auto" w:fill="FFFFFF"/>
        </w:rPr>
        <w:t>лица, привлекаемого к админ</w:t>
      </w:r>
      <w:r w:rsidRPr="00D917C9">
        <w:rPr>
          <w:sz w:val="28"/>
          <w:szCs w:val="28"/>
          <w:shd w:val="clear" w:color="auto" w:fill="FFFFFF"/>
        </w:rPr>
        <w:t>и</w:t>
      </w:r>
      <w:r w:rsidRPr="00D917C9">
        <w:rPr>
          <w:sz w:val="28"/>
          <w:szCs w:val="28"/>
          <w:shd w:val="clear" w:color="auto" w:fill="FFFFFF"/>
        </w:rPr>
        <w:t xml:space="preserve">стративной ответственности, </w:t>
      </w:r>
      <w:r w:rsidRPr="00D917C9" w:rsidR="006E7002">
        <w:rPr>
          <w:sz w:val="28"/>
          <w:szCs w:val="28"/>
          <w:shd w:val="clear" w:color="auto" w:fill="FFFFFF"/>
        </w:rPr>
        <w:t>который</w:t>
      </w:r>
      <w:r w:rsidR="0040279E">
        <w:rPr>
          <w:sz w:val="28"/>
          <w:szCs w:val="28"/>
          <w:shd w:val="clear" w:color="auto" w:fill="FFFFFF"/>
        </w:rPr>
        <w:t xml:space="preserve"> вину признал, </w:t>
      </w:r>
      <w:r w:rsidR="000019C9">
        <w:rPr>
          <w:sz w:val="28"/>
          <w:szCs w:val="28"/>
          <w:shd w:val="clear" w:color="auto" w:fill="FFFFFF"/>
        </w:rPr>
        <w:t>официально не труд</w:t>
      </w:r>
      <w:r w:rsidR="000019C9">
        <w:rPr>
          <w:sz w:val="28"/>
          <w:szCs w:val="28"/>
          <w:shd w:val="clear" w:color="auto" w:fill="FFFFFF"/>
        </w:rPr>
        <w:t>о</w:t>
      </w:r>
      <w:r w:rsidR="000019C9">
        <w:rPr>
          <w:sz w:val="28"/>
          <w:szCs w:val="28"/>
          <w:shd w:val="clear" w:color="auto" w:fill="FFFFFF"/>
        </w:rPr>
        <w:t>устроен, трудоспособен</w:t>
      </w:r>
      <w:r w:rsidR="0041724A">
        <w:rPr>
          <w:sz w:val="28"/>
          <w:szCs w:val="28"/>
          <w:shd w:val="clear" w:color="auto" w:fill="FFFFFF"/>
        </w:rPr>
        <w:t xml:space="preserve">, </w:t>
      </w:r>
      <w:r w:rsidR="002B540E">
        <w:rPr>
          <w:sz w:val="28"/>
          <w:szCs w:val="28"/>
          <w:shd w:val="clear" w:color="auto" w:fill="FFFFFF"/>
        </w:rPr>
        <w:t>и</w:t>
      </w:r>
      <w:r w:rsidR="007321EB">
        <w:rPr>
          <w:sz w:val="28"/>
          <w:szCs w:val="28"/>
          <w:shd w:val="clear" w:color="auto" w:fill="FFFFFF"/>
        </w:rPr>
        <w:t xml:space="preserve"> </w:t>
      </w:r>
      <w:r w:rsidRPr="00D917C9">
        <w:rPr>
          <w:sz w:val="28"/>
          <w:szCs w:val="28"/>
          <w:shd w:val="clear" w:color="auto" w:fill="FFFFFF"/>
        </w:rPr>
        <w:t>приходит к выводу</w:t>
      </w:r>
      <w:r w:rsidRPr="00D917C9" w:rsidR="004C2786">
        <w:rPr>
          <w:sz w:val="28"/>
          <w:szCs w:val="28"/>
          <w:shd w:val="clear" w:color="auto" w:fill="FFFFFF"/>
        </w:rPr>
        <w:t xml:space="preserve"> о</w:t>
      </w:r>
      <w:r w:rsidR="00F37797">
        <w:rPr>
          <w:sz w:val="28"/>
          <w:szCs w:val="28"/>
          <w:shd w:val="clear" w:color="auto" w:fill="FFFFFF"/>
        </w:rPr>
        <w:t xml:space="preserve"> </w:t>
      </w:r>
      <w:r w:rsidR="002B540E">
        <w:rPr>
          <w:sz w:val="28"/>
          <w:szCs w:val="28"/>
          <w:shd w:val="clear" w:color="auto" w:fill="FFFFFF"/>
        </w:rPr>
        <w:t>возможности</w:t>
      </w:r>
      <w:r w:rsidRPr="00D917C9">
        <w:rPr>
          <w:sz w:val="28"/>
          <w:szCs w:val="28"/>
          <w:shd w:val="clear" w:color="auto" w:fill="FFFFFF"/>
        </w:rPr>
        <w:t xml:space="preserve"> назнач</w:t>
      </w:r>
      <w:r w:rsidRPr="00D917C9" w:rsidR="004C2786">
        <w:rPr>
          <w:sz w:val="28"/>
          <w:szCs w:val="28"/>
          <w:shd w:val="clear" w:color="auto" w:fill="FFFFFF"/>
        </w:rPr>
        <w:t xml:space="preserve">ения </w:t>
      </w:r>
      <w:r w:rsidR="004A7674">
        <w:rPr>
          <w:sz w:val="28"/>
          <w:szCs w:val="28"/>
          <w:shd w:val="clear" w:color="auto" w:fill="FFFFFF"/>
        </w:rPr>
        <w:t>Журавскому М.В.</w:t>
      </w:r>
      <w:r w:rsidRPr="00D917C9">
        <w:rPr>
          <w:sz w:val="28"/>
          <w:szCs w:val="28"/>
          <w:shd w:val="clear" w:color="auto" w:fill="FFFFFF"/>
        </w:rPr>
        <w:t xml:space="preserve"> нака</w:t>
      </w:r>
      <w:r w:rsidRPr="00D917C9" w:rsidR="004C2786">
        <w:rPr>
          <w:sz w:val="28"/>
          <w:szCs w:val="28"/>
          <w:shd w:val="clear" w:color="auto" w:fill="FFFFFF"/>
        </w:rPr>
        <w:t>зания</w:t>
      </w:r>
      <w:r w:rsidRPr="00D917C9">
        <w:rPr>
          <w:sz w:val="28"/>
          <w:szCs w:val="28"/>
          <w:shd w:val="clear" w:color="auto" w:fill="FFFFFF"/>
        </w:rPr>
        <w:t xml:space="preserve"> в виде </w:t>
      </w:r>
      <w:r w:rsidR="000019C9">
        <w:rPr>
          <w:sz w:val="28"/>
          <w:szCs w:val="28"/>
          <w:shd w:val="clear" w:color="auto" w:fill="FFFFFF"/>
        </w:rPr>
        <w:t>обязательных работ</w:t>
      </w:r>
      <w:r w:rsidRPr="00D917C9" w:rsidR="00F56007">
        <w:rPr>
          <w:sz w:val="28"/>
          <w:szCs w:val="28"/>
          <w:shd w:val="clear" w:color="auto" w:fill="FFFFFF"/>
        </w:rPr>
        <w:t xml:space="preserve"> в размере,</w:t>
      </w:r>
      <w:r w:rsidRPr="00D917C9">
        <w:rPr>
          <w:sz w:val="28"/>
          <w:szCs w:val="28"/>
          <w:shd w:val="clear" w:color="auto" w:fill="FFFFFF"/>
        </w:rPr>
        <w:t xml:space="preserve"> пред</w:t>
      </w:r>
      <w:r w:rsidRPr="00D917C9">
        <w:rPr>
          <w:sz w:val="28"/>
          <w:szCs w:val="28"/>
          <w:shd w:val="clear" w:color="auto" w:fill="FFFFFF"/>
        </w:rPr>
        <w:t>у</w:t>
      </w:r>
      <w:r w:rsidRPr="00D917C9">
        <w:rPr>
          <w:sz w:val="28"/>
          <w:szCs w:val="28"/>
          <w:shd w:val="clear" w:color="auto" w:fill="FFFFFF"/>
        </w:rPr>
        <w:t>смотренн</w:t>
      </w:r>
      <w:r w:rsidRPr="00D917C9" w:rsidR="00F56007">
        <w:rPr>
          <w:sz w:val="28"/>
          <w:szCs w:val="28"/>
          <w:shd w:val="clear" w:color="auto" w:fill="FFFFFF"/>
        </w:rPr>
        <w:t>ом</w:t>
      </w:r>
      <w:r w:rsidRPr="00D917C9">
        <w:rPr>
          <w:sz w:val="28"/>
          <w:szCs w:val="28"/>
          <w:shd w:val="clear" w:color="auto" w:fill="FFFFFF"/>
        </w:rPr>
        <w:t xml:space="preserve"> санкцией ч</w:t>
      </w:r>
      <w:r w:rsidRPr="00D917C9">
        <w:rPr>
          <w:sz w:val="28"/>
          <w:szCs w:val="28"/>
          <w:shd w:val="clear" w:color="auto" w:fill="FFFFFF"/>
        </w:rPr>
        <w:t>.</w:t>
      </w:r>
      <w:r w:rsidRPr="00D917C9">
        <w:rPr>
          <w:sz w:val="28"/>
          <w:szCs w:val="28"/>
          <w:shd w:val="clear" w:color="auto" w:fill="FFFFFF"/>
        </w:rPr>
        <w:t>2 ст</w:t>
      </w:r>
      <w:r w:rsidRPr="00D917C9">
        <w:rPr>
          <w:sz w:val="28"/>
          <w:szCs w:val="28"/>
          <w:shd w:val="clear" w:color="auto" w:fill="FFFFFF"/>
        </w:rPr>
        <w:t>.</w:t>
      </w:r>
      <w:r w:rsidRPr="00D917C9">
        <w:rPr>
          <w:sz w:val="28"/>
          <w:szCs w:val="28"/>
          <w:shd w:val="clear" w:color="auto" w:fill="FFFFFF"/>
        </w:rPr>
        <w:t> </w:t>
      </w:r>
      <w:r w:rsidRPr="00D917C9">
        <w:rPr>
          <w:sz w:val="28"/>
          <w:szCs w:val="28"/>
          <w:bdr w:val="none" w:sz="0" w:space="0" w:color="auto" w:frame="1"/>
        </w:rPr>
        <w:t>12.7</w:t>
      </w:r>
      <w:r w:rsidRPr="00D917C9">
        <w:rPr>
          <w:sz w:val="28"/>
          <w:szCs w:val="28"/>
          <w:shd w:val="clear" w:color="auto" w:fill="FFFFFF"/>
        </w:rPr>
        <w:t xml:space="preserve"> КоАП РФ. </w:t>
      </w:r>
    </w:p>
    <w:p w:rsidR="00EA72FA" w:rsidRPr="00D917C9" w:rsidP="004C2786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</w:rPr>
      </w:pPr>
      <w:r w:rsidRPr="00D917C9">
        <w:rPr>
          <w:sz w:val="28"/>
          <w:szCs w:val="28"/>
        </w:rPr>
        <w:t xml:space="preserve">На </w:t>
      </w:r>
      <w:r w:rsidRPr="00D917C9" w:rsidR="00D35565">
        <w:rPr>
          <w:sz w:val="28"/>
          <w:szCs w:val="28"/>
        </w:rPr>
        <w:t xml:space="preserve">основании </w:t>
      </w:r>
      <w:r w:rsidRPr="00D917C9" w:rsidR="00D35565">
        <w:rPr>
          <w:sz w:val="28"/>
          <w:szCs w:val="28"/>
        </w:rPr>
        <w:t>изло</w:t>
      </w:r>
      <w:r w:rsidRPr="00D917C9" w:rsidR="00B233E3">
        <w:rPr>
          <w:sz w:val="28"/>
          <w:szCs w:val="28"/>
        </w:rPr>
        <w:t>женного</w:t>
      </w:r>
      <w:r w:rsidRPr="00D917C9" w:rsidR="000853A5">
        <w:rPr>
          <w:sz w:val="28"/>
          <w:szCs w:val="28"/>
        </w:rPr>
        <w:t>,</w:t>
      </w:r>
      <w:r w:rsidRPr="00D917C9" w:rsidR="00B233E3">
        <w:rPr>
          <w:sz w:val="28"/>
          <w:szCs w:val="28"/>
        </w:rPr>
        <w:t xml:space="preserve"> руководствуясь ч. 2 ст.</w:t>
      </w:r>
      <w:r w:rsidRPr="00D917C9" w:rsidR="0032534A">
        <w:rPr>
          <w:sz w:val="28"/>
          <w:szCs w:val="28"/>
        </w:rPr>
        <w:t xml:space="preserve"> 12.</w:t>
      </w:r>
      <w:r w:rsidRPr="00D917C9" w:rsidR="00B233E3">
        <w:rPr>
          <w:sz w:val="28"/>
          <w:szCs w:val="28"/>
        </w:rPr>
        <w:t>7</w:t>
      </w:r>
      <w:r w:rsidRPr="00D917C9" w:rsidR="00D35565">
        <w:rPr>
          <w:sz w:val="28"/>
          <w:szCs w:val="28"/>
        </w:rPr>
        <w:t xml:space="preserve">, </w:t>
      </w:r>
      <w:r w:rsidRPr="00D917C9" w:rsidR="00B233E3">
        <w:rPr>
          <w:sz w:val="28"/>
          <w:szCs w:val="28"/>
        </w:rPr>
        <w:t>ст.ст</w:t>
      </w:r>
      <w:r w:rsidRPr="00D917C9" w:rsidR="00B233E3">
        <w:rPr>
          <w:sz w:val="28"/>
          <w:szCs w:val="28"/>
        </w:rPr>
        <w:t xml:space="preserve">. </w:t>
      </w:r>
      <w:r w:rsidRPr="00D917C9" w:rsidR="00D35565">
        <w:rPr>
          <w:sz w:val="28"/>
          <w:szCs w:val="28"/>
        </w:rPr>
        <w:t>29.9, 29.10</w:t>
      </w:r>
      <w:r w:rsidR="00F37797">
        <w:rPr>
          <w:sz w:val="28"/>
          <w:szCs w:val="28"/>
        </w:rPr>
        <w:t xml:space="preserve"> </w:t>
      </w:r>
      <w:r w:rsidR="008E16AE">
        <w:rPr>
          <w:sz w:val="28"/>
          <w:szCs w:val="28"/>
        </w:rPr>
        <w:t>КоАП РФ,</w:t>
      </w:r>
    </w:p>
    <w:p w:rsidR="00D35565" w:rsidRPr="00D917C9" w:rsidP="00D35565">
      <w:pPr>
        <w:jc w:val="center"/>
        <w:rPr>
          <w:b/>
          <w:sz w:val="28"/>
          <w:szCs w:val="28"/>
        </w:rPr>
      </w:pPr>
      <w:r w:rsidRPr="00D917C9">
        <w:rPr>
          <w:b/>
          <w:sz w:val="28"/>
          <w:szCs w:val="28"/>
        </w:rPr>
        <w:t>ПОСТАНОВИЛ:</w:t>
      </w:r>
    </w:p>
    <w:p w:rsidR="00D35565" w:rsidRPr="00D917C9" w:rsidP="00D35565">
      <w:pPr>
        <w:jc w:val="both"/>
        <w:rPr>
          <w:sz w:val="28"/>
          <w:szCs w:val="28"/>
        </w:rPr>
      </w:pPr>
    </w:p>
    <w:p w:rsidR="00971EA2" w:rsidRPr="00971EA2" w:rsidP="00971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Журавского М</w:t>
      </w:r>
      <w:r w:rsidR="00E87C3E">
        <w:rPr>
          <w:sz w:val="28"/>
          <w:szCs w:val="28"/>
        </w:rPr>
        <w:t>.В.</w:t>
      </w:r>
      <w:r w:rsidRPr="002B540E" w:rsidR="002B540E">
        <w:rPr>
          <w:sz w:val="28"/>
          <w:szCs w:val="28"/>
        </w:rPr>
        <w:t xml:space="preserve"> признать виновным в совершении административн</w:t>
      </w:r>
      <w:r w:rsidRPr="002B540E" w:rsidR="002B540E">
        <w:rPr>
          <w:sz w:val="28"/>
          <w:szCs w:val="28"/>
        </w:rPr>
        <w:t>о</w:t>
      </w:r>
      <w:r w:rsidRPr="002B540E" w:rsidR="002B540E">
        <w:rPr>
          <w:sz w:val="28"/>
          <w:szCs w:val="28"/>
        </w:rPr>
        <w:t>го правонарушения, предусмотренного частью 2 статьи 12.7 Кодекса Росси</w:t>
      </w:r>
      <w:r w:rsidRPr="002B540E" w:rsidR="002B540E">
        <w:rPr>
          <w:sz w:val="28"/>
          <w:szCs w:val="28"/>
        </w:rPr>
        <w:t>й</w:t>
      </w:r>
      <w:r w:rsidRPr="002B540E" w:rsidR="002B540E">
        <w:rPr>
          <w:sz w:val="28"/>
          <w:szCs w:val="28"/>
        </w:rPr>
        <w:t xml:space="preserve">ской Федерации об административных правонарушениях, и назначить ему административное наказание в виде </w:t>
      </w:r>
      <w:r>
        <w:rPr>
          <w:sz w:val="28"/>
          <w:szCs w:val="28"/>
        </w:rPr>
        <w:t>обязательных работ на срок 120 (сто двадцать) часов.</w:t>
      </w:r>
    </w:p>
    <w:p w:rsidR="008E16AE" w:rsidRPr="008E16AE" w:rsidP="008E16AE">
      <w:pPr>
        <w:ind w:firstLine="708"/>
        <w:jc w:val="both"/>
        <w:rPr>
          <w:sz w:val="28"/>
          <w:szCs w:val="28"/>
        </w:rPr>
      </w:pPr>
      <w:r w:rsidRPr="008E16AE">
        <w:rPr>
          <w:sz w:val="28"/>
          <w:szCs w:val="28"/>
        </w:rPr>
        <w:t>Копию настоящего постановления направить начальнику Отдела с</w:t>
      </w:r>
      <w:r w:rsidRPr="008E16AE">
        <w:rPr>
          <w:sz w:val="28"/>
          <w:szCs w:val="28"/>
        </w:rPr>
        <w:t>у</w:t>
      </w:r>
      <w:r w:rsidRPr="008E16AE">
        <w:rPr>
          <w:sz w:val="28"/>
          <w:szCs w:val="28"/>
        </w:rPr>
        <w:t>дебных приставов по Ленинскому району УФССП России по Республике Крым для исполнения.</w:t>
      </w:r>
    </w:p>
    <w:p w:rsidR="00971EA2" w:rsidP="008E16AE">
      <w:pPr>
        <w:ind w:firstLine="708"/>
        <w:jc w:val="both"/>
        <w:rPr>
          <w:sz w:val="28"/>
          <w:szCs w:val="28"/>
        </w:rPr>
      </w:pPr>
      <w:r w:rsidRPr="008E16AE">
        <w:rPr>
          <w:sz w:val="28"/>
          <w:szCs w:val="28"/>
        </w:rPr>
        <w:t xml:space="preserve">Об отбытии </w:t>
      </w:r>
      <w:r>
        <w:rPr>
          <w:sz w:val="28"/>
          <w:szCs w:val="28"/>
        </w:rPr>
        <w:t>Журавским М</w:t>
      </w:r>
      <w:r w:rsidR="00E87C3E">
        <w:rPr>
          <w:sz w:val="28"/>
          <w:szCs w:val="28"/>
        </w:rPr>
        <w:t>.В.</w:t>
      </w:r>
      <w:r w:rsidRPr="008E16AE">
        <w:rPr>
          <w:sz w:val="28"/>
          <w:szCs w:val="28"/>
        </w:rPr>
        <w:t xml:space="preserve"> обязательных работ сообщить миров</w:t>
      </w:r>
      <w:r w:rsidRPr="008E16AE">
        <w:rPr>
          <w:sz w:val="28"/>
          <w:szCs w:val="28"/>
        </w:rPr>
        <w:t>о</w:t>
      </w:r>
      <w:r w:rsidRPr="008E16AE">
        <w:rPr>
          <w:sz w:val="28"/>
          <w:szCs w:val="28"/>
        </w:rPr>
        <w:t>му судье.</w:t>
      </w:r>
      <w:r w:rsidRPr="002B540E" w:rsidR="002B540E">
        <w:rPr>
          <w:sz w:val="28"/>
          <w:szCs w:val="28"/>
        </w:rPr>
        <w:tab/>
      </w:r>
    </w:p>
    <w:p w:rsidR="00BD2926" w:rsidRPr="00D917C9" w:rsidP="00971EA2">
      <w:pPr>
        <w:ind w:firstLine="708"/>
        <w:jc w:val="both"/>
        <w:rPr>
          <w:sz w:val="28"/>
          <w:szCs w:val="28"/>
        </w:rPr>
      </w:pPr>
      <w:r w:rsidRPr="00D917C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555C45" w:rsidRPr="00D917C9" w:rsidP="00BD2926">
      <w:pPr>
        <w:jc w:val="both"/>
        <w:rPr>
          <w:sz w:val="28"/>
          <w:szCs w:val="28"/>
        </w:rPr>
      </w:pPr>
    </w:p>
    <w:p w:rsidR="00BD2926" w:rsidRPr="00D917C9" w:rsidP="00BD292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17C9">
        <w:rPr>
          <w:sz w:val="28"/>
          <w:szCs w:val="28"/>
        </w:rPr>
        <w:t>Мировой судья</w:t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</w:r>
      <w:r w:rsidRPr="00D917C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D917C9">
        <w:rPr>
          <w:sz w:val="28"/>
          <w:szCs w:val="28"/>
        </w:rPr>
        <w:tab/>
        <w:t>Н.А.</w:t>
      </w:r>
      <w:r w:rsidR="008860D1">
        <w:rPr>
          <w:sz w:val="28"/>
          <w:szCs w:val="28"/>
        </w:rPr>
        <w:t xml:space="preserve"> </w:t>
      </w:r>
      <w:r w:rsidRPr="00D917C9">
        <w:rPr>
          <w:sz w:val="28"/>
          <w:szCs w:val="28"/>
        </w:rPr>
        <w:t>Ермакова</w:t>
      </w:r>
    </w:p>
    <w:sectPr w:rsidSect="00555C45">
      <w:headerReference w:type="default" r:id="rId13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64271344"/>
      <w:docPartObj>
        <w:docPartGallery w:val="Page Numbers (Top of Page)"/>
        <w:docPartUnique/>
      </w:docPartObj>
    </w:sdtPr>
    <w:sdtContent>
      <w:p w:rsidR="005103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C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03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9C9"/>
    <w:rsid w:val="00010B7B"/>
    <w:rsid w:val="00053C6B"/>
    <w:rsid w:val="000603CD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14499"/>
    <w:rsid w:val="001209BC"/>
    <w:rsid w:val="00121C50"/>
    <w:rsid w:val="001236E6"/>
    <w:rsid w:val="001765A6"/>
    <w:rsid w:val="00181447"/>
    <w:rsid w:val="001953C0"/>
    <w:rsid w:val="001A2E78"/>
    <w:rsid w:val="001B70BF"/>
    <w:rsid w:val="001B7F40"/>
    <w:rsid w:val="001C0C26"/>
    <w:rsid w:val="001E4BD1"/>
    <w:rsid w:val="001F2449"/>
    <w:rsid w:val="00233D25"/>
    <w:rsid w:val="0023400B"/>
    <w:rsid w:val="0023561B"/>
    <w:rsid w:val="00237FCF"/>
    <w:rsid w:val="00243192"/>
    <w:rsid w:val="00246F0F"/>
    <w:rsid w:val="00272879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1693"/>
    <w:rsid w:val="00316F26"/>
    <w:rsid w:val="00322911"/>
    <w:rsid w:val="003233A1"/>
    <w:rsid w:val="0032534A"/>
    <w:rsid w:val="00344034"/>
    <w:rsid w:val="00361A1F"/>
    <w:rsid w:val="003B2E1F"/>
    <w:rsid w:val="003B43E5"/>
    <w:rsid w:val="003B6270"/>
    <w:rsid w:val="003C6D52"/>
    <w:rsid w:val="003E4608"/>
    <w:rsid w:val="003E7538"/>
    <w:rsid w:val="003E7DEE"/>
    <w:rsid w:val="0040279E"/>
    <w:rsid w:val="0041724A"/>
    <w:rsid w:val="00422E2B"/>
    <w:rsid w:val="00446FA3"/>
    <w:rsid w:val="00466D60"/>
    <w:rsid w:val="0047194F"/>
    <w:rsid w:val="00481BFB"/>
    <w:rsid w:val="004A51D3"/>
    <w:rsid w:val="004A7674"/>
    <w:rsid w:val="004C2786"/>
    <w:rsid w:val="004E34EE"/>
    <w:rsid w:val="004F4BCB"/>
    <w:rsid w:val="004F79C4"/>
    <w:rsid w:val="00510379"/>
    <w:rsid w:val="0051542F"/>
    <w:rsid w:val="00555C45"/>
    <w:rsid w:val="005A3ABA"/>
    <w:rsid w:val="005F1D43"/>
    <w:rsid w:val="00612ACF"/>
    <w:rsid w:val="00617015"/>
    <w:rsid w:val="00623602"/>
    <w:rsid w:val="00623E2D"/>
    <w:rsid w:val="006343FC"/>
    <w:rsid w:val="00645BCE"/>
    <w:rsid w:val="00651D67"/>
    <w:rsid w:val="0065379B"/>
    <w:rsid w:val="00670917"/>
    <w:rsid w:val="00690309"/>
    <w:rsid w:val="006A0B2B"/>
    <w:rsid w:val="006A3C0E"/>
    <w:rsid w:val="006C0B6E"/>
    <w:rsid w:val="006E7002"/>
    <w:rsid w:val="0071231E"/>
    <w:rsid w:val="00712DF6"/>
    <w:rsid w:val="00721AF8"/>
    <w:rsid w:val="0073196C"/>
    <w:rsid w:val="007321EB"/>
    <w:rsid w:val="007376B0"/>
    <w:rsid w:val="00770DF2"/>
    <w:rsid w:val="00772BCE"/>
    <w:rsid w:val="007B1C0F"/>
    <w:rsid w:val="007B7A83"/>
    <w:rsid w:val="007C3561"/>
    <w:rsid w:val="007F1935"/>
    <w:rsid w:val="007F20F8"/>
    <w:rsid w:val="008008FF"/>
    <w:rsid w:val="00816F58"/>
    <w:rsid w:val="0084421E"/>
    <w:rsid w:val="00853434"/>
    <w:rsid w:val="00860543"/>
    <w:rsid w:val="008759A8"/>
    <w:rsid w:val="00875D1E"/>
    <w:rsid w:val="00885666"/>
    <w:rsid w:val="008860D1"/>
    <w:rsid w:val="00887ED5"/>
    <w:rsid w:val="008909DD"/>
    <w:rsid w:val="008D3366"/>
    <w:rsid w:val="008D62EF"/>
    <w:rsid w:val="008E16AE"/>
    <w:rsid w:val="008F193E"/>
    <w:rsid w:val="0096179B"/>
    <w:rsid w:val="00967E69"/>
    <w:rsid w:val="00971EA2"/>
    <w:rsid w:val="00987AD9"/>
    <w:rsid w:val="009D33DD"/>
    <w:rsid w:val="00A160A5"/>
    <w:rsid w:val="00A162D2"/>
    <w:rsid w:val="00A2415A"/>
    <w:rsid w:val="00A32266"/>
    <w:rsid w:val="00A33BF5"/>
    <w:rsid w:val="00A61FEA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33E3"/>
    <w:rsid w:val="00B30E46"/>
    <w:rsid w:val="00B3713D"/>
    <w:rsid w:val="00B37564"/>
    <w:rsid w:val="00B4092F"/>
    <w:rsid w:val="00B41D4F"/>
    <w:rsid w:val="00B7736D"/>
    <w:rsid w:val="00B85403"/>
    <w:rsid w:val="00BA7858"/>
    <w:rsid w:val="00BB07DE"/>
    <w:rsid w:val="00BC029C"/>
    <w:rsid w:val="00BC562E"/>
    <w:rsid w:val="00BD2926"/>
    <w:rsid w:val="00BD79FE"/>
    <w:rsid w:val="00BE0DDF"/>
    <w:rsid w:val="00BE42DF"/>
    <w:rsid w:val="00BE71BE"/>
    <w:rsid w:val="00BF5F27"/>
    <w:rsid w:val="00C00A13"/>
    <w:rsid w:val="00C01817"/>
    <w:rsid w:val="00C13A83"/>
    <w:rsid w:val="00C16284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A08B2"/>
    <w:rsid w:val="00CB3423"/>
    <w:rsid w:val="00CB5F3D"/>
    <w:rsid w:val="00CB6EB3"/>
    <w:rsid w:val="00CB7B58"/>
    <w:rsid w:val="00D019FF"/>
    <w:rsid w:val="00D13B2F"/>
    <w:rsid w:val="00D35565"/>
    <w:rsid w:val="00D35FE6"/>
    <w:rsid w:val="00D668B5"/>
    <w:rsid w:val="00D67B4C"/>
    <w:rsid w:val="00D917C9"/>
    <w:rsid w:val="00DA6EC6"/>
    <w:rsid w:val="00DB4CD3"/>
    <w:rsid w:val="00DB6774"/>
    <w:rsid w:val="00DD760F"/>
    <w:rsid w:val="00E01E97"/>
    <w:rsid w:val="00E04671"/>
    <w:rsid w:val="00E155AA"/>
    <w:rsid w:val="00E216D7"/>
    <w:rsid w:val="00E245D0"/>
    <w:rsid w:val="00E2695F"/>
    <w:rsid w:val="00E56DD1"/>
    <w:rsid w:val="00E70923"/>
    <w:rsid w:val="00E87C3E"/>
    <w:rsid w:val="00E90488"/>
    <w:rsid w:val="00EA72FA"/>
    <w:rsid w:val="00EA77A1"/>
    <w:rsid w:val="00ED0F67"/>
    <w:rsid w:val="00EE7893"/>
    <w:rsid w:val="00EF47A0"/>
    <w:rsid w:val="00EF6326"/>
    <w:rsid w:val="00F076AA"/>
    <w:rsid w:val="00F11ACA"/>
    <w:rsid w:val="00F37797"/>
    <w:rsid w:val="00F56007"/>
    <w:rsid w:val="00F6236E"/>
    <w:rsid w:val="00F67D4A"/>
    <w:rsid w:val="00F76B55"/>
    <w:rsid w:val="00F8303B"/>
    <w:rsid w:val="00F90EB2"/>
    <w:rsid w:val="00FA1034"/>
    <w:rsid w:val="00FB1C70"/>
    <w:rsid w:val="00FC272D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AED299F500C0C987AC7B5F08E638125E77E4576A8K5TAN" TargetMode="External" /><Relationship Id="rId11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2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FEF2D915D5156887E8EE2F4926B9D3AE76045K7T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F29A2-9644-4E9F-92A7-20D1F17C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