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746BC4" w:rsidRPr="00746BC4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91MS0062-01-2024-001746-75</w:t>
      </w:r>
    </w:p>
    <w:p w:rsidR="00593DC5" w:rsidRPr="004258FB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0410760300625003622406105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P="00C7714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Еранова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Артема Сергеевича, </w:t>
      </w:r>
      <w:r w:rsidRPr="00C77143" w:rsidR="00C7714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4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7B6" w:rsidP="00746BC4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C77143" w:rsidR="00C77143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C77143" w:rsidR="00C77143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C77143" w:rsidR="00C77143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Еранов</w:t>
      </w:r>
      <w:r>
        <w:rPr>
          <w:sz w:val="28"/>
          <w:szCs w:val="28"/>
          <w:lang w:eastAsia="ru-RU"/>
        </w:rPr>
        <w:t xml:space="preserve"> А.С. </w:t>
      </w:r>
      <w:r w:rsidR="00E30205">
        <w:rPr>
          <w:sz w:val="28"/>
          <w:szCs w:val="28"/>
          <w:lang w:eastAsia="ru-RU"/>
        </w:rPr>
        <w:t xml:space="preserve">находясь </w:t>
      </w:r>
      <w:r w:rsidR="00C55B54">
        <w:rPr>
          <w:sz w:val="28"/>
          <w:szCs w:val="28"/>
          <w:lang w:eastAsia="ru-RU"/>
        </w:rPr>
        <w:t xml:space="preserve">по адресу: </w:t>
      </w:r>
      <w:r w:rsidRPr="00C77143" w:rsidR="00C77143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нанес </w:t>
      </w:r>
      <w:r w:rsidR="00746BC4">
        <w:rPr>
          <w:sz w:val="28"/>
          <w:szCs w:val="28"/>
          <w:lang w:eastAsia="ru-RU"/>
        </w:rPr>
        <w:t>один удар кулаком правой руки в правую область лица Репину А.Н., чем причинил последнему физическую боль, данное действие не повлекли</w:t>
      </w:r>
      <w:r>
        <w:rPr>
          <w:sz w:val="28"/>
          <w:szCs w:val="28"/>
          <w:lang w:eastAsia="ru-RU"/>
        </w:rPr>
        <w:t xml:space="preserve"> последствия указанные в ст. 115 УК РФ.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="001947B6">
        <w:rPr>
          <w:sz w:val="28"/>
          <w:szCs w:val="28"/>
          <w:lang w:eastAsia="ru-RU"/>
        </w:rPr>
        <w:t>Еранов</w:t>
      </w:r>
      <w:r w:rsidR="001947B6">
        <w:rPr>
          <w:sz w:val="28"/>
          <w:szCs w:val="28"/>
          <w:lang w:eastAsia="ru-RU"/>
        </w:rPr>
        <w:t xml:space="preserve"> </w:t>
      </w:r>
      <w:r w:rsidR="001947B6">
        <w:rPr>
          <w:sz w:val="28"/>
          <w:szCs w:val="28"/>
          <w:lang w:eastAsia="ru-RU"/>
        </w:rPr>
        <w:t>А.С.</w:t>
      </w:r>
      <w:r w:rsidRPr="004258FB" w:rsidR="00D62E53">
        <w:rPr>
          <w:sz w:val="28"/>
          <w:szCs w:val="28"/>
          <w:lang w:eastAsia="ru-RU"/>
        </w:rPr>
        <w:t>вину</w:t>
      </w:r>
      <w:r w:rsidRPr="004258FB" w:rsidR="00D62E53">
        <w:rPr>
          <w:sz w:val="28"/>
          <w:szCs w:val="28"/>
          <w:lang w:eastAsia="ru-RU"/>
        </w:rPr>
        <w:t xml:space="preserve"> признал</w:t>
      </w:r>
      <w:r w:rsidR="007007EB">
        <w:rPr>
          <w:sz w:val="28"/>
          <w:szCs w:val="28"/>
          <w:lang w:eastAsia="ru-RU"/>
        </w:rPr>
        <w:t xml:space="preserve"> и</w:t>
      </w:r>
      <w:r w:rsidR="00EC2C0A">
        <w:rPr>
          <w:sz w:val="28"/>
          <w:szCs w:val="28"/>
          <w:lang w:eastAsia="ru-RU"/>
        </w:rPr>
        <w:t xml:space="preserve"> раскаялся</w:t>
      </w:r>
      <w:r w:rsidR="007007EB">
        <w:rPr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40A5F" w:rsidP="0019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C77143" w:rsidR="00C7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Pr="00C77143" w:rsidR="00C7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Репина А.Н.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C77143" w:rsidR="00C7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объяснением 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Репина А.Н.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77143" w:rsidR="00C7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судебно-медицинского 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</w:t>
      </w:r>
      <w:r w:rsidRPr="00C77143" w:rsidR="00C7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ходатайством </w:t>
      </w:r>
      <w:r w:rsidR="0074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Репина А.Н.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77143" w:rsidR="00C7714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объяснением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к протоколу об административном прав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онарушении.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Ерановым</w:t>
      </w:r>
      <w:r w:rsidRPr="001947B6"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EA4057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наличие на иждивении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троих несовершеннолетних детей.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Еранова</w:t>
      </w:r>
      <w:r w:rsidR="0019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Сергеевича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77143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C2BE-6C61-49FF-99BF-20711CA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