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5363C7" w:rsidP="00593DC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Дело  №5-62-</w:t>
      </w:r>
      <w:r w:rsidR="002E288A">
        <w:rPr>
          <w:rFonts w:ascii="Times New Roman" w:eastAsia="Times New Roman" w:hAnsi="Times New Roman" w:cs="Times New Roman"/>
          <w:sz w:val="28"/>
          <w:szCs w:val="24"/>
          <w:lang w:eastAsia="ru-RU"/>
        </w:rPr>
        <w:t>387</w:t>
      </w:r>
      <w:r w:rsidRPr="005363C7" w:rsidR="00846EC2">
        <w:rPr>
          <w:rFonts w:ascii="Times New Roman" w:eastAsia="Times New Roman" w:hAnsi="Times New Roman" w:cs="Times New Roman"/>
          <w:sz w:val="28"/>
          <w:szCs w:val="24"/>
          <w:lang w:eastAsia="ru-RU"/>
        </w:rPr>
        <w:t>/2026</w:t>
      </w:r>
    </w:p>
    <w:p w:rsidR="00593DC5" w:rsidRPr="005363C7" w:rsidP="00593DC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УИД </w:t>
      </w:r>
      <w:r w:rsidRPr="005363C7" w:rsidR="00E07686">
        <w:rPr>
          <w:rFonts w:ascii="Times New Roman" w:eastAsia="Times New Roman" w:hAnsi="Times New Roman" w:cs="Times New Roman"/>
          <w:sz w:val="28"/>
          <w:szCs w:val="24"/>
          <w:lang w:eastAsia="ru-RU"/>
        </w:rPr>
        <w:t>91MS0062-01-202</w:t>
      </w:r>
      <w:r w:rsidRPr="005363C7" w:rsidR="00846EC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5363C7" w:rsidR="00E0768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2E288A">
        <w:rPr>
          <w:rFonts w:ascii="Times New Roman" w:eastAsia="Times New Roman" w:hAnsi="Times New Roman" w:cs="Times New Roman"/>
          <w:sz w:val="28"/>
          <w:szCs w:val="24"/>
          <w:lang w:eastAsia="ru-RU"/>
        </w:rPr>
        <w:t>001734-46</w:t>
      </w:r>
    </w:p>
    <w:p w:rsidR="00593DC5" w:rsidRPr="005363C7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УИН </w:t>
      </w:r>
      <w:r w:rsidRPr="005363C7" w:rsidR="002B13A5">
        <w:rPr>
          <w:rFonts w:ascii="Times New Roman" w:eastAsia="Times New Roman" w:hAnsi="Times New Roman" w:cs="Times New Roman"/>
          <w:sz w:val="28"/>
          <w:szCs w:val="24"/>
          <w:lang w:eastAsia="ru-RU"/>
        </w:rPr>
        <w:t>0410760300625</w:t>
      </w:r>
      <w:r w:rsidR="00A11562">
        <w:rPr>
          <w:rFonts w:ascii="Times New Roman" w:eastAsia="Times New Roman" w:hAnsi="Times New Roman" w:cs="Times New Roman"/>
          <w:sz w:val="28"/>
          <w:szCs w:val="24"/>
          <w:lang w:eastAsia="ru-RU"/>
        </w:rPr>
        <w:t>00</w:t>
      </w:r>
      <w:r w:rsidR="002E288A">
        <w:rPr>
          <w:rFonts w:ascii="Times New Roman" w:eastAsia="Times New Roman" w:hAnsi="Times New Roman" w:cs="Times New Roman"/>
          <w:sz w:val="28"/>
          <w:szCs w:val="24"/>
          <w:lang w:eastAsia="ru-RU"/>
        </w:rPr>
        <w:t>3872620179</w:t>
      </w:r>
    </w:p>
    <w:p w:rsidR="00BE4306" w:rsidRPr="005363C7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93DC5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6B1C83" w:rsidRPr="005363C7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93DC5" w:rsidRPr="005363C7" w:rsidP="00BD70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18 августа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202</w:t>
      </w:r>
      <w:r w:rsidRPr="005363C7" w:rsidR="00846EC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                                 </w:t>
      </w:r>
      <w:r w:rsidRPr="005363C7" w:rsidR="00846E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пгт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Ленино</w:t>
      </w:r>
    </w:p>
    <w:p w:rsidR="00593DC5" w:rsidRPr="005363C7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93DC5" w:rsidRPr="005363C7" w:rsidP="00593D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Мировой судья судебного участка №62 Ленинского судебного района (Ленинский район) Республики Крым Тимофеева В.А., рассмотрев в открытом судебном заседании дело об административном правонарушении, предусмотренном </w:t>
      </w:r>
      <w:r w:rsidRPr="005363C7" w:rsidR="00852AE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ч. </w:t>
      </w:r>
      <w:r w:rsidRPr="005363C7" w:rsidR="00BC7F9C">
        <w:rPr>
          <w:rFonts w:ascii="Times New Roman" w:eastAsia="Times New Roman" w:hAnsi="Times New Roman" w:cs="Times New Roman"/>
          <w:sz w:val="28"/>
          <w:szCs w:val="24"/>
          <w:lang w:eastAsia="ru-RU"/>
        </w:rPr>
        <w:t>1 ст. 20.25</w:t>
      </w:r>
      <w:r w:rsidRPr="005363C7" w:rsidR="000E28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Кодекса Российской Федерации об административных правонарушениях, в отношении</w:t>
      </w:r>
    </w:p>
    <w:p w:rsidR="00A47ADE" w:rsidRPr="00A47ADE" w:rsidP="00A47ADE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47AD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Шейда</w:t>
      </w:r>
      <w:r w:rsidRPr="00A47AD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Игоря Олеговича, </w:t>
      </w:r>
      <w:r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</w:p>
    <w:p w:rsidR="00A47ADE" w:rsidP="00A11562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93DC5" w:rsidRPr="005363C7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УСТАНОВИЛ:</w:t>
      </w:r>
    </w:p>
    <w:p w:rsidR="00846EC2" w:rsidRPr="005363C7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46EC2" w:rsidRPr="006B1C83" w:rsidP="00A47A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 протокола  </w:t>
      </w:r>
      <w:r w:rsidRPr="003C5808"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админ</w:t>
      </w:r>
      <w:r w:rsidRPr="005363C7" w:rsidR="00A1634F">
        <w:rPr>
          <w:rFonts w:ascii="Times New Roman" w:eastAsia="Times New Roman" w:hAnsi="Times New Roman" w:cs="Times New Roman"/>
          <w:sz w:val="28"/>
          <w:szCs w:val="24"/>
          <w:lang w:eastAsia="ru-RU"/>
        </w:rPr>
        <w:t>истративном правонарушен</w:t>
      </w:r>
      <w:r w:rsidRPr="005363C7" w:rsidR="002156A3">
        <w:rPr>
          <w:rFonts w:ascii="Times New Roman" w:eastAsia="Times New Roman" w:hAnsi="Times New Roman" w:cs="Times New Roman"/>
          <w:sz w:val="28"/>
          <w:szCs w:val="24"/>
          <w:lang w:eastAsia="ru-RU"/>
        </w:rPr>
        <w:t>ии</w:t>
      </w:r>
      <w:r w:rsidR="002E288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</w:t>
      </w:r>
      <w:r w:rsidRPr="003C5808"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2E288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следует, что </w:t>
      </w:r>
      <w:r w:rsidRPr="003C5808"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A1156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месту своего жительства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Шейда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И.О.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не оплатил а</w:t>
      </w:r>
      <w:r w:rsidR="00A1156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дминистративный штраф в размере </w:t>
      </w:r>
      <w:r w:rsidRPr="003C5808"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постановлению </w:t>
      </w:r>
      <w:r w:rsidRPr="003C5808"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5363C7" w:rsidR="00462F1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делу об административном правона</w:t>
      </w:r>
      <w:r w:rsidR="002E288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рушении </w:t>
      </w:r>
      <w:r w:rsidR="002E288A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r w:rsidR="002E288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C5808"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B1C83">
        <w:rPr>
          <w:rFonts w:ascii="Times New Roman" w:eastAsia="Times New Roman" w:hAnsi="Times New Roman" w:cs="Times New Roman"/>
          <w:sz w:val="28"/>
          <w:szCs w:val="24"/>
          <w:lang w:eastAsia="ru-RU"/>
        </w:rPr>
        <w:t>в установленный законом срок. Постановл</w:t>
      </w:r>
      <w:r w:rsidRPr="006B1C83" w:rsidR="006C6C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ение вступило в законную </w:t>
      </w:r>
      <w:r w:rsidRPr="006B1C83" w:rsidR="002E288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силу </w:t>
      </w:r>
      <w:r w:rsidRPr="003C5808"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6B1C83" w:rsidR="00A1634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363C7" w:rsidRPr="006B1C83" w:rsidP="005363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B1C83">
        <w:rPr>
          <w:rFonts w:ascii="Times New Roman" w:eastAsia="Times New Roman" w:hAnsi="Times New Roman" w:cs="Times New Roman"/>
          <w:sz w:val="28"/>
          <w:szCs w:val="24"/>
          <w:lang w:eastAsia="ru-RU"/>
        </w:rPr>
        <w:t>Шейда</w:t>
      </w:r>
      <w:r w:rsidRPr="006B1C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И.О. </w:t>
      </w:r>
      <w:r w:rsidRPr="006B1C83">
        <w:rPr>
          <w:rFonts w:ascii="Times New Roman" w:eastAsia="Times New Roman" w:hAnsi="Times New Roman" w:cs="Times New Roman"/>
          <w:sz w:val="28"/>
          <w:szCs w:val="24"/>
          <w:lang w:eastAsia="ru-RU"/>
        </w:rPr>
        <w:t>в судебное заседание не явился, о дне, времени и месте рассмотрения дела был извещен надлежащим образом, причины неявки суду не сообщил.</w:t>
      </w:r>
    </w:p>
    <w:p w:rsidR="00846EC2" w:rsidRPr="005363C7" w:rsidP="00490E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B1C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Частью 1 ст. 20.25 КоАП РФ предусматривается административная ответственность за неуплату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административного штрафа в срок, предусмотренный настоящим Кодексом.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66494B" w:rsidP="00A47A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hAnsi="Times New Roman" w:cs="Times New Roman"/>
          <w:sz w:val="28"/>
          <w:szCs w:val="24"/>
        </w:rPr>
        <w:t xml:space="preserve">Вина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Шейда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И.О.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подтверждается доказательствами, имеющимися в материалах дела, а именно: протоколом </w:t>
      </w:r>
      <w:r w:rsidRPr="003C5808"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6494B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админ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истративном правонарушении от </w:t>
      </w:r>
      <w:r w:rsidRPr="003C5808"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  <w:r w:rsidRPr="005363C7" w:rsidR="005032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копией постановления </w:t>
      </w:r>
      <w:r w:rsidRPr="003C5808"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A47ADE"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делу об админ</w:t>
      </w:r>
      <w:r w:rsidR="002E288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истративном правонарушении от </w:t>
      </w:r>
      <w:r w:rsidRPr="003C5808" w:rsidR="003C5808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справкой к протоколу об административном правонарушении.</w:t>
      </w:r>
    </w:p>
    <w:p w:rsidR="00846EC2" w:rsidRPr="005363C7" w:rsidP="006C6C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Учитывая изученные материалы дела, действия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Шейда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И.О.</w:t>
      </w:r>
      <w:r w:rsidRPr="005363C7" w:rsidR="009029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363C7" w:rsidR="006C6C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846EC2" w:rsidRPr="009F0125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п. 2 ст. 4.1 Кодексом Российской Федерации об административных </w:t>
      </w:r>
      <w:r w:rsidRPr="009F0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правонарушениях при назначении административного наказания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Шейда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И.О. </w:t>
      </w:r>
      <w:r w:rsidRPr="009F0125">
        <w:rPr>
          <w:rFonts w:ascii="Times New Roman" w:eastAsia="Times New Roman" w:hAnsi="Times New Roman" w:cs="Times New Roman"/>
          <w:sz w:val="28"/>
          <w:szCs w:val="24"/>
          <w:lang w:eastAsia="ru-RU"/>
        </w:rPr>
        <w:t>учитываются характер совершенного административного правонарушения, личность виновного, имущественное положение привлекаемого лица.</w:t>
      </w:r>
    </w:p>
    <w:p w:rsidR="00503243" w:rsidRPr="009F0125" w:rsidP="0050324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0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Обстоятельств </w:t>
      </w:r>
      <w:r w:rsidRPr="009F0125" w:rsid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смягчающих и </w:t>
      </w:r>
      <w:r w:rsidRPr="009F0125">
        <w:rPr>
          <w:rFonts w:ascii="Times New Roman" w:eastAsia="Times New Roman" w:hAnsi="Times New Roman" w:cs="Times New Roman"/>
          <w:sz w:val="28"/>
          <w:szCs w:val="24"/>
          <w:lang w:eastAsia="ru-RU"/>
        </w:rPr>
        <w:t>отягчающих административную ответственность при рассмотрении настоящего дела не установлено.</w:t>
      </w:r>
    </w:p>
    <w:p w:rsidR="00846EC2" w:rsidRPr="005363C7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0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учётом изложенного, прихожу к выводу, что необходимым и достаточным для исправления правонарушителя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будет являться наказание в виде административного штрафа в двукратном размере суммы неуплаченного административного штрафа.</w:t>
      </w:r>
    </w:p>
    <w:p w:rsidR="00846EC2" w:rsidRPr="005363C7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846EC2" w:rsidRPr="005363C7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46EC2" w:rsidRPr="005363C7" w:rsidP="00846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ПОСТАНОВИЛ:</w:t>
      </w:r>
    </w:p>
    <w:p w:rsidR="00846EC2" w:rsidRPr="005363C7" w:rsidP="00846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46EC2" w:rsidRPr="005363C7" w:rsidP="00846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>Шейда</w:t>
      </w:r>
      <w:r w:rsidR="00A47A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Игоря Олеговича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административного штрафа в двукратном размере суммы неуплаченного административного штрафа, а именно в размере </w:t>
      </w:r>
      <w:r w:rsidR="002E288A">
        <w:rPr>
          <w:rFonts w:ascii="Times New Roman" w:eastAsia="Times New Roman" w:hAnsi="Times New Roman" w:cs="Times New Roman"/>
          <w:sz w:val="28"/>
          <w:szCs w:val="24"/>
          <w:lang w:eastAsia="ru-RU"/>
        </w:rPr>
        <w:t>3000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r w:rsidR="002E288A">
        <w:rPr>
          <w:rFonts w:ascii="Times New Roman" w:eastAsia="Times New Roman" w:hAnsi="Times New Roman" w:cs="Times New Roman"/>
          <w:sz w:val="28"/>
          <w:szCs w:val="24"/>
          <w:lang w:eastAsia="ru-RU"/>
        </w:rPr>
        <w:t>три тысячи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) рублей.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Сумму штрафа необходимо внести: 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Юридический и почтовый адрес: Республика Крым, 295000, г. Симферополь, ул. Набережная им.60-летия СССР, 28, ОГРН 1149102019164,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Получатель: УФК по Республике Крым (Министерство юстиции Республики Крым), Наименование банка: ОКЦ N 7 ЮГУ Банка России//УФК по Республике Крым г. Симферополь,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ИНН 9102013284, КПП 910201001, БИК 013510002,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единый казначейский счет 40102810645370000035,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казначейский счет 03100643000000017500,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лицевой счет 04752203230 в УФК по Республике Крым,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 сводного реестра 35220323, ОКТМО 35627000,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КБК   82811601203010025140.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Разъяснить, что в соответствии с ч. 1 ст. 32.2 Кодекса Российской Федерации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срока отсрочки или срока рассрочки,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предусмотренных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статьей 31.5 настоящего Кодекса.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этом, в соответствии с ч. 1 ст. 20.25 Кодекса Российской Федерации об административных правонарушениях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846EC2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дней со дня вручения или получения копии постановления.</w:t>
      </w:r>
    </w:p>
    <w:p w:rsid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0125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40396" w:rsidRPr="005363C7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Мировой судья                       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</w:t>
      </w:r>
      <w:r w:rsidRPr="005363C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В.А. Тимофеева</w:t>
      </w:r>
    </w:p>
    <w:sectPr w:rsidSect="009F0125">
      <w:pgSz w:w="11906" w:h="16838"/>
      <w:pgMar w:top="11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223CD"/>
    <w:rsid w:val="00026294"/>
    <w:rsid w:val="000449A5"/>
    <w:rsid w:val="00051344"/>
    <w:rsid w:val="00052F29"/>
    <w:rsid w:val="00054BD1"/>
    <w:rsid w:val="00067738"/>
    <w:rsid w:val="0007547A"/>
    <w:rsid w:val="000761FC"/>
    <w:rsid w:val="0008069B"/>
    <w:rsid w:val="0009373C"/>
    <w:rsid w:val="000951CA"/>
    <w:rsid w:val="000A69E2"/>
    <w:rsid w:val="000B332E"/>
    <w:rsid w:val="000C0906"/>
    <w:rsid w:val="000D0C0D"/>
    <w:rsid w:val="000E285B"/>
    <w:rsid w:val="00100D94"/>
    <w:rsid w:val="0010254F"/>
    <w:rsid w:val="0011063A"/>
    <w:rsid w:val="00110B1C"/>
    <w:rsid w:val="00113197"/>
    <w:rsid w:val="00114A92"/>
    <w:rsid w:val="00122300"/>
    <w:rsid w:val="00142652"/>
    <w:rsid w:val="00144EEE"/>
    <w:rsid w:val="00150515"/>
    <w:rsid w:val="00150A2B"/>
    <w:rsid w:val="0017478F"/>
    <w:rsid w:val="00175F46"/>
    <w:rsid w:val="00177D4C"/>
    <w:rsid w:val="00180025"/>
    <w:rsid w:val="00185492"/>
    <w:rsid w:val="0018708B"/>
    <w:rsid w:val="001A1A7D"/>
    <w:rsid w:val="001A34B6"/>
    <w:rsid w:val="001A426F"/>
    <w:rsid w:val="001A4E8B"/>
    <w:rsid w:val="001D2A98"/>
    <w:rsid w:val="001D2B8B"/>
    <w:rsid w:val="001D593D"/>
    <w:rsid w:val="001F6247"/>
    <w:rsid w:val="002128F1"/>
    <w:rsid w:val="00214FAE"/>
    <w:rsid w:val="002156A3"/>
    <w:rsid w:val="00221330"/>
    <w:rsid w:val="00221C43"/>
    <w:rsid w:val="0023112A"/>
    <w:rsid w:val="002350CE"/>
    <w:rsid w:val="00267923"/>
    <w:rsid w:val="00270B19"/>
    <w:rsid w:val="00280FD0"/>
    <w:rsid w:val="002926F7"/>
    <w:rsid w:val="00295607"/>
    <w:rsid w:val="002A54B6"/>
    <w:rsid w:val="002B13A5"/>
    <w:rsid w:val="002B449D"/>
    <w:rsid w:val="002B6D24"/>
    <w:rsid w:val="002C21AB"/>
    <w:rsid w:val="002C3327"/>
    <w:rsid w:val="002D32F9"/>
    <w:rsid w:val="002D63AA"/>
    <w:rsid w:val="002E149B"/>
    <w:rsid w:val="002E288A"/>
    <w:rsid w:val="002E53F0"/>
    <w:rsid w:val="002F1F2A"/>
    <w:rsid w:val="0030035A"/>
    <w:rsid w:val="0030284F"/>
    <w:rsid w:val="003057F1"/>
    <w:rsid w:val="0033352A"/>
    <w:rsid w:val="003637F5"/>
    <w:rsid w:val="003823A2"/>
    <w:rsid w:val="00385B67"/>
    <w:rsid w:val="003A4005"/>
    <w:rsid w:val="003B0EA5"/>
    <w:rsid w:val="003B5557"/>
    <w:rsid w:val="003B6A92"/>
    <w:rsid w:val="003B79B0"/>
    <w:rsid w:val="003C5808"/>
    <w:rsid w:val="003D6B38"/>
    <w:rsid w:val="003E1FF2"/>
    <w:rsid w:val="003F61F9"/>
    <w:rsid w:val="003F719F"/>
    <w:rsid w:val="00410FF1"/>
    <w:rsid w:val="00415475"/>
    <w:rsid w:val="00422A19"/>
    <w:rsid w:val="004239AC"/>
    <w:rsid w:val="0043598F"/>
    <w:rsid w:val="0044019B"/>
    <w:rsid w:val="00440C3A"/>
    <w:rsid w:val="00446982"/>
    <w:rsid w:val="00457000"/>
    <w:rsid w:val="004609D0"/>
    <w:rsid w:val="00462F12"/>
    <w:rsid w:val="0047412A"/>
    <w:rsid w:val="00475E90"/>
    <w:rsid w:val="0047671A"/>
    <w:rsid w:val="00477A89"/>
    <w:rsid w:val="00486320"/>
    <w:rsid w:val="00490ECB"/>
    <w:rsid w:val="004B5871"/>
    <w:rsid w:val="004B6151"/>
    <w:rsid w:val="004C123C"/>
    <w:rsid w:val="004D7D82"/>
    <w:rsid w:val="004E0A6B"/>
    <w:rsid w:val="004F5702"/>
    <w:rsid w:val="00503243"/>
    <w:rsid w:val="00510A72"/>
    <w:rsid w:val="005112EE"/>
    <w:rsid w:val="00513F57"/>
    <w:rsid w:val="00525B3C"/>
    <w:rsid w:val="005311DF"/>
    <w:rsid w:val="005363C7"/>
    <w:rsid w:val="0053737D"/>
    <w:rsid w:val="00537C06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DC5"/>
    <w:rsid w:val="005A166A"/>
    <w:rsid w:val="005A2053"/>
    <w:rsid w:val="005C6F1B"/>
    <w:rsid w:val="005E4622"/>
    <w:rsid w:val="00603574"/>
    <w:rsid w:val="00604A3D"/>
    <w:rsid w:val="00610588"/>
    <w:rsid w:val="006208CC"/>
    <w:rsid w:val="00641B7E"/>
    <w:rsid w:val="00652056"/>
    <w:rsid w:val="0066311B"/>
    <w:rsid w:val="0066494B"/>
    <w:rsid w:val="00666611"/>
    <w:rsid w:val="006A0F3D"/>
    <w:rsid w:val="006A3AE4"/>
    <w:rsid w:val="006A68E6"/>
    <w:rsid w:val="006B1C16"/>
    <w:rsid w:val="006B1C83"/>
    <w:rsid w:val="006C005D"/>
    <w:rsid w:val="006C2D8F"/>
    <w:rsid w:val="006C2E9E"/>
    <w:rsid w:val="006C5765"/>
    <w:rsid w:val="006C5C5F"/>
    <w:rsid w:val="006C6699"/>
    <w:rsid w:val="006C6946"/>
    <w:rsid w:val="006C6C32"/>
    <w:rsid w:val="006D33C9"/>
    <w:rsid w:val="006E7D25"/>
    <w:rsid w:val="006F4FFA"/>
    <w:rsid w:val="006F558F"/>
    <w:rsid w:val="00707051"/>
    <w:rsid w:val="00724170"/>
    <w:rsid w:val="0074240A"/>
    <w:rsid w:val="00742D90"/>
    <w:rsid w:val="00745436"/>
    <w:rsid w:val="007657D6"/>
    <w:rsid w:val="007664FA"/>
    <w:rsid w:val="00782BE3"/>
    <w:rsid w:val="00784BDD"/>
    <w:rsid w:val="007B0052"/>
    <w:rsid w:val="007B7F3C"/>
    <w:rsid w:val="007C1003"/>
    <w:rsid w:val="007E3FFF"/>
    <w:rsid w:val="007E5C68"/>
    <w:rsid w:val="008065D3"/>
    <w:rsid w:val="0080783A"/>
    <w:rsid w:val="00815EF8"/>
    <w:rsid w:val="008178B1"/>
    <w:rsid w:val="00831AE8"/>
    <w:rsid w:val="00846EC2"/>
    <w:rsid w:val="00852AE4"/>
    <w:rsid w:val="00880A43"/>
    <w:rsid w:val="00882E86"/>
    <w:rsid w:val="008A5A10"/>
    <w:rsid w:val="008B4713"/>
    <w:rsid w:val="008C3010"/>
    <w:rsid w:val="008C4B52"/>
    <w:rsid w:val="008D3E58"/>
    <w:rsid w:val="008D4C98"/>
    <w:rsid w:val="008E0495"/>
    <w:rsid w:val="008E6596"/>
    <w:rsid w:val="008F1019"/>
    <w:rsid w:val="008F5209"/>
    <w:rsid w:val="008F56C5"/>
    <w:rsid w:val="00902972"/>
    <w:rsid w:val="00903089"/>
    <w:rsid w:val="00906DC8"/>
    <w:rsid w:val="00917790"/>
    <w:rsid w:val="00925228"/>
    <w:rsid w:val="00926774"/>
    <w:rsid w:val="00947321"/>
    <w:rsid w:val="0096188C"/>
    <w:rsid w:val="00967713"/>
    <w:rsid w:val="0098307E"/>
    <w:rsid w:val="00993788"/>
    <w:rsid w:val="009A789D"/>
    <w:rsid w:val="009B68D2"/>
    <w:rsid w:val="009C5CD6"/>
    <w:rsid w:val="009E4A36"/>
    <w:rsid w:val="009E6096"/>
    <w:rsid w:val="009E6813"/>
    <w:rsid w:val="009F0125"/>
    <w:rsid w:val="009F33B2"/>
    <w:rsid w:val="00A06B40"/>
    <w:rsid w:val="00A11562"/>
    <w:rsid w:val="00A13534"/>
    <w:rsid w:val="00A143BC"/>
    <w:rsid w:val="00A1634F"/>
    <w:rsid w:val="00A37425"/>
    <w:rsid w:val="00A47ADE"/>
    <w:rsid w:val="00A51D19"/>
    <w:rsid w:val="00A52688"/>
    <w:rsid w:val="00A670A9"/>
    <w:rsid w:val="00A71021"/>
    <w:rsid w:val="00A764C5"/>
    <w:rsid w:val="00A9783F"/>
    <w:rsid w:val="00AB02A2"/>
    <w:rsid w:val="00AC2DA1"/>
    <w:rsid w:val="00AC5303"/>
    <w:rsid w:val="00AC7910"/>
    <w:rsid w:val="00AD345B"/>
    <w:rsid w:val="00AE23E4"/>
    <w:rsid w:val="00AE4E7A"/>
    <w:rsid w:val="00AE5C6B"/>
    <w:rsid w:val="00AE6FE3"/>
    <w:rsid w:val="00B044E1"/>
    <w:rsid w:val="00B06D6A"/>
    <w:rsid w:val="00B149AB"/>
    <w:rsid w:val="00B27D65"/>
    <w:rsid w:val="00B42148"/>
    <w:rsid w:val="00B44282"/>
    <w:rsid w:val="00B6465C"/>
    <w:rsid w:val="00B72994"/>
    <w:rsid w:val="00B73742"/>
    <w:rsid w:val="00B77E8E"/>
    <w:rsid w:val="00B94010"/>
    <w:rsid w:val="00BA29A0"/>
    <w:rsid w:val="00BA2A48"/>
    <w:rsid w:val="00BB57FB"/>
    <w:rsid w:val="00BB6A93"/>
    <w:rsid w:val="00BC67E7"/>
    <w:rsid w:val="00BC7F9C"/>
    <w:rsid w:val="00BD3C86"/>
    <w:rsid w:val="00BD7030"/>
    <w:rsid w:val="00BE4306"/>
    <w:rsid w:val="00BE4A3D"/>
    <w:rsid w:val="00C11BA5"/>
    <w:rsid w:val="00C30144"/>
    <w:rsid w:val="00C3209F"/>
    <w:rsid w:val="00C46D46"/>
    <w:rsid w:val="00C55EB2"/>
    <w:rsid w:val="00C61E50"/>
    <w:rsid w:val="00C6216A"/>
    <w:rsid w:val="00C6268D"/>
    <w:rsid w:val="00C65354"/>
    <w:rsid w:val="00C660D8"/>
    <w:rsid w:val="00C72D8A"/>
    <w:rsid w:val="00C7528B"/>
    <w:rsid w:val="00C82F53"/>
    <w:rsid w:val="00C90368"/>
    <w:rsid w:val="00C913D9"/>
    <w:rsid w:val="00C91C81"/>
    <w:rsid w:val="00C9438C"/>
    <w:rsid w:val="00C957BD"/>
    <w:rsid w:val="00CB40CA"/>
    <w:rsid w:val="00CB4F43"/>
    <w:rsid w:val="00CB4F49"/>
    <w:rsid w:val="00CB561A"/>
    <w:rsid w:val="00CB5702"/>
    <w:rsid w:val="00CC14C1"/>
    <w:rsid w:val="00CC3539"/>
    <w:rsid w:val="00CC418D"/>
    <w:rsid w:val="00CF2243"/>
    <w:rsid w:val="00CF7E85"/>
    <w:rsid w:val="00D142CC"/>
    <w:rsid w:val="00D16001"/>
    <w:rsid w:val="00D17492"/>
    <w:rsid w:val="00D23AE2"/>
    <w:rsid w:val="00D24ABC"/>
    <w:rsid w:val="00D27D32"/>
    <w:rsid w:val="00D35BD1"/>
    <w:rsid w:val="00D40396"/>
    <w:rsid w:val="00D4186B"/>
    <w:rsid w:val="00D60CB5"/>
    <w:rsid w:val="00D62A06"/>
    <w:rsid w:val="00D65FCA"/>
    <w:rsid w:val="00D86E01"/>
    <w:rsid w:val="00D94295"/>
    <w:rsid w:val="00DA1C56"/>
    <w:rsid w:val="00DB1E39"/>
    <w:rsid w:val="00DB5370"/>
    <w:rsid w:val="00DC3B84"/>
    <w:rsid w:val="00DC7888"/>
    <w:rsid w:val="00DD2D57"/>
    <w:rsid w:val="00DE4562"/>
    <w:rsid w:val="00E024CC"/>
    <w:rsid w:val="00E07686"/>
    <w:rsid w:val="00E23AED"/>
    <w:rsid w:val="00E2770D"/>
    <w:rsid w:val="00E329EF"/>
    <w:rsid w:val="00E4060B"/>
    <w:rsid w:val="00E538FA"/>
    <w:rsid w:val="00E80112"/>
    <w:rsid w:val="00E876BB"/>
    <w:rsid w:val="00E87886"/>
    <w:rsid w:val="00E87C51"/>
    <w:rsid w:val="00EA2501"/>
    <w:rsid w:val="00EB46BE"/>
    <w:rsid w:val="00EB6E9D"/>
    <w:rsid w:val="00EC0E16"/>
    <w:rsid w:val="00ED0DD0"/>
    <w:rsid w:val="00ED368C"/>
    <w:rsid w:val="00ED65C1"/>
    <w:rsid w:val="00ED7EC5"/>
    <w:rsid w:val="00EF08A6"/>
    <w:rsid w:val="00EF3306"/>
    <w:rsid w:val="00F217F9"/>
    <w:rsid w:val="00F455F0"/>
    <w:rsid w:val="00F71438"/>
    <w:rsid w:val="00F76ED9"/>
    <w:rsid w:val="00F933C3"/>
    <w:rsid w:val="00FA053A"/>
    <w:rsid w:val="00FA1D4C"/>
    <w:rsid w:val="00FA74E3"/>
    <w:rsid w:val="00FA7C53"/>
    <w:rsid w:val="00FE2846"/>
    <w:rsid w:val="00FE3A68"/>
    <w:rsid w:val="00FF0843"/>
    <w:rsid w:val="00FF57A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40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B57B5-40FF-451C-BBEE-73ACF82F8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