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563" w:rsidRPr="00571C00" w:rsidP="002F4563">
      <w:pPr>
        <w:jc w:val="right"/>
        <w:rPr>
          <w:sz w:val="26"/>
          <w:szCs w:val="26"/>
        </w:rPr>
      </w:pPr>
      <w:r w:rsidRPr="00571C00">
        <w:rPr>
          <w:sz w:val="26"/>
          <w:szCs w:val="26"/>
        </w:rPr>
        <w:t xml:space="preserve">                     </w:t>
      </w:r>
      <w:r w:rsidRPr="00571C00" w:rsidR="0059429E">
        <w:rPr>
          <w:sz w:val="26"/>
          <w:szCs w:val="26"/>
        </w:rPr>
        <w:t xml:space="preserve">                Дело  № 5-62-419</w:t>
      </w:r>
      <w:r w:rsidRPr="00571C00">
        <w:rPr>
          <w:sz w:val="26"/>
          <w:szCs w:val="26"/>
        </w:rPr>
        <w:t>/2023</w:t>
      </w:r>
    </w:p>
    <w:p w:rsidR="002F4563" w:rsidRPr="00571C00" w:rsidP="002F4563">
      <w:pPr>
        <w:jc w:val="right"/>
        <w:rPr>
          <w:sz w:val="26"/>
          <w:szCs w:val="26"/>
        </w:rPr>
      </w:pPr>
      <w:r w:rsidRPr="00571C00">
        <w:rPr>
          <w:sz w:val="26"/>
          <w:szCs w:val="26"/>
        </w:rPr>
        <w:t>УИД 91MS0062-01-2023-001464-32</w:t>
      </w:r>
    </w:p>
    <w:p w:rsidR="002F4563" w:rsidRPr="00571C00" w:rsidP="002F4563">
      <w:pPr>
        <w:jc w:val="right"/>
        <w:rPr>
          <w:sz w:val="26"/>
          <w:szCs w:val="26"/>
        </w:rPr>
      </w:pPr>
      <w:r w:rsidRPr="00571C00">
        <w:rPr>
          <w:sz w:val="26"/>
          <w:szCs w:val="26"/>
        </w:rPr>
        <w:t>УИН 0410760300625004192315113</w:t>
      </w:r>
    </w:p>
    <w:p w:rsidR="00571C00" w:rsidRPr="00571C00" w:rsidP="002F4563">
      <w:pPr>
        <w:jc w:val="right"/>
        <w:rPr>
          <w:sz w:val="26"/>
          <w:szCs w:val="26"/>
        </w:rPr>
      </w:pPr>
    </w:p>
    <w:p w:rsidR="00571C00" w:rsidRPr="00571C00" w:rsidP="002F4563">
      <w:pPr>
        <w:jc w:val="right"/>
        <w:rPr>
          <w:sz w:val="26"/>
          <w:szCs w:val="26"/>
        </w:rPr>
      </w:pPr>
    </w:p>
    <w:p w:rsidR="002F4563" w:rsidRPr="00571C00" w:rsidP="002F4563">
      <w:pPr>
        <w:jc w:val="center"/>
        <w:rPr>
          <w:b/>
          <w:sz w:val="26"/>
          <w:szCs w:val="26"/>
        </w:rPr>
      </w:pPr>
      <w:r w:rsidRPr="00571C00">
        <w:rPr>
          <w:b/>
          <w:sz w:val="26"/>
          <w:szCs w:val="26"/>
        </w:rPr>
        <w:t>ПОСТАНОВЛЕНИЕ</w:t>
      </w:r>
    </w:p>
    <w:p w:rsidR="002F4563" w:rsidRPr="00571C00" w:rsidP="002F4563">
      <w:pPr>
        <w:jc w:val="both"/>
        <w:rPr>
          <w:sz w:val="26"/>
          <w:szCs w:val="26"/>
        </w:rPr>
      </w:pPr>
      <w:r w:rsidRPr="00571C00">
        <w:rPr>
          <w:sz w:val="26"/>
          <w:szCs w:val="26"/>
        </w:rPr>
        <w:t>11 октября 2023 года                                                                                  пгт Ленино</w:t>
      </w:r>
    </w:p>
    <w:p w:rsidR="00203500" w:rsidRPr="00571C00" w:rsidP="00203500">
      <w:pPr>
        <w:jc w:val="both"/>
        <w:rPr>
          <w:sz w:val="26"/>
          <w:szCs w:val="26"/>
        </w:rPr>
      </w:pPr>
      <w:r w:rsidRPr="00571C00">
        <w:rPr>
          <w:sz w:val="26"/>
          <w:szCs w:val="26"/>
        </w:rPr>
        <w:t xml:space="preserve"> </w:t>
      </w:r>
    </w:p>
    <w:p w:rsidR="002F4563" w:rsidRPr="00571C00" w:rsidP="002F4563">
      <w:pPr>
        <w:ind w:firstLine="708"/>
        <w:jc w:val="both"/>
        <w:rPr>
          <w:sz w:val="26"/>
          <w:szCs w:val="26"/>
        </w:rPr>
      </w:pPr>
      <w:r w:rsidRPr="00571C00">
        <w:rPr>
          <w:sz w:val="26"/>
          <w:szCs w:val="26"/>
        </w:rPr>
        <w:t>И.о</w:t>
      </w:r>
      <w:r w:rsidRPr="00571C00">
        <w:rPr>
          <w:sz w:val="26"/>
          <w:szCs w:val="26"/>
        </w:rPr>
        <w:t>. мирового судьи судебного участка №62 Ленинского судебного района (Ленинский муниципальный район) Республики Крым мировой судья судебного участка №63 Ленинского судебного района (Ленинский муниципальный район) Республики Крым Кулунчаков А.А.,</w:t>
      </w:r>
      <w:r w:rsidRPr="00571C00" w:rsidR="00203500">
        <w:rPr>
          <w:sz w:val="26"/>
          <w:szCs w:val="26"/>
        </w:rPr>
        <w:t xml:space="preserve">, рассмотрев в открытом судебном заседании </w:t>
      </w:r>
      <w:r w:rsidRPr="00571C00" w:rsidR="001821BA">
        <w:rPr>
          <w:sz w:val="26"/>
          <w:szCs w:val="26"/>
        </w:rPr>
        <w:t xml:space="preserve">дело </w:t>
      </w:r>
      <w:r w:rsidRPr="00571C00" w:rsidR="00FF22BD">
        <w:rPr>
          <w:sz w:val="26"/>
          <w:szCs w:val="26"/>
        </w:rPr>
        <w:t xml:space="preserve">об административном правонарушении, предусмотренном </w:t>
      </w:r>
      <w:r w:rsidRPr="00571C00" w:rsidR="004F678E">
        <w:rPr>
          <w:sz w:val="26"/>
          <w:szCs w:val="26"/>
        </w:rPr>
        <w:t>ст. 15.</w:t>
      </w:r>
      <w:r w:rsidRPr="00571C00" w:rsidR="00DC1DBA">
        <w:rPr>
          <w:sz w:val="26"/>
          <w:szCs w:val="26"/>
        </w:rPr>
        <w:t>5</w:t>
      </w:r>
      <w:r w:rsidRPr="00571C00">
        <w:rPr>
          <w:sz w:val="26"/>
          <w:szCs w:val="26"/>
        </w:rPr>
        <w:t xml:space="preserve"> главы 15 раздела </w:t>
      </w:r>
      <w:r w:rsidRPr="00571C00">
        <w:rPr>
          <w:sz w:val="26"/>
          <w:szCs w:val="26"/>
          <w:lang w:val="en-US"/>
        </w:rPr>
        <w:t>II</w:t>
      </w:r>
      <w:r w:rsidRPr="00571C00" w:rsidR="00FF22BD">
        <w:rPr>
          <w:sz w:val="26"/>
          <w:szCs w:val="26"/>
        </w:rPr>
        <w:t xml:space="preserve"> Кодекса Российской Федерации об а</w:t>
      </w:r>
      <w:r w:rsidRPr="00571C00" w:rsidR="004F678E">
        <w:rPr>
          <w:sz w:val="26"/>
          <w:szCs w:val="26"/>
        </w:rPr>
        <w:t>дминистративных правонарушениях</w:t>
      </w:r>
      <w:r w:rsidRPr="00571C00" w:rsidR="00FF22BD">
        <w:rPr>
          <w:sz w:val="26"/>
          <w:szCs w:val="26"/>
        </w:rPr>
        <w:t xml:space="preserve"> в отношении</w:t>
      </w:r>
    </w:p>
    <w:p w:rsidR="008C5610" w:rsidRPr="00571C00" w:rsidP="009B071C">
      <w:pPr>
        <w:ind w:left="1985"/>
        <w:jc w:val="both"/>
        <w:rPr>
          <w:sz w:val="26"/>
          <w:szCs w:val="26"/>
        </w:rPr>
      </w:pPr>
      <w:r w:rsidRPr="00571C00">
        <w:rPr>
          <w:b/>
          <w:sz w:val="26"/>
          <w:szCs w:val="26"/>
        </w:rPr>
        <w:t>Никитченко Натальи Александровны,</w:t>
      </w:r>
      <w:r w:rsidRPr="00571C00">
        <w:rPr>
          <w:sz w:val="26"/>
          <w:szCs w:val="26"/>
        </w:rPr>
        <w:t xml:space="preserve"> </w:t>
      </w:r>
      <w:r w:rsidRPr="009B071C" w:rsidR="009B071C">
        <w:rPr>
          <w:sz w:val="26"/>
          <w:szCs w:val="26"/>
        </w:rPr>
        <w:t>(данные изъяты)</w:t>
      </w:r>
    </w:p>
    <w:p w:rsidR="00203500" w:rsidRPr="00571C00" w:rsidP="00203500">
      <w:pPr>
        <w:jc w:val="both"/>
        <w:rPr>
          <w:sz w:val="26"/>
          <w:szCs w:val="26"/>
        </w:rPr>
      </w:pPr>
      <w:r w:rsidRPr="00571C00">
        <w:rPr>
          <w:sz w:val="26"/>
          <w:szCs w:val="26"/>
        </w:rPr>
        <w:t xml:space="preserve"> </w:t>
      </w:r>
    </w:p>
    <w:p w:rsidR="00203500" w:rsidRPr="00571C00" w:rsidP="00203500">
      <w:pPr>
        <w:jc w:val="center"/>
        <w:rPr>
          <w:sz w:val="26"/>
          <w:szCs w:val="26"/>
        </w:rPr>
      </w:pPr>
      <w:r w:rsidRPr="00571C00">
        <w:rPr>
          <w:sz w:val="26"/>
          <w:szCs w:val="26"/>
        </w:rPr>
        <w:t>УСТАНОВИЛ:</w:t>
      </w:r>
    </w:p>
    <w:p w:rsidR="00012C39" w:rsidRPr="00571C00" w:rsidP="00203500">
      <w:pPr>
        <w:jc w:val="center"/>
        <w:rPr>
          <w:sz w:val="26"/>
          <w:szCs w:val="26"/>
        </w:rPr>
      </w:pPr>
    </w:p>
    <w:p w:rsidR="0017010B" w:rsidRPr="00571C00" w:rsidP="0017010B">
      <w:pPr>
        <w:ind w:firstLine="708"/>
        <w:jc w:val="both"/>
        <w:rPr>
          <w:sz w:val="26"/>
          <w:szCs w:val="26"/>
        </w:rPr>
      </w:pPr>
      <w:r w:rsidRPr="00571C00">
        <w:rPr>
          <w:sz w:val="26"/>
          <w:szCs w:val="26"/>
        </w:rPr>
        <w:t>Согласно протокола об административном правонарушении</w:t>
      </w:r>
      <w:r w:rsidRPr="00571C00" w:rsidR="00505004">
        <w:rPr>
          <w:sz w:val="26"/>
          <w:szCs w:val="26"/>
        </w:rPr>
        <w:t>,</w:t>
      </w:r>
      <w:r w:rsidRPr="00571C00">
        <w:rPr>
          <w:sz w:val="26"/>
          <w:szCs w:val="26"/>
        </w:rPr>
        <w:t xml:space="preserve"> </w:t>
      </w:r>
      <w:r w:rsidRPr="00571C00" w:rsidR="00505004">
        <w:rPr>
          <w:sz w:val="26"/>
          <w:szCs w:val="26"/>
        </w:rPr>
        <w:t>в ход</w:t>
      </w:r>
      <w:r w:rsidRPr="00571C00" w:rsidR="00687125">
        <w:rPr>
          <w:sz w:val="26"/>
          <w:szCs w:val="26"/>
        </w:rPr>
        <w:t xml:space="preserve">е камеральной </w:t>
      </w:r>
      <w:r w:rsidRPr="00571C00" w:rsidR="003F2F0B">
        <w:rPr>
          <w:sz w:val="26"/>
          <w:szCs w:val="26"/>
        </w:rPr>
        <w:t xml:space="preserve">налоговой </w:t>
      </w:r>
      <w:r w:rsidRPr="00571C00" w:rsidR="00687125">
        <w:rPr>
          <w:sz w:val="26"/>
          <w:szCs w:val="26"/>
        </w:rPr>
        <w:t>проверки</w:t>
      </w:r>
      <w:r w:rsidRPr="00571C00" w:rsidR="00A612DC">
        <w:rPr>
          <w:sz w:val="26"/>
          <w:szCs w:val="26"/>
        </w:rPr>
        <w:t xml:space="preserve"> </w:t>
      </w:r>
      <w:r w:rsidRPr="00571C00" w:rsidR="00687125">
        <w:rPr>
          <w:sz w:val="26"/>
          <w:szCs w:val="26"/>
        </w:rPr>
        <w:t xml:space="preserve">налоговой декларации </w:t>
      </w:r>
      <w:r w:rsidRPr="00571C00" w:rsidR="00A612DC">
        <w:rPr>
          <w:sz w:val="26"/>
          <w:szCs w:val="26"/>
        </w:rPr>
        <w:t xml:space="preserve">по УСН за 2022 год </w:t>
      </w:r>
      <w:r w:rsidRPr="00571C00">
        <w:rPr>
          <w:sz w:val="26"/>
          <w:szCs w:val="26"/>
        </w:rPr>
        <w:t xml:space="preserve">выявлено непредставление </w:t>
      </w:r>
      <w:r w:rsidRPr="00571C00" w:rsidR="0059429E">
        <w:rPr>
          <w:sz w:val="26"/>
          <w:szCs w:val="26"/>
        </w:rPr>
        <w:t xml:space="preserve">ООО </w:t>
      </w:r>
      <w:r w:rsidRPr="009B071C" w:rsidR="009B071C">
        <w:rPr>
          <w:sz w:val="26"/>
          <w:szCs w:val="26"/>
        </w:rPr>
        <w:t>(данные изъяты)</w:t>
      </w:r>
      <w:r w:rsidRPr="00571C00">
        <w:rPr>
          <w:sz w:val="26"/>
          <w:szCs w:val="26"/>
        </w:rPr>
        <w:t xml:space="preserve"> налоговой декларации по УСН за </w:t>
      </w:r>
      <w:r w:rsidRPr="009B071C" w:rsidR="009B071C">
        <w:rPr>
          <w:sz w:val="26"/>
          <w:szCs w:val="26"/>
        </w:rPr>
        <w:t>(данные изъяты)</w:t>
      </w:r>
      <w:r w:rsidRPr="00571C00">
        <w:rPr>
          <w:sz w:val="26"/>
          <w:szCs w:val="26"/>
        </w:rPr>
        <w:t xml:space="preserve"> год в установленный законодательством о налогах и сборах срок.</w:t>
      </w:r>
      <w:r w:rsidRPr="00571C00">
        <w:rPr>
          <w:sz w:val="26"/>
          <w:szCs w:val="26"/>
        </w:rPr>
        <w:t xml:space="preserve"> Фактически (перв</w:t>
      </w:r>
      <w:r w:rsidRPr="00571C00">
        <w:rPr>
          <w:sz w:val="26"/>
          <w:szCs w:val="26"/>
        </w:rPr>
        <w:t xml:space="preserve">ичная) налоговая декларация по УСН </w:t>
      </w:r>
      <w:r w:rsidRPr="009B071C" w:rsidR="009B071C">
        <w:rPr>
          <w:sz w:val="26"/>
          <w:szCs w:val="26"/>
        </w:rPr>
        <w:t>(данные изъяты)</w:t>
      </w:r>
      <w:r w:rsidRPr="00571C00">
        <w:rPr>
          <w:sz w:val="26"/>
          <w:szCs w:val="26"/>
        </w:rPr>
        <w:t xml:space="preserve"> год представлена налогоплательщиком в </w:t>
      </w:r>
      <w:r w:rsidRPr="00571C00">
        <w:rPr>
          <w:sz w:val="26"/>
          <w:szCs w:val="26"/>
        </w:rPr>
        <w:t>Межрайонную</w:t>
      </w:r>
      <w:r w:rsidRPr="00571C00">
        <w:rPr>
          <w:sz w:val="26"/>
          <w:szCs w:val="26"/>
        </w:rPr>
        <w:t xml:space="preserve"> НФНС </w:t>
      </w:r>
      <w:r w:rsidRPr="00571C00" w:rsidR="0059429E">
        <w:rPr>
          <w:sz w:val="26"/>
          <w:szCs w:val="26"/>
        </w:rPr>
        <w:t xml:space="preserve">России № 7 по Республике Крым </w:t>
      </w:r>
      <w:r w:rsidRPr="009B071C" w:rsidR="009B071C">
        <w:rPr>
          <w:sz w:val="26"/>
          <w:szCs w:val="26"/>
        </w:rPr>
        <w:t>(данные изъяты)</w:t>
      </w:r>
      <w:r w:rsidRPr="00571C00">
        <w:rPr>
          <w:sz w:val="26"/>
          <w:szCs w:val="26"/>
        </w:rPr>
        <w:t>.</w:t>
      </w:r>
    </w:p>
    <w:p w:rsidR="00463269" w:rsidRPr="00571C00" w:rsidP="0017010B">
      <w:pPr>
        <w:ind w:firstLine="708"/>
        <w:jc w:val="both"/>
        <w:rPr>
          <w:sz w:val="26"/>
          <w:szCs w:val="26"/>
          <w:lang w:bidi="ru-RU"/>
        </w:rPr>
      </w:pPr>
      <w:r w:rsidRPr="00571C00">
        <w:rPr>
          <w:sz w:val="26"/>
          <w:szCs w:val="26"/>
          <w:lang w:bidi="ru-RU"/>
        </w:rPr>
        <w:t xml:space="preserve">В нарушение подпункта 1 пункта 1 статьи 346.23 НК РФ </w:t>
      </w:r>
      <w:r w:rsidRPr="00571C00" w:rsidR="0017010B">
        <w:rPr>
          <w:color w:val="000000"/>
          <w:sz w:val="26"/>
          <w:szCs w:val="26"/>
          <w:lang w:bidi="ru-RU"/>
        </w:rPr>
        <w:t xml:space="preserve">генеральным директором </w:t>
      </w:r>
      <w:r w:rsidRPr="00571C00" w:rsidR="0059429E">
        <w:rPr>
          <w:sz w:val="26"/>
          <w:szCs w:val="26"/>
        </w:rPr>
        <w:t xml:space="preserve">ООО </w:t>
      </w:r>
      <w:r w:rsidRPr="009B071C" w:rsidR="009B071C">
        <w:rPr>
          <w:sz w:val="26"/>
          <w:szCs w:val="26"/>
        </w:rPr>
        <w:t>(данные изъяты)</w:t>
      </w:r>
      <w:r w:rsidRPr="00571C00" w:rsidR="0017010B">
        <w:rPr>
          <w:sz w:val="26"/>
          <w:szCs w:val="26"/>
          <w:lang w:bidi="ru-RU"/>
        </w:rPr>
        <w:t xml:space="preserve"> </w:t>
      </w:r>
      <w:r w:rsidRPr="00571C00">
        <w:rPr>
          <w:sz w:val="26"/>
          <w:szCs w:val="26"/>
          <w:lang w:bidi="ru-RU"/>
        </w:rPr>
        <w:t>не обеспечено своевременное п</w:t>
      </w:r>
      <w:r w:rsidRPr="00571C00">
        <w:rPr>
          <w:sz w:val="26"/>
          <w:szCs w:val="26"/>
          <w:lang w:bidi="ru-RU"/>
        </w:rPr>
        <w:t>редставление налоговой декларации по УСН за 2022 год в установленный срок, в результате чего допущено нарушение статьи 15.5 главы 15 раздела II Кодекса об административных правонарушениях Российской Федерации.</w:t>
      </w:r>
    </w:p>
    <w:p w:rsidR="0017010B" w:rsidRPr="00571C00" w:rsidP="0017010B">
      <w:pPr>
        <w:ind w:firstLine="708"/>
        <w:jc w:val="both"/>
        <w:rPr>
          <w:sz w:val="26"/>
          <w:szCs w:val="26"/>
        </w:rPr>
      </w:pPr>
      <w:r w:rsidRPr="00571C00">
        <w:rPr>
          <w:sz w:val="26"/>
          <w:szCs w:val="26"/>
        </w:rPr>
        <w:t xml:space="preserve">Никитченко </w:t>
      </w:r>
      <w:r w:rsidRPr="00571C00" w:rsidR="00732974">
        <w:rPr>
          <w:sz w:val="26"/>
          <w:szCs w:val="26"/>
        </w:rPr>
        <w:t xml:space="preserve">Н.А. </w:t>
      </w:r>
      <w:r w:rsidRPr="00571C00">
        <w:rPr>
          <w:sz w:val="26"/>
          <w:szCs w:val="26"/>
        </w:rPr>
        <w:t>в судебное заседание не явилас</w:t>
      </w:r>
      <w:r w:rsidRPr="00571C00">
        <w:rPr>
          <w:sz w:val="26"/>
          <w:szCs w:val="26"/>
        </w:rPr>
        <w:t xml:space="preserve">ь, о дне, времени и месте судебного заседания была извещена надлежащим образом. </w:t>
      </w:r>
      <w:r w:rsidRPr="00571C00" w:rsidR="00732974">
        <w:rPr>
          <w:sz w:val="26"/>
          <w:szCs w:val="26"/>
        </w:rPr>
        <w:t>причин неявки суду не сообщила.</w:t>
      </w:r>
    </w:p>
    <w:p w:rsidR="008D4187" w:rsidRPr="00571C00" w:rsidP="00A54352">
      <w:pPr>
        <w:ind w:firstLine="708"/>
        <w:jc w:val="both"/>
        <w:rPr>
          <w:sz w:val="26"/>
          <w:szCs w:val="26"/>
        </w:rPr>
      </w:pPr>
      <w:r w:rsidRPr="00571C00">
        <w:rPr>
          <w:sz w:val="26"/>
          <w:szCs w:val="26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</w:t>
      </w:r>
      <w:r w:rsidRPr="00571C00">
        <w:rPr>
          <w:sz w:val="26"/>
          <w:szCs w:val="26"/>
        </w:rPr>
        <w:t>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</w:t>
      </w:r>
      <w:r w:rsidRPr="00571C00">
        <w:rPr>
          <w:sz w:val="26"/>
          <w:szCs w:val="26"/>
        </w:rPr>
        <w:t>ших совершению административных правонарушений.</w:t>
      </w:r>
    </w:p>
    <w:p w:rsidR="0004497C" w:rsidRPr="00571C00" w:rsidP="006F48A6">
      <w:pPr>
        <w:ind w:firstLine="709"/>
        <w:jc w:val="both"/>
        <w:rPr>
          <w:sz w:val="26"/>
          <w:szCs w:val="26"/>
        </w:rPr>
      </w:pPr>
      <w:r w:rsidRPr="00571C00">
        <w:rPr>
          <w:sz w:val="26"/>
          <w:szCs w:val="26"/>
        </w:rPr>
        <w:t>С</w:t>
      </w:r>
      <w:r w:rsidRPr="00571C00" w:rsidR="001D414A">
        <w:rPr>
          <w:sz w:val="26"/>
          <w:szCs w:val="26"/>
        </w:rPr>
        <w:t xml:space="preserve">татьи </w:t>
      </w:r>
      <w:r w:rsidRPr="00571C00" w:rsidR="005C625F">
        <w:rPr>
          <w:sz w:val="26"/>
          <w:szCs w:val="26"/>
        </w:rPr>
        <w:t>15.</w:t>
      </w:r>
      <w:r w:rsidRPr="00571C00">
        <w:rPr>
          <w:sz w:val="26"/>
          <w:szCs w:val="26"/>
        </w:rPr>
        <w:t>5</w:t>
      </w:r>
      <w:r w:rsidRPr="00571C00" w:rsidR="005C625F">
        <w:rPr>
          <w:sz w:val="26"/>
          <w:szCs w:val="26"/>
        </w:rPr>
        <w:t xml:space="preserve"> </w:t>
      </w:r>
      <w:r w:rsidRPr="00571C00" w:rsidR="001D414A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571C00" w:rsidR="00107F49">
        <w:rPr>
          <w:sz w:val="26"/>
          <w:szCs w:val="26"/>
        </w:rPr>
        <w:t xml:space="preserve">предусматривает административную ответственность за </w:t>
      </w:r>
      <w:r w:rsidRPr="00571C00">
        <w:rPr>
          <w:sz w:val="26"/>
          <w:szCs w:val="26"/>
        </w:rPr>
        <w:t xml:space="preserve">нарушение установленных законодательством о налогах и сборах сроков </w:t>
      </w:r>
      <w:r w:rsidRPr="00571C00">
        <w:rPr>
          <w:sz w:val="26"/>
          <w:szCs w:val="26"/>
        </w:rPr>
        <w:t>представления налоговой декларации (расчета по страховым взносам) в налоговый орган по месту учета.</w:t>
      </w:r>
    </w:p>
    <w:p w:rsidR="00463269" w:rsidRPr="00571C00" w:rsidP="00463269">
      <w:pPr>
        <w:pStyle w:val="NormalWeb"/>
        <w:shd w:val="clear" w:color="auto" w:fill="FFFFFF"/>
        <w:ind w:firstLine="540"/>
        <w:jc w:val="both"/>
        <w:rPr>
          <w:sz w:val="26"/>
          <w:szCs w:val="26"/>
        </w:rPr>
      </w:pPr>
      <w:r w:rsidRPr="00571C00">
        <w:rPr>
          <w:sz w:val="26"/>
          <w:szCs w:val="26"/>
        </w:rPr>
        <w:t>Из положений подпункта 1 пункта 1 ст. 346.23 НК РФ, ук</w:t>
      </w:r>
      <w:r w:rsidRPr="00571C00" w:rsidR="0017010B">
        <w:rPr>
          <w:sz w:val="26"/>
          <w:szCs w:val="26"/>
        </w:rPr>
        <w:t xml:space="preserve">азано что, по итогам налогового периода налогоплательщики </w:t>
      </w:r>
      <w:r w:rsidRPr="00571C00">
        <w:rPr>
          <w:sz w:val="26"/>
          <w:szCs w:val="26"/>
        </w:rPr>
        <w:t>представляют </w:t>
      </w:r>
      <w:hyperlink r:id="rId4" w:history="1">
        <w:r w:rsidRPr="00571C00" w:rsidR="0017010B">
          <w:rPr>
            <w:sz w:val="26"/>
            <w:szCs w:val="26"/>
          </w:rPr>
          <w:t xml:space="preserve">налоговую </w:t>
        </w:r>
        <w:r w:rsidRPr="00571C00">
          <w:rPr>
            <w:sz w:val="26"/>
            <w:szCs w:val="26"/>
          </w:rPr>
          <w:t>декларацию</w:t>
        </w:r>
      </w:hyperlink>
      <w:r w:rsidRPr="00571C00">
        <w:rPr>
          <w:sz w:val="26"/>
          <w:szCs w:val="26"/>
        </w:rPr>
        <w:t> в налоговый орган по месту нахождения организации или месту жительства индивидуального предпринимателя в следующие сроки: органи</w:t>
      </w:r>
      <w:r w:rsidRPr="00571C00">
        <w:rPr>
          <w:sz w:val="26"/>
          <w:szCs w:val="26"/>
        </w:rPr>
        <w:t xml:space="preserve">зации - </w:t>
      </w:r>
      <w:r w:rsidRPr="00571C00">
        <w:rPr>
          <w:sz w:val="26"/>
          <w:szCs w:val="26"/>
        </w:rPr>
        <w:t>не позднее 25 марта года, следующего за истекшим налоговым периодом (за исключением случаев, предусмотренных </w:t>
      </w:r>
      <w:hyperlink r:id="rId5" w:anchor="dst7921" w:history="1">
        <w:r w:rsidRPr="00571C00">
          <w:rPr>
            <w:sz w:val="26"/>
            <w:szCs w:val="26"/>
          </w:rPr>
          <w:t>пунктами 2</w:t>
        </w:r>
      </w:hyperlink>
      <w:r w:rsidRPr="00571C00">
        <w:rPr>
          <w:sz w:val="26"/>
          <w:szCs w:val="26"/>
        </w:rPr>
        <w:t> и </w:t>
      </w:r>
      <w:hyperlink r:id="rId5" w:anchor="dst7922" w:history="1">
        <w:r w:rsidRPr="00571C00">
          <w:rPr>
            <w:sz w:val="26"/>
            <w:szCs w:val="26"/>
          </w:rPr>
          <w:t>3</w:t>
        </w:r>
      </w:hyperlink>
      <w:r w:rsidRPr="00571C00">
        <w:rPr>
          <w:sz w:val="26"/>
          <w:szCs w:val="26"/>
        </w:rPr>
        <w:t> настоящей статьи).</w:t>
      </w:r>
    </w:p>
    <w:p w:rsidR="00364A56" w:rsidRPr="00571C00" w:rsidP="006F48A6">
      <w:pPr>
        <w:ind w:firstLine="709"/>
        <w:jc w:val="both"/>
        <w:rPr>
          <w:sz w:val="26"/>
          <w:szCs w:val="26"/>
        </w:rPr>
      </w:pPr>
      <w:r w:rsidRPr="00571C00">
        <w:rPr>
          <w:sz w:val="26"/>
          <w:szCs w:val="26"/>
        </w:rPr>
        <w:t>Вина</w:t>
      </w:r>
      <w:r w:rsidRPr="00571C00" w:rsidR="00732974">
        <w:rPr>
          <w:sz w:val="26"/>
          <w:szCs w:val="26"/>
        </w:rPr>
        <w:t xml:space="preserve"> Никитченко Н.А.</w:t>
      </w:r>
      <w:r w:rsidRPr="00571C00" w:rsidR="009C3C9E">
        <w:rPr>
          <w:sz w:val="26"/>
          <w:szCs w:val="26"/>
        </w:rPr>
        <w:t xml:space="preserve">, </w:t>
      </w:r>
      <w:r w:rsidRPr="00571C00">
        <w:rPr>
          <w:sz w:val="26"/>
          <w:szCs w:val="26"/>
        </w:rPr>
        <w:t xml:space="preserve">подтверждается </w:t>
      </w:r>
      <w:r w:rsidRPr="00571C00" w:rsidR="00463269">
        <w:rPr>
          <w:sz w:val="26"/>
          <w:szCs w:val="26"/>
        </w:rPr>
        <w:t xml:space="preserve">протоколом </w:t>
      </w:r>
      <w:r w:rsidRPr="009B071C" w:rsidR="009B071C">
        <w:rPr>
          <w:sz w:val="26"/>
          <w:szCs w:val="26"/>
        </w:rPr>
        <w:t>(данные изъяты)</w:t>
      </w:r>
      <w:r w:rsidRPr="00571C00" w:rsidR="00CA677F">
        <w:rPr>
          <w:sz w:val="26"/>
          <w:szCs w:val="26"/>
        </w:rPr>
        <w:t xml:space="preserve"> об административном правонарушении от</w:t>
      </w:r>
      <w:r w:rsidRPr="00571C00" w:rsidR="00732974">
        <w:rPr>
          <w:sz w:val="26"/>
          <w:szCs w:val="26"/>
        </w:rPr>
        <w:t xml:space="preserve"> </w:t>
      </w:r>
      <w:r w:rsidRPr="009B071C" w:rsidR="009B071C">
        <w:rPr>
          <w:sz w:val="26"/>
          <w:szCs w:val="26"/>
        </w:rPr>
        <w:t>(данные изъяты)</w:t>
      </w:r>
      <w:r w:rsidRPr="00571C00">
        <w:rPr>
          <w:sz w:val="26"/>
          <w:szCs w:val="26"/>
        </w:rPr>
        <w:t xml:space="preserve">; квитанцией о приеме налоговой декларации (расчета) в электронном виде; сведениями из ЕГРЮЛ; </w:t>
      </w:r>
      <w:r w:rsidRPr="00571C00" w:rsidR="00455C64">
        <w:rPr>
          <w:sz w:val="26"/>
          <w:szCs w:val="26"/>
        </w:rPr>
        <w:t>уведомлением</w:t>
      </w:r>
      <w:r w:rsidRPr="00571C00">
        <w:rPr>
          <w:sz w:val="26"/>
          <w:szCs w:val="26"/>
        </w:rPr>
        <w:t xml:space="preserve"> о явке в целях составления протокола об административном правонарушении </w:t>
      </w:r>
      <w:r w:rsidRPr="00571C00" w:rsidR="00455C64">
        <w:rPr>
          <w:sz w:val="26"/>
          <w:szCs w:val="26"/>
        </w:rPr>
        <w:t>от</w:t>
      </w:r>
      <w:r w:rsidRPr="00571C00">
        <w:rPr>
          <w:sz w:val="26"/>
          <w:szCs w:val="26"/>
        </w:rPr>
        <w:t xml:space="preserve"> </w:t>
      </w:r>
      <w:r w:rsidRPr="009B071C" w:rsidR="009B071C">
        <w:rPr>
          <w:sz w:val="26"/>
          <w:szCs w:val="26"/>
        </w:rPr>
        <w:t>(данные изъяты)</w:t>
      </w:r>
      <w:r w:rsidRPr="00571C00">
        <w:rPr>
          <w:sz w:val="26"/>
          <w:szCs w:val="26"/>
        </w:rPr>
        <w:t>.</w:t>
      </w:r>
    </w:p>
    <w:p w:rsidR="00AB63A1" w:rsidRPr="00571C00" w:rsidP="00364A56">
      <w:pPr>
        <w:ind w:firstLine="709"/>
        <w:jc w:val="both"/>
        <w:rPr>
          <w:sz w:val="26"/>
          <w:szCs w:val="26"/>
        </w:rPr>
      </w:pPr>
      <w:r w:rsidRPr="00571C00">
        <w:rPr>
          <w:sz w:val="26"/>
          <w:szCs w:val="26"/>
        </w:rPr>
        <w:t>Д</w:t>
      </w:r>
      <w:r w:rsidRPr="00571C00" w:rsidR="00CA677F">
        <w:rPr>
          <w:sz w:val="26"/>
          <w:szCs w:val="26"/>
        </w:rPr>
        <w:t xml:space="preserve">ействия </w:t>
      </w:r>
      <w:r w:rsidRPr="00571C00" w:rsidR="00732974">
        <w:rPr>
          <w:sz w:val="26"/>
          <w:szCs w:val="26"/>
        </w:rPr>
        <w:t xml:space="preserve">Никитченко Н.А. </w:t>
      </w:r>
      <w:r w:rsidRPr="00571C00" w:rsidR="00203500">
        <w:rPr>
          <w:sz w:val="26"/>
          <w:szCs w:val="26"/>
        </w:rPr>
        <w:t>п</w:t>
      </w:r>
      <w:r w:rsidRPr="00571C00" w:rsidR="00F46E26">
        <w:rPr>
          <w:sz w:val="26"/>
          <w:szCs w:val="26"/>
        </w:rPr>
        <w:t>равильно квалиф</w:t>
      </w:r>
      <w:r w:rsidRPr="00571C00" w:rsidR="00364A56">
        <w:rPr>
          <w:sz w:val="26"/>
          <w:szCs w:val="26"/>
        </w:rPr>
        <w:t xml:space="preserve">ицированы по ст. 15.5 главы 15 раздела II </w:t>
      </w:r>
      <w:r w:rsidRPr="00571C00">
        <w:rPr>
          <w:sz w:val="26"/>
          <w:szCs w:val="26"/>
        </w:rPr>
        <w:t>Кодекса Российской Федерации об административных правонарушениях</w:t>
      </w:r>
      <w:r w:rsidRPr="00571C00" w:rsidR="00203500">
        <w:rPr>
          <w:sz w:val="26"/>
          <w:szCs w:val="26"/>
        </w:rPr>
        <w:t xml:space="preserve">, как </w:t>
      </w:r>
      <w:r w:rsidRPr="00571C00" w:rsidR="00A52066">
        <w:rPr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64A56" w:rsidRPr="00571C00" w:rsidP="00364A56">
      <w:pPr>
        <w:ind w:firstLine="709"/>
        <w:jc w:val="both"/>
        <w:rPr>
          <w:sz w:val="26"/>
          <w:szCs w:val="26"/>
        </w:rPr>
      </w:pPr>
      <w:r w:rsidRPr="00571C00">
        <w:rPr>
          <w:sz w:val="26"/>
          <w:szCs w:val="26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71C00" w:rsidR="00732974">
        <w:rPr>
          <w:sz w:val="26"/>
          <w:szCs w:val="26"/>
        </w:rPr>
        <w:t xml:space="preserve">Никитченко Н.А. </w:t>
      </w:r>
      <w:r w:rsidRPr="00571C00">
        <w:rPr>
          <w:sz w:val="26"/>
          <w:szCs w:val="26"/>
        </w:rPr>
        <w:t>учит</w:t>
      </w:r>
      <w:r w:rsidRPr="00571C00" w:rsidR="00732974">
        <w:rPr>
          <w:sz w:val="26"/>
          <w:szCs w:val="26"/>
        </w:rPr>
        <w:t>ываются характер совершенного ею</w:t>
      </w:r>
      <w:r w:rsidRPr="00571C00">
        <w:rPr>
          <w:sz w:val="26"/>
          <w:szCs w:val="26"/>
        </w:rPr>
        <w:t xml:space="preserve"> административного прав</w:t>
      </w:r>
      <w:r w:rsidRPr="00571C00" w:rsidR="00732974">
        <w:rPr>
          <w:sz w:val="26"/>
          <w:szCs w:val="26"/>
        </w:rPr>
        <w:t>онарушения, личность виновной</w:t>
      </w:r>
      <w:r w:rsidRPr="00571C00">
        <w:rPr>
          <w:sz w:val="26"/>
          <w:szCs w:val="26"/>
        </w:rPr>
        <w:t>, имущественное положение привлекаемого лица.</w:t>
      </w:r>
    </w:p>
    <w:p w:rsidR="00732974" w:rsidRPr="00571C00" w:rsidP="00364A56">
      <w:pPr>
        <w:ind w:firstLine="709"/>
        <w:jc w:val="both"/>
        <w:rPr>
          <w:sz w:val="26"/>
          <w:szCs w:val="26"/>
        </w:rPr>
      </w:pPr>
      <w:r w:rsidRPr="00571C00">
        <w:rPr>
          <w:sz w:val="26"/>
          <w:szCs w:val="26"/>
        </w:rPr>
        <w:t>Обстоятельств смягчающих и отягчающих административную ответственность при рассмотрении настоящего дела не установлено.</w:t>
      </w:r>
    </w:p>
    <w:p w:rsidR="00732974" w:rsidRPr="00571C00" w:rsidP="00732974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571C00">
        <w:rPr>
          <w:sz w:val="26"/>
          <w:szCs w:val="26"/>
        </w:rPr>
        <w:t>С учётом изложенного, прихожу к выводу, что необходимым и достаточным для исправ</w:t>
      </w:r>
      <w:r w:rsidRPr="00571C00">
        <w:rPr>
          <w:sz w:val="26"/>
          <w:szCs w:val="26"/>
        </w:rPr>
        <w:t>ления правонарушителя будет наказание в виде штрафа в минимальном размере, предусмотренном санкцией статьи.</w:t>
      </w:r>
    </w:p>
    <w:p w:rsidR="00203500" w:rsidRPr="00571C00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  <w:r w:rsidRPr="00571C00">
        <w:rPr>
          <w:sz w:val="26"/>
          <w:szCs w:val="26"/>
        </w:rPr>
        <w:t xml:space="preserve">На основании изложенного, руководствуясь </w:t>
      </w:r>
      <w:r w:rsidRPr="00571C00" w:rsidR="00F80939">
        <w:rPr>
          <w:sz w:val="26"/>
          <w:szCs w:val="26"/>
        </w:rPr>
        <w:t>ст. 15</w:t>
      </w:r>
      <w:r w:rsidRPr="00571C00" w:rsidR="00A52066">
        <w:rPr>
          <w:sz w:val="26"/>
          <w:szCs w:val="26"/>
        </w:rPr>
        <w:t>.5</w:t>
      </w:r>
      <w:r w:rsidRPr="00571C00">
        <w:rPr>
          <w:sz w:val="26"/>
          <w:szCs w:val="26"/>
        </w:rPr>
        <w:t xml:space="preserve">, ст. 29.10 </w:t>
      </w:r>
      <w:r w:rsidRPr="00571C00" w:rsidR="00B64483">
        <w:rPr>
          <w:sz w:val="26"/>
          <w:szCs w:val="26"/>
        </w:rPr>
        <w:t>Кодекса Российской Федерации об административных правонарушениях</w:t>
      </w:r>
      <w:r w:rsidRPr="00571C00">
        <w:rPr>
          <w:sz w:val="26"/>
          <w:szCs w:val="26"/>
        </w:rPr>
        <w:t>,</w:t>
      </w:r>
      <w:r w:rsidRPr="00571C00" w:rsidR="00F76684">
        <w:rPr>
          <w:sz w:val="26"/>
          <w:szCs w:val="26"/>
        </w:rPr>
        <w:t xml:space="preserve"> мировой судья</w:t>
      </w:r>
    </w:p>
    <w:p w:rsidR="00F76684" w:rsidRPr="00571C00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6"/>
          <w:szCs w:val="26"/>
        </w:rPr>
      </w:pPr>
    </w:p>
    <w:p w:rsidR="00203500" w:rsidRPr="00571C00" w:rsidP="00203500">
      <w:pPr>
        <w:jc w:val="center"/>
        <w:rPr>
          <w:b/>
          <w:sz w:val="26"/>
          <w:szCs w:val="26"/>
        </w:rPr>
      </w:pPr>
      <w:r w:rsidRPr="00571C00">
        <w:rPr>
          <w:b/>
          <w:sz w:val="26"/>
          <w:szCs w:val="26"/>
        </w:rPr>
        <w:t>ПОСТАН</w:t>
      </w:r>
      <w:r w:rsidRPr="00571C00">
        <w:rPr>
          <w:b/>
          <w:sz w:val="26"/>
          <w:szCs w:val="26"/>
        </w:rPr>
        <w:t>ОВИЛ:</w:t>
      </w:r>
    </w:p>
    <w:p w:rsidR="00012C39" w:rsidRPr="00571C00" w:rsidP="00203500">
      <w:pPr>
        <w:jc w:val="center"/>
        <w:rPr>
          <w:b/>
          <w:sz w:val="26"/>
          <w:szCs w:val="26"/>
        </w:rPr>
      </w:pPr>
    </w:p>
    <w:p w:rsidR="00732974" w:rsidRPr="00571C00" w:rsidP="003A6222">
      <w:pPr>
        <w:ind w:firstLine="708"/>
        <w:jc w:val="both"/>
        <w:rPr>
          <w:sz w:val="26"/>
          <w:szCs w:val="26"/>
        </w:rPr>
      </w:pPr>
      <w:r w:rsidRPr="00571C00">
        <w:rPr>
          <w:sz w:val="26"/>
          <w:szCs w:val="26"/>
        </w:rPr>
        <w:t>Признать</w:t>
      </w:r>
      <w:r w:rsidRPr="00571C00" w:rsidR="00364A56">
        <w:rPr>
          <w:sz w:val="26"/>
          <w:szCs w:val="26"/>
        </w:rPr>
        <w:t xml:space="preserve"> </w:t>
      </w:r>
      <w:r w:rsidRPr="00571C00" w:rsidR="003A6222">
        <w:rPr>
          <w:color w:val="000000"/>
          <w:sz w:val="26"/>
          <w:szCs w:val="26"/>
          <w:lang w:bidi="ru-RU"/>
        </w:rPr>
        <w:t xml:space="preserve">генерального директора ООО </w:t>
      </w:r>
      <w:r w:rsidRPr="009B071C" w:rsidR="009B071C">
        <w:rPr>
          <w:color w:val="000000"/>
          <w:sz w:val="26"/>
          <w:szCs w:val="26"/>
          <w:lang w:bidi="ru-RU"/>
        </w:rPr>
        <w:t>(данные изъяты)</w:t>
      </w:r>
      <w:r w:rsidRPr="00571C00">
        <w:rPr>
          <w:color w:val="000000"/>
          <w:sz w:val="26"/>
          <w:szCs w:val="26"/>
          <w:lang w:bidi="ru-RU"/>
        </w:rPr>
        <w:t xml:space="preserve"> Никитченко Наталию Александровну</w:t>
      </w:r>
      <w:r w:rsidRPr="00571C00" w:rsidR="003A6222">
        <w:rPr>
          <w:color w:val="000000"/>
          <w:sz w:val="26"/>
          <w:szCs w:val="26"/>
          <w:lang w:bidi="ru-RU"/>
        </w:rPr>
        <w:t xml:space="preserve">, </w:t>
      </w:r>
      <w:r w:rsidRPr="009B071C" w:rsidR="009B071C">
        <w:rPr>
          <w:color w:val="000000"/>
          <w:sz w:val="26"/>
          <w:szCs w:val="26"/>
          <w:lang w:bidi="ru-RU"/>
        </w:rPr>
        <w:t>(данные изъяты)</w:t>
      </w:r>
      <w:r w:rsidRPr="00571C00">
        <w:rPr>
          <w:color w:val="000000"/>
          <w:sz w:val="26"/>
          <w:szCs w:val="26"/>
          <w:lang w:bidi="ru-RU"/>
        </w:rPr>
        <w:t xml:space="preserve"> </w:t>
      </w:r>
      <w:r w:rsidRPr="00571C00" w:rsidR="00012C39">
        <w:rPr>
          <w:sz w:val="26"/>
          <w:szCs w:val="26"/>
        </w:rPr>
        <w:t>года рождения</w:t>
      </w:r>
      <w:r w:rsidRPr="00571C00" w:rsidR="00CD3AE9">
        <w:rPr>
          <w:sz w:val="26"/>
          <w:szCs w:val="26"/>
        </w:rPr>
        <w:t xml:space="preserve">, </w:t>
      </w:r>
      <w:r w:rsidRPr="00571C00" w:rsidR="008959A2">
        <w:rPr>
          <w:sz w:val="26"/>
          <w:szCs w:val="26"/>
        </w:rPr>
        <w:t>виновн</w:t>
      </w:r>
      <w:r w:rsidRPr="00571C00">
        <w:rPr>
          <w:sz w:val="26"/>
          <w:szCs w:val="26"/>
        </w:rPr>
        <w:t>ой</w:t>
      </w:r>
      <w:r w:rsidRPr="00571C00" w:rsidR="008959A2">
        <w:rPr>
          <w:sz w:val="26"/>
          <w:szCs w:val="26"/>
        </w:rPr>
        <w:t xml:space="preserve"> </w:t>
      </w:r>
      <w:r w:rsidRPr="00571C00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571C00" w:rsidR="00364A56">
        <w:rPr>
          <w:sz w:val="26"/>
          <w:szCs w:val="26"/>
        </w:rPr>
        <w:t xml:space="preserve">ст. 15.5 главы 15 раздела II </w:t>
      </w:r>
      <w:r w:rsidRPr="00571C00" w:rsidR="00B33EF7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571C00">
        <w:rPr>
          <w:sz w:val="26"/>
          <w:szCs w:val="26"/>
        </w:rPr>
        <w:t>и назначить ей наказание в виде штрафа в размере 300 (триста) рублей.</w:t>
      </w:r>
    </w:p>
    <w:p w:rsidR="00571C00" w:rsidRPr="00571C00" w:rsidP="00571C00">
      <w:pPr>
        <w:ind w:firstLine="708"/>
        <w:jc w:val="both"/>
        <w:rPr>
          <w:sz w:val="26"/>
          <w:szCs w:val="26"/>
        </w:rPr>
      </w:pPr>
      <w:r w:rsidRPr="00571C00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 судебного участка №62 Л</w:t>
      </w:r>
      <w:r w:rsidRPr="00571C00">
        <w:rPr>
          <w:sz w:val="26"/>
          <w:szCs w:val="26"/>
        </w:rPr>
        <w:t>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71C00" w:rsidRPr="00571C00" w:rsidP="00571C00">
      <w:pPr>
        <w:ind w:firstLine="708"/>
        <w:jc w:val="both"/>
        <w:rPr>
          <w:sz w:val="26"/>
          <w:szCs w:val="26"/>
        </w:rPr>
      </w:pPr>
      <w:r w:rsidRPr="00571C00">
        <w:rPr>
          <w:sz w:val="26"/>
          <w:szCs w:val="26"/>
        </w:rPr>
        <w:t xml:space="preserve">Сумму штрафа необходимо внести: </w:t>
      </w:r>
    </w:p>
    <w:p w:rsidR="00571C00" w:rsidRPr="00571C00" w:rsidP="00571C00">
      <w:pPr>
        <w:ind w:firstLine="708"/>
        <w:jc w:val="both"/>
        <w:rPr>
          <w:sz w:val="26"/>
          <w:szCs w:val="26"/>
        </w:rPr>
      </w:pPr>
      <w:r w:rsidRPr="00571C00">
        <w:rPr>
          <w:sz w:val="26"/>
          <w:szCs w:val="26"/>
        </w:rPr>
        <w:t>Юридический адрес:</w:t>
      </w:r>
    </w:p>
    <w:p w:rsidR="00571C00" w:rsidRPr="00571C00" w:rsidP="00571C00">
      <w:pPr>
        <w:ind w:firstLine="708"/>
        <w:jc w:val="both"/>
        <w:rPr>
          <w:sz w:val="26"/>
          <w:szCs w:val="26"/>
        </w:rPr>
      </w:pPr>
      <w:r w:rsidRPr="00571C00">
        <w:rPr>
          <w:sz w:val="26"/>
          <w:szCs w:val="26"/>
        </w:rPr>
        <w:t xml:space="preserve">Россия, Республика Крым, 295000, </w:t>
      </w:r>
    </w:p>
    <w:p w:rsidR="00571C00" w:rsidRPr="00571C00" w:rsidP="00571C00">
      <w:pPr>
        <w:ind w:firstLine="708"/>
        <w:jc w:val="both"/>
        <w:rPr>
          <w:sz w:val="26"/>
          <w:szCs w:val="26"/>
        </w:rPr>
      </w:pPr>
      <w:r w:rsidRPr="00571C00">
        <w:rPr>
          <w:sz w:val="26"/>
          <w:szCs w:val="26"/>
        </w:rPr>
        <w:t xml:space="preserve">г. Симферополь, ул. </w:t>
      </w:r>
      <w:r w:rsidRPr="00571C00">
        <w:rPr>
          <w:sz w:val="26"/>
          <w:szCs w:val="26"/>
        </w:rPr>
        <w:t>Набережная им.60-летия СССР, 28</w:t>
      </w:r>
    </w:p>
    <w:p w:rsidR="00571C00" w:rsidRPr="00571C00" w:rsidP="00571C00">
      <w:pPr>
        <w:ind w:firstLine="708"/>
        <w:jc w:val="both"/>
        <w:rPr>
          <w:sz w:val="26"/>
          <w:szCs w:val="26"/>
        </w:rPr>
      </w:pPr>
      <w:r w:rsidRPr="00571C00">
        <w:rPr>
          <w:sz w:val="26"/>
          <w:szCs w:val="26"/>
        </w:rPr>
        <w:t xml:space="preserve">Почтовый адрес: Россия, Республика Крым, 295000,     </w:t>
      </w:r>
    </w:p>
    <w:p w:rsidR="00571C00" w:rsidRPr="00571C00" w:rsidP="00571C00">
      <w:pPr>
        <w:ind w:firstLine="708"/>
        <w:jc w:val="both"/>
        <w:rPr>
          <w:sz w:val="26"/>
          <w:szCs w:val="26"/>
        </w:rPr>
      </w:pPr>
      <w:r w:rsidRPr="00571C00">
        <w:rPr>
          <w:sz w:val="26"/>
          <w:szCs w:val="26"/>
        </w:rPr>
        <w:t>г. Симферополь, ул. Набережная им.60-летия СССР, 28</w:t>
      </w:r>
    </w:p>
    <w:p w:rsidR="00571C00" w:rsidRPr="00571C00" w:rsidP="00571C00">
      <w:pPr>
        <w:ind w:firstLine="708"/>
        <w:jc w:val="both"/>
        <w:rPr>
          <w:sz w:val="26"/>
          <w:szCs w:val="26"/>
        </w:rPr>
      </w:pPr>
      <w:r w:rsidRPr="00571C00">
        <w:rPr>
          <w:sz w:val="26"/>
          <w:szCs w:val="26"/>
        </w:rPr>
        <w:t>ОГРН 1149102019164</w:t>
      </w:r>
    </w:p>
    <w:p w:rsidR="00571C00" w:rsidRPr="00571C00" w:rsidP="00571C00">
      <w:pPr>
        <w:ind w:firstLine="708"/>
        <w:jc w:val="both"/>
        <w:rPr>
          <w:sz w:val="26"/>
          <w:szCs w:val="26"/>
        </w:rPr>
      </w:pPr>
      <w:r w:rsidRPr="00571C00">
        <w:rPr>
          <w:sz w:val="26"/>
          <w:szCs w:val="26"/>
        </w:rPr>
        <w:t>Банковские реквизиты:</w:t>
      </w:r>
    </w:p>
    <w:p w:rsidR="00571C00" w:rsidRPr="00571C00" w:rsidP="00571C00">
      <w:pPr>
        <w:ind w:firstLine="708"/>
        <w:jc w:val="both"/>
        <w:rPr>
          <w:sz w:val="26"/>
          <w:szCs w:val="26"/>
        </w:rPr>
      </w:pPr>
      <w:r w:rsidRPr="00571C00">
        <w:rPr>
          <w:sz w:val="26"/>
          <w:szCs w:val="26"/>
        </w:rPr>
        <w:t xml:space="preserve">- Получатель: УФК по Республике Крым (Министерство юстиции РК) </w:t>
      </w:r>
    </w:p>
    <w:p w:rsidR="00571C00" w:rsidRPr="00571C00" w:rsidP="00571C00">
      <w:pPr>
        <w:ind w:firstLine="708"/>
        <w:jc w:val="both"/>
        <w:rPr>
          <w:sz w:val="26"/>
          <w:szCs w:val="26"/>
        </w:rPr>
      </w:pPr>
      <w:r w:rsidRPr="00571C00">
        <w:rPr>
          <w:sz w:val="26"/>
          <w:szCs w:val="26"/>
        </w:rPr>
        <w:t>- Наименовани</w:t>
      </w:r>
      <w:r w:rsidRPr="00571C00">
        <w:rPr>
          <w:sz w:val="26"/>
          <w:szCs w:val="26"/>
        </w:rPr>
        <w:t xml:space="preserve">е банка: Отделение Республика Крым Банка России//УФК по Республике Крым г.Симферополь </w:t>
      </w:r>
    </w:p>
    <w:p w:rsidR="00571C00" w:rsidRPr="00571C00" w:rsidP="00571C00">
      <w:pPr>
        <w:ind w:firstLine="708"/>
        <w:jc w:val="both"/>
        <w:rPr>
          <w:sz w:val="26"/>
          <w:szCs w:val="26"/>
        </w:rPr>
      </w:pPr>
      <w:r w:rsidRPr="00571C00">
        <w:rPr>
          <w:sz w:val="26"/>
          <w:szCs w:val="26"/>
        </w:rPr>
        <w:t>- ИНН 9102013284 - КПП 910201001 - БИК 013510002</w:t>
      </w:r>
    </w:p>
    <w:p w:rsidR="00571C00" w:rsidRPr="00571C00" w:rsidP="00571C00">
      <w:pPr>
        <w:ind w:firstLine="708"/>
        <w:jc w:val="both"/>
        <w:rPr>
          <w:sz w:val="26"/>
          <w:szCs w:val="26"/>
        </w:rPr>
      </w:pPr>
      <w:r w:rsidRPr="00571C00">
        <w:rPr>
          <w:sz w:val="26"/>
          <w:szCs w:val="26"/>
        </w:rPr>
        <w:t>- Единый казначейский счет  40102810645370000035</w:t>
      </w:r>
    </w:p>
    <w:p w:rsidR="00571C00" w:rsidRPr="00571C00" w:rsidP="00571C00">
      <w:pPr>
        <w:ind w:firstLine="708"/>
        <w:jc w:val="both"/>
        <w:rPr>
          <w:sz w:val="26"/>
          <w:szCs w:val="26"/>
        </w:rPr>
      </w:pPr>
      <w:r w:rsidRPr="00571C00">
        <w:rPr>
          <w:sz w:val="26"/>
          <w:szCs w:val="26"/>
        </w:rPr>
        <w:t>- Казначейский счет  03100643000000017500</w:t>
      </w:r>
    </w:p>
    <w:p w:rsidR="00571C00" w:rsidRPr="00571C00" w:rsidP="00571C00">
      <w:pPr>
        <w:ind w:firstLine="708"/>
        <w:jc w:val="both"/>
        <w:rPr>
          <w:sz w:val="26"/>
          <w:szCs w:val="26"/>
        </w:rPr>
      </w:pPr>
      <w:r w:rsidRPr="00571C00">
        <w:rPr>
          <w:sz w:val="26"/>
          <w:szCs w:val="26"/>
        </w:rPr>
        <w:t>- Лицевой счет  04752203230 в</w:t>
      </w:r>
      <w:r w:rsidRPr="00571C00">
        <w:rPr>
          <w:sz w:val="26"/>
          <w:szCs w:val="26"/>
        </w:rPr>
        <w:t xml:space="preserve"> УФК по  Республике Крым</w:t>
      </w:r>
    </w:p>
    <w:p w:rsidR="00571C00" w:rsidRPr="00571C00" w:rsidP="00571C00">
      <w:pPr>
        <w:ind w:firstLine="708"/>
        <w:jc w:val="both"/>
        <w:rPr>
          <w:sz w:val="26"/>
          <w:szCs w:val="26"/>
        </w:rPr>
      </w:pPr>
      <w:r w:rsidRPr="00571C00">
        <w:rPr>
          <w:sz w:val="26"/>
          <w:szCs w:val="26"/>
        </w:rPr>
        <w:t>Код Сводного реестра 35220323, ОКТМО 35627000</w:t>
      </w:r>
    </w:p>
    <w:p w:rsidR="00571C00" w:rsidRPr="00571C00" w:rsidP="00571C00">
      <w:pPr>
        <w:ind w:firstLine="708"/>
        <w:jc w:val="both"/>
        <w:rPr>
          <w:sz w:val="26"/>
          <w:szCs w:val="26"/>
        </w:rPr>
      </w:pPr>
      <w:r w:rsidRPr="00571C00">
        <w:rPr>
          <w:sz w:val="26"/>
          <w:szCs w:val="26"/>
        </w:rPr>
        <w:t>КБК 828 1 16 01153 01 0005 140.</w:t>
      </w:r>
    </w:p>
    <w:p w:rsidR="00571C00" w:rsidRPr="00571C00" w:rsidP="00571C00">
      <w:pPr>
        <w:ind w:firstLine="708"/>
        <w:jc w:val="both"/>
        <w:rPr>
          <w:sz w:val="26"/>
          <w:szCs w:val="26"/>
        </w:rPr>
      </w:pPr>
      <w:r w:rsidRPr="00571C00">
        <w:rPr>
          <w:sz w:val="26"/>
          <w:szCs w:val="26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</w:t>
      </w:r>
      <w:r w:rsidRPr="00571C00">
        <w:rPr>
          <w:sz w:val="26"/>
          <w:szCs w:val="26"/>
        </w:rPr>
        <w:t xml:space="preserve"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</w:t>
      </w:r>
      <w:r w:rsidRPr="00571C00">
        <w:rPr>
          <w:sz w:val="26"/>
          <w:szCs w:val="26"/>
        </w:rPr>
        <w:t>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732974" w:rsidRPr="00571C00" w:rsidP="00571C00">
      <w:pPr>
        <w:ind w:firstLine="708"/>
        <w:jc w:val="both"/>
        <w:rPr>
          <w:sz w:val="26"/>
          <w:szCs w:val="26"/>
        </w:rPr>
      </w:pPr>
      <w:r w:rsidRPr="00571C00">
        <w:rPr>
          <w:sz w:val="26"/>
          <w:szCs w:val="26"/>
        </w:rPr>
        <w:t>При этом, в соответствии с ч. 1 ст. 20.25 Кодекса Российской Федерации об административных правонарушениях за неуплату админист</w:t>
      </w:r>
      <w:r w:rsidRPr="00571C00">
        <w:rPr>
          <w:sz w:val="26"/>
          <w:szCs w:val="26"/>
        </w:rPr>
        <w:t>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</w:t>
      </w:r>
      <w:r w:rsidRPr="00571C00">
        <w:rPr>
          <w:sz w:val="26"/>
          <w:szCs w:val="26"/>
        </w:rPr>
        <w:t>к, либо обязательные работы на срок до пятидесяти часов.</w:t>
      </w:r>
    </w:p>
    <w:p w:rsidR="00732974" w:rsidRPr="00571C00" w:rsidP="003A6222">
      <w:pPr>
        <w:ind w:firstLine="708"/>
        <w:jc w:val="both"/>
        <w:rPr>
          <w:sz w:val="26"/>
          <w:szCs w:val="26"/>
        </w:rPr>
      </w:pPr>
    </w:p>
    <w:p w:rsidR="00203500" w:rsidRPr="00571C00" w:rsidP="002168D2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6"/>
          <w:szCs w:val="26"/>
        </w:rPr>
      </w:pPr>
      <w:r w:rsidRPr="00571C00">
        <w:rPr>
          <w:sz w:val="26"/>
          <w:szCs w:val="26"/>
        </w:rPr>
        <w:tab/>
      </w:r>
      <w:r w:rsidRPr="00571C00" w:rsidR="00364A56">
        <w:rPr>
          <w:sz w:val="26"/>
          <w:szCs w:val="26"/>
        </w:rPr>
        <w:t>И.о. мирового судьи</w:t>
      </w:r>
      <w:r w:rsidRPr="00571C00">
        <w:rPr>
          <w:sz w:val="26"/>
          <w:szCs w:val="26"/>
        </w:rPr>
        <w:t xml:space="preserve">                                                                      </w:t>
      </w:r>
      <w:r w:rsidRPr="00571C00" w:rsidR="00364A56">
        <w:rPr>
          <w:sz w:val="26"/>
          <w:szCs w:val="26"/>
        </w:rPr>
        <w:t>А.А. Кулунчаков</w:t>
      </w:r>
    </w:p>
    <w:sectPr w:rsidSect="0055274C">
      <w:headerReference w:type="default" r:id="rId6"/>
      <w:pgSz w:w="11906" w:h="16838"/>
      <w:pgMar w:top="851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71C">
          <w:rPr>
            <w:noProof/>
          </w:rPr>
          <w:t>3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11DC7"/>
    <w:rsid w:val="00012C39"/>
    <w:rsid w:val="00013863"/>
    <w:rsid w:val="00023929"/>
    <w:rsid w:val="00027C88"/>
    <w:rsid w:val="0003307E"/>
    <w:rsid w:val="000361A3"/>
    <w:rsid w:val="0004497C"/>
    <w:rsid w:val="00060A00"/>
    <w:rsid w:val="0008203E"/>
    <w:rsid w:val="00107F49"/>
    <w:rsid w:val="001120A5"/>
    <w:rsid w:val="00134551"/>
    <w:rsid w:val="00136163"/>
    <w:rsid w:val="00143D85"/>
    <w:rsid w:val="00161B46"/>
    <w:rsid w:val="0017010B"/>
    <w:rsid w:val="001821BA"/>
    <w:rsid w:val="001D414A"/>
    <w:rsid w:val="00203500"/>
    <w:rsid w:val="002168D2"/>
    <w:rsid w:val="002227BF"/>
    <w:rsid w:val="00231362"/>
    <w:rsid w:val="00237931"/>
    <w:rsid w:val="00296260"/>
    <w:rsid w:val="002A52C6"/>
    <w:rsid w:val="002C46E2"/>
    <w:rsid w:val="002C4D46"/>
    <w:rsid w:val="002D0854"/>
    <w:rsid w:val="002D4C94"/>
    <w:rsid w:val="002F4563"/>
    <w:rsid w:val="00361994"/>
    <w:rsid w:val="00364A56"/>
    <w:rsid w:val="003A056D"/>
    <w:rsid w:val="003A6222"/>
    <w:rsid w:val="003A77CA"/>
    <w:rsid w:val="003B110C"/>
    <w:rsid w:val="003B753F"/>
    <w:rsid w:val="003F2F0B"/>
    <w:rsid w:val="004004EB"/>
    <w:rsid w:val="00403F68"/>
    <w:rsid w:val="0045331D"/>
    <w:rsid w:val="004549A5"/>
    <w:rsid w:val="00455C64"/>
    <w:rsid w:val="00463269"/>
    <w:rsid w:val="00471D72"/>
    <w:rsid w:val="00473277"/>
    <w:rsid w:val="004A7742"/>
    <w:rsid w:val="004F678E"/>
    <w:rsid w:val="00505004"/>
    <w:rsid w:val="00524331"/>
    <w:rsid w:val="005335AB"/>
    <w:rsid w:val="00551E2F"/>
    <w:rsid w:val="0055274C"/>
    <w:rsid w:val="00554600"/>
    <w:rsid w:val="00566410"/>
    <w:rsid w:val="0057169E"/>
    <w:rsid w:val="00571C00"/>
    <w:rsid w:val="0058188A"/>
    <w:rsid w:val="00594037"/>
    <w:rsid w:val="0059429E"/>
    <w:rsid w:val="00594FF5"/>
    <w:rsid w:val="005C625F"/>
    <w:rsid w:val="005C6338"/>
    <w:rsid w:val="006248A8"/>
    <w:rsid w:val="00624E0E"/>
    <w:rsid w:val="00654D4E"/>
    <w:rsid w:val="006652F0"/>
    <w:rsid w:val="006707D3"/>
    <w:rsid w:val="006722C3"/>
    <w:rsid w:val="00673B67"/>
    <w:rsid w:val="00677D18"/>
    <w:rsid w:val="00687125"/>
    <w:rsid w:val="00692E73"/>
    <w:rsid w:val="006B3E86"/>
    <w:rsid w:val="006B74BE"/>
    <w:rsid w:val="006F1FCF"/>
    <w:rsid w:val="006F30CE"/>
    <w:rsid w:val="006F48A6"/>
    <w:rsid w:val="00703168"/>
    <w:rsid w:val="0070571A"/>
    <w:rsid w:val="0070728B"/>
    <w:rsid w:val="00710358"/>
    <w:rsid w:val="00732974"/>
    <w:rsid w:val="00756A85"/>
    <w:rsid w:val="00757DF4"/>
    <w:rsid w:val="00763FC7"/>
    <w:rsid w:val="007725A8"/>
    <w:rsid w:val="007B4933"/>
    <w:rsid w:val="007C61C6"/>
    <w:rsid w:val="007D2524"/>
    <w:rsid w:val="007E1A5A"/>
    <w:rsid w:val="007E3028"/>
    <w:rsid w:val="007E7E59"/>
    <w:rsid w:val="008051E7"/>
    <w:rsid w:val="00820A99"/>
    <w:rsid w:val="008346D0"/>
    <w:rsid w:val="008739A7"/>
    <w:rsid w:val="00884CF0"/>
    <w:rsid w:val="00887D0B"/>
    <w:rsid w:val="008959A2"/>
    <w:rsid w:val="008B5EDF"/>
    <w:rsid w:val="008C5610"/>
    <w:rsid w:val="008D4187"/>
    <w:rsid w:val="008D4AD5"/>
    <w:rsid w:val="008D7995"/>
    <w:rsid w:val="00905E44"/>
    <w:rsid w:val="00933C8F"/>
    <w:rsid w:val="009847F8"/>
    <w:rsid w:val="009931E5"/>
    <w:rsid w:val="009A3D9B"/>
    <w:rsid w:val="009B071C"/>
    <w:rsid w:val="009C3C9E"/>
    <w:rsid w:val="009E2FE8"/>
    <w:rsid w:val="009F6144"/>
    <w:rsid w:val="00A27261"/>
    <w:rsid w:val="00A33DF8"/>
    <w:rsid w:val="00A52066"/>
    <w:rsid w:val="00A54352"/>
    <w:rsid w:val="00A56EB0"/>
    <w:rsid w:val="00A612DC"/>
    <w:rsid w:val="00A62350"/>
    <w:rsid w:val="00A97920"/>
    <w:rsid w:val="00AA0EBB"/>
    <w:rsid w:val="00AB53B5"/>
    <w:rsid w:val="00AB63A1"/>
    <w:rsid w:val="00AE418F"/>
    <w:rsid w:val="00AE41AF"/>
    <w:rsid w:val="00B064A4"/>
    <w:rsid w:val="00B12B09"/>
    <w:rsid w:val="00B25012"/>
    <w:rsid w:val="00B3266D"/>
    <w:rsid w:val="00B33EF7"/>
    <w:rsid w:val="00B64483"/>
    <w:rsid w:val="00B6553E"/>
    <w:rsid w:val="00B83BF2"/>
    <w:rsid w:val="00B94A5B"/>
    <w:rsid w:val="00BA10BA"/>
    <w:rsid w:val="00BA6485"/>
    <w:rsid w:val="00BD5AC4"/>
    <w:rsid w:val="00BF1604"/>
    <w:rsid w:val="00C74C9F"/>
    <w:rsid w:val="00C93B9C"/>
    <w:rsid w:val="00CA677F"/>
    <w:rsid w:val="00CB34C4"/>
    <w:rsid w:val="00CD1BCD"/>
    <w:rsid w:val="00CD3AE9"/>
    <w:rsid w:val="00D0555E"/>
    <w:rsid w:val="00D2644B"/>
    <w:rsid w:val="00D27BE3"/>
    <w:rsid w:val="00D31FDD"/>
    <w:rsid w:val="00D34158"/>
    <w:rsid w:val="00D82C69"/>
    <w:rsid w:val="00D965F0"/>
    <w:rsid w:val="00DA0B15"/>
    <w:rsid w:val="00DA2AE0"/>
    <w:rsid w:val="00DB1338"/>
    <w:rsid w:val="00DB7B59"/>
    <w:rsid w:val="00DC1DBA"/>
    <w:rsid w:val="00DE1060"/>
    <w:rsid w:val="00DF47F8"/>
    <w:rsid w:val="00E26BCB"/>
    <w:rsid w:val="00E36033"/>
    <w:rsid w:val="00E75120"/>
    <w:rsid w:val="00E80318"/>
    <w:rsid w:val="00EF601A"/>
    <w:rsid w:val="00F46E26"/>
    <w:rsid w:val="00F54614"/>
    <w:rsid w:val="00F76684"/>
    <w:rsid w:val="00F80939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DefaultParagraphFont"/>
    <w:link w:val="40"/>
    <w:rsid w:val="0046326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463269"/>
    <w:pPr>
      <w:widowControl w:val="0"/>
      <w:shd w:val="clear" w:color="auto" w:fill="FFFFFF"/>
      <w:spacing w:after="180" w:line="269" w:lineRule="exact"/>
      <w:ind w:firstLine="760"/>
      <w:jc w:val="both"/>
    </w:pPr>
    <w:rPr>
      <w:b/>
      <w:bCs/>
      <w:i/>
      <w:iCs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63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28165/051edffc72ec0bb6fb9c14a883b2ec4de75cfe8c/?ysclid=lodzy2c1ee36322898" TargetMode="External" /><Relationship Id="rId5" Type="http://schemas.openxmlformats.org/officeDocument/2006/relationships/hyperlink" Target="https://www.consultant.ru/document/cons_doc_LAW_454298/051edffc72ec0bb6fb9c14a883b2ec4de75cfe8c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