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25125" w:rsidP="00450119">
      <w:pPr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25125">
        <w:rPr>
          <w:sz w:val="28"/>
          <w:szCs w:val="28"/>
        </w:rPr>
        <w:t>5-62</w:t>
      </w:r>
      <w:r w:rsidRPr="00725125">
        <w:rPr>
          <w:sz w:val="28"/>
          <w:szCs w:val="28"/>
        </w:rPr>
        <w:t>-</w:t>
      </w:r>
      <w:r w:rsidR="00450119">
        <w:rPr>
          <w:sz w:val="28"/>
          <w:szCs w:val="28"/>
        </w:rPr>
        <w:t>4</w:t>
      </w:r>
      <w:r w:rsidR="002F2BB2">
        <w:rPr>
          <w:sz w:val="28"/>
          <w:szCs w:val="28"/>
        </w:rPr>
        <w:t>20</w:t>
      </w:r>
      <w:r w:rsidRPr="00725125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D67B4C" w:rsidRPr="00725125" w:rsidP="00D67B4C">
      <w:pPr>
        <w:jc w:val="center"/>
        <w:rPr>
          <w:b/>
          <w:sz w:val="28"/>
          <w:szCs w:val="28"/>
        </w:rPr>
      </w:pPr>
    </w:p>
    <w:p w:rsidR="00D67B4C" w:rsidRPr="0072512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0D60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 w:rsidRPr="00725125">
        <w:rPr>
          <w:sz w:val="28"/>
          <w:szCs w:val="28"/>
          <w:lang w:val="uk-UA"/>
        </w:rPr>
        <w:t xml:space="preserve"> 201</w:t>
      </w:r>
      <w:r w:rsidR="00D56502">
        <w:rPr>
          <w:sz w:val="28"/>
          <w:szCs w:val="28"/>
          <w:lang w:val="uk-UA"/>
        </w:rPr>
        <w:t>9</w:t>
      </w:r>
      <w:r w:rsidRPr="00725125">
        <w:rPr>
          <w:sz w:val="28"/>
          <w:szCs w:val="28"/>
          <w:lang w:val="uk-UA"/>
        </w:rPr>
        <w:t xml:space="preserve"> г</w:t>
      </w:r>
      <w:r w:rsidR="00725125">
        <w:rPr>
          <w:sz w:val="28"/>
          <w:szCs w:val="28"/>
          <w:lang w:val="uk-UA"/>
        </w:rPr>
        <w:t>ода</w:t>
      </w:r>
      <w:r w:rsidR="000D6067">
        <w:rPr>
          <w:sz w:val="28"/>
          <w:szCs w:val="28"/>
          <w:lang w:val="uk-UA"/>
        </w:rPr>
        <w:t xml:space="preserve">                                                                   </w:t>
      </w:r>
      <w:r w:rsidRPr="00725125">
        <w:rPr>
          <w:sz w:val="28"/>
          <w:szCs w:val="28"/>
          <w:lang w:val="uk-UA"/>
        </w:rPr>
        <w:t>пгт. 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D67B4C" w:rsidRPr="00725125" w:rsidP="00725125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административный материал, поступивший из </w:t>
      </w:r>
      <w:r w:rsidR="00D56502">
        <w:rPr>
          <w:sz w:val="28"/>
          <w:szCs w:val="28"/>
        </w:rPr>
        <w:t>Прокуратуры Ленинского района Республики Крым</w:t>
      </w:r>
      <w:r w:rsidR="00725125">
        <w:rPr>
          <w:sz w:val="28"/>
          <w:szCs w:val="28"/>
        </w:rPr>
        <w:t>,</w:t>
      </w:r>
      <w:r w:rsidR="000D6067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 xml:space="preserve">о привлечении к административной ответственности </w:t>
      </w:r>
      <w:r w:rsidR="00315B51">
        <w:rPr>
          <w:sz w:val="28"/>
          <w:szCs w:val="28"/>
        </w:rPr>
        <w:t xml:space="preserve">должностное лицо </w:t>
      </w:r>
    </w:p>
    <w:p w:rsidR="00D67B4C" w:rsidRPr="00725125" w:rsidP="00B314DF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Фукс В</w:t>
      </w:r>
      <w:r w:rsidR="0040642B">
        <w:rPr>
          <w:sz w:val="28"/>
          <w:szCs w:val="28"/>
        </w:rPr>
        <w:t>.И. (данные изъяты)</w:t>
      </w:r>
      <w:r w:rsidR="00D56502">
        <w:rPr>
          <w:sz w:val="28"/>
          <w:szCs w:val="28"/>
        </w:rPr>
        <w:t>,</w:t>
      </w:r>
    </w:p>
    <w:p w:rsidR="00D67B4C" w:rsidRPr="00725125" w:rsidP="00AE0A0E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>за совершение правонарушения, предусмотр</w:t>
      </w:r>
      <w:r w:rsidR="008663A3">
        <w:rPr>
          <w:sz w:val="28"/>
          <w:szCs w:val="28"/>
        </w:rPr>
        <w:t xml:space="preserve">енного частью </w:t>
      </w:r>
      <w:r w:rsidR="00637870">
        <w:rPr>
          <w:sz w:val="28"/>
          <w:szCs w:val="28"/>
        </w:rPr>
        <w:t>2</w:t>
      </w:r>
      <w:r w:rsidR="008663A3">
        <w:rPr>
          <w:sz w:val="28"/>
          <w:szCs w:val="28"/>
        </w:rPr>
        <w:t xml:space="preserve"> статьи</w:t>
      </w:r>
      <w:r w:rsidR="00637870">
        <w:rPr>
          <w:sz w:val="28"/>
          <w:szCs w:val="28"/>
        </w:rPr>
        <w:t xml:space="preserve"> 13.19.2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0D6067" w:rsidRPr="00C85A7B" w:rsidP="007D74F8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D56502">
        <w:rPr>
          <w:sz w:val="28"/>
          <w:szCs w:val="28"/>
        </w:rPr>
        <w:t>постановлению о возбуждении дела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от </w:t>
      </w:r>
      <w:r w:rsidR="0040642B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>года</w:t>
      </w:r>
      <w:r w:rsidR="008663A3">
        <w:rPr>
          <w:sz w:val="28"/>
          <w:szCs w:val="28"/>
        </w:rPr>
        <w:t xml:space="preserve">, в ходе проведения прокуратурой Ленинского района Республики Крым проверки соблюдения </w:t>
      </w:r>
      <w:r w:rsidR="00692EA2">
        <w:rPr>
          <w:sz w:val="28"/>
          <w:szCs w:val="28"/>
        </w:rPr>
        <w:t xml:space="preserve">исполнения </w:t>
      </w:r>
      <w:r w:rsidR="008663A3">
        <w:rPr>
          <w:sz w:val="28"/>
          <w:szCs w:val="28"/>
        </w:rPr>
        <w:t xml:space="preserve">законодательства </w:t>
      </w:r>
      <w:r w:rsidR="00692EA2">
        <w:rPr>
          <w:sz w:val="28"/>
          <w:szCs w:val="28"/>
        </w:rPr>
        <w:t xml:space="preserve">в сфере </w:t>
      </w:r>
      <w:r w:rsidR="00692EA2">
        <w:rPr>
          <w:sz w:val="28"/>
          <w:szCs w:val="28"/>
        </w:rPr>
        <w:t>жилищно</w:t>
      </w:r>
      <w:r w:rsidR="00692EA2">
        <w:rPr>
          <w:sz w:val="28"/>
          <w:szCs w:val="28"/>
        </w:rPr>
        <w:t xml:space="preserve"> </w:t>
      </w:r>
      <w:r w:rsidR="00692EA2">
        <w:rPr>
          <w:sz w:val="28"/>
          <w:szCs w:val="28"/>
        </w:rPr>
        <w:t>–к</w:t>
      </w:r>
      <w:r w:rsidR="00692EA2">
        <w:rPr>
          <w:sz w:val="28"/>
          <w:szCs w:val="28"/>
        </w:rPr>
        <w:t xml:space="preserve">оммунального хозяйства, в ходе которой выявлены нарушения порядка размещения информации в государственной информационной системе </w:t>
      </w:r>
      <w:r w:rsidR="00692EA2">
        <w:rPr>
          <w:sz w:val="28"/>
          <w:szCs w:val="28"/>
        </w:rPr>
        <w:t>жилищно</w:t>
      </w:r>
      <w:r w:rsidR="00692EA2">
        <w:rPr>
          <w:sz w:val="28"/>
          <w:szCs w:val="28"/>
        </w:rPr>
        <w:t xml:space="preserve"> –коммунального хозяйства. </w:t>
      </w:r>
      <w:r w:rsidR="00DE1EE2">
        <w:rPr>
          <w:sz w:val="28"/>
          <w:szCs w:val="28"/>
        </w:rPr>
        <w:t>Проверкой</w:t>
      </w:r>
      <w:r w:rsidR="00692EA2">
        <w:rPr>
          <w:sz w:val="28"/>
          <w:szCs w:val="28"/>
        </w:rPr>
        <w:t xml:space="preserve"> установлено, что в нарушение требований законодательства Това</w:t>
      </w:r>
      <w:r w:rsidR="00C85A7B">
        <w:rPr>
          <w:sz w:val="28"/>
          <w:szCs w:val="28"/>
        </w:rPr>
        <w:t>рищество собственников недвижимости «</w:t>
      </w:r>
      <w:r w:rsidR="0040642B">
        <w:rPr>
          <w:sz w:val="28"/>
          <w:szCs w:val="28"/>
        </w:rPr>
        <w:t>(данные изъяты)</w:t>
      </w:r>
      <w:r w:rsidR="00C85A7B">
        <w:rPr>
          <w:sz w:val="28"/>
          <w:szCs w:val="28"/>
        </w:rPr>
        <w:t xml:space="preserve">» </w:t>
      </w:r>
      <w:r w:rsidR="0040642B">
        <w:rPr>
          <w:sz w:val="28"/>
          <w:szCs w:val="28"/>
        </w:rPr>
        <w:t xml:space="preserve">(данные изъяты) </w:t>
      </w:r>
      <w:r w:rsidR="00C85A7B">
        <w:rPr>
          <w:sz w:val="28"/>
          <w:szCs w:val="28"/>
        </w:rPr>
        <w:t xml:space="preserve">отобразило </w:t>
      </w:r>
      <w:r w:rsidR="00DE1EE2">
        <w:rPr>
          <w:sz w:val="28"/>
          <w:szCs w:val="28"/>
        </w:rPr>
        <w:t xml:space="preserve">не </w:t>
      </w:r>
      <w:r w:rsidR="00C85A7B">
        <w:rPr>
          <w:sz w:val="28"/>
          <w:szCs w:val="28"/>
        </w:rPr>
        <w:t xml:space="preserve">в полном объеме </w:t>
      </w:r>
      <w:r w:rsidR="00DE1EE2">
        <w:rPr>
          <w:sz w:val="28"/>
          <w:szCs w:val="28"/>
        </w:rPr>
        <w:t xml:space="preserve">информацию на сайте «ГИС ЖКХ» </w:t>
      </w:r>
      <w:r w:rsidR="00C85A7B">
        <w:rPr>
          <w:sz w:val="28"/>
          <w:szCs w:val="28"/>
        </w:rPr>
        <w:t>в соответствии с Разделом 10 Приказа №</w:t>
      </w:r>
      <w:r w:rsidR="0040642B">
        <w:rPr>
          <w:sz w:val="28"/>
          <w:szCs w:val="28"/>
        </w:rPr>
        <w:t xml:space="preserve">(данные изъяты) </w:t>
      </w:r>
      <w:r w:rsidR="00C85A7B">
        <w:rPr>
          <w:sz w:val="28"/>
          <w:szCs w:val="28"/>
          <w:lang w:val="en-US"/>
        </w:rPr>
        <w:t>dom</w:t>
      </w:r>
      <w:r w:rsidRPr="00C85A7B" w:rsidR="00C85A7B">
        <w:rPr>
          <w:sz w:val="28"/>
          <w:szCs w:val="28"/>
        </w:rPr>
        <w:t>.</w:t>
      </w:r>
      <w:r w:rsidR="00C85A7B">
        <w:rPr>
          <w:sz w:val="28"/>
          <w:szCs w:val="28"/>
          <w:lang w:val="en-US"/>
        </w:rPr>
        <w:t>gosuslugi</w:t>
      </w:r>
      <w:r w:rsidRPr="00C85A7B" w:rsidR="00C85A7B">
        <w:rPr>
          <w:sz w:val="28"/>
          <w:szCs w:val="28"/>
        </w:rPr>
        <w:t>.</w:t>
      </w:r>
      <w:r w:rsidR="00C85A7B">
        <w:rPr>
          <w:sz w:val="28"/>
          <w:szCs w:val="28"/>
          <w:lang w:val="en-US"/>
        </w:rPr>
        <w:t>ru</w:t>
      </w:r>
      <w:r w:rsidR="00C85A7B">
        <w:rPr>
          <w:sz w:val="28"/>
          <w:szCs w:val="28"/>
        </w:rPr>
        <w:t xml:space="preserve">. </w:t>
      </w:r>
      <w:r w:rsidR="00C85A7B">
        <w:rPr>
          <w:sz w:val="28"/>
          <w:szCs w:val="28"/>
        </w:rPr>
        <w:t>Так, правлением ТСН «</w:t>
      </w:r>
      <w:r w:rsidR="0040642B">
        <w:rPr>
          <w:sz w:val="28"/>
          <w:szCs w:val="28"/>
        </w:rPr>
        <w:t>(данные изъяты)</w:t>
      </w:r>
      <w:r w:rsidR="00C85A7B">
        <w:rPr>
          <w:sz w:val="28"/>
          <w:szCs w:val="28"/>
        </w:rPr>
        <w:t>» не обеспечен свободный доступ к следующей информации: п.п. 3.3 –информация об оказываемых услугах и (или) выполняемых работах по содержанию и текущему ремонту общего имущества в многоквартирном доме; п.п. 3.4 –информация о периодичности</w:t>
      </w:r>
      <w:r w:rsidR="0043573E">
        <w:rPr>
          <w:sz w:val="28"/>
          <w:szCs w:val="28"/>
        </w:rPr>
        <w:t xml:space="preserve"> </w:t>
      </w:r>
      <w:r w:rsidR="00C85A7B">
        <w:rPr>
          <w:sz w:val="28"/>
          <w:szCs w:val="28"/>
        </w:rPr>
        <w:t>и (или) графике (сроках) оказания услуг и выполнения работ по содержанию и текущему ремонту общего имущества в многоквартирном доме;</w:t>
      </w:r>
      <w:r w:rsidR="00C85A7B">
        <w:rPr>
          <w:sz w:val="28"/>
          <w:szCs w:val="28"/>
        </w:rPr>
        <w:t xml:space="preserve"> </w:t>
      </w:r>
      <w:r w:rsidR="00C85A7B">
        <w:rPr>
          <w:sz w:val="28"/>
          <w:szCs w:val="28"/>
        </w:rPr>
        <w:t xml:space="preserve">п.п. 3.5 –информация о качестве оказанных услуг, выполненных работ по управлению многоквартирным домом, оказанных услуг, выполненных работ по содержанию и текущему ремонту общего имущества в многоквартирном доме; </w:t>
      </w:r>
      <w:r w:rsidR="0043573E">
        <w:rPr>
          <w:sz w:val="28"/>
          <w:szCs w:val="28"/>
        </w:rPr>
        <w:t>п.п. 3.6 информация о договорах оказания услуг по содержанию и (или) выполнению работ по текущему ремонту общего имущества в многоквартирном доме, а также акты приемки выполненных работ (оказанных услуг);</w:t>
      </w:r>
      <w:r w:rsidR="0043573E">
        <w:rPr>
          <w:sz w:val="28"/>
          <w:szCs w:val="28"/>
        </w:rPr>
        <w:t xml:space="preserve"> п.п. 12.4 –информация о размере фонда капитального ремонта и размер</w:t>
      </w:r>
      <w:r w:rsidR="00DE1EE2">
        <w:rPr>
          <w:sz w:val="28"/>
          <w:szCs w:val="28"/>
        </w:rPr>
        <w:t>е взносов на капитальный ремонт</w:t>
      </w:r>
      <w:r w:rsidR="0043573E">
        <w:rPr>
          <w:sz w:val="28"/>
          <w:szCs w:val="28"/>
        </w:rPr>
        <w:t>.</w:t>
      </w:r>
      <w:r w:rsidR="00DE1EE2">
        <w:rPr>
          <w:sz w:val="28"/>
          <w:szCs w:val="28"/>
        </w:rPr>
        <w:t xml:space="preserve"> Обязанность </w:t>
      </w:r>
      <w:r w:rsidR="00DE1EE2">
        <w:rPr>
          <w:sz w:val="28"/>
          <w:szCs w:val="28"/>
        </w:rPr>
        <w:t>по размещению требуемой информации на обязательном официальном сайте</w:t>
      </w:r>
      <w:r w:rsidR="00CA6C28">
        <w:rPr>
          <w:sz w:val="28"/>
          <w:szCs w:val="28"/>
        </w:rPr>
        <w:t xml:space="preserve"> в сети Интернет по многоквартирным домам возложена на управляющие компании</w:t>
      </w:r>
      <w:r w:rsidR="00CA6C28">
        <w:rPr>
          <w:sz w:val="28"/>
          <w:szCs w:val="28"/>
        </w:rPr>
        <w:t>, в том числе, на товарищества собственников недвижимости.</w:t>
      </w:r>
      <w:r w:rsidR="0043573E">
        <w:rPr>
          <w:sz w:val="28"/>
          <w:szCs w:val="28"/>
        </w:rPr>
        <w:t xml:space="preserve"> Доказательств, подтверждающих принятие ТСН «</w:t>
      </w:r>
      <w:r w:rsidR="00311990">
        <w:rPr>
          <w:sz w:val="28"/>
          <w:szCs w:val="28"/>
        </w:rPr>
        <w:t>Комфорт</w:t>
      </w:r>
      <w:r w:rsidR="0043573E">
        <w:rPr>
          <w:sz w:val="28"/>
          <w:szCs w:val="28"/>
        </w:rPr>
        <w:t xml:space="preserve">» </w:t>
      </w:r>
      <w:r w:rsidR="0043573E">
        <w:rPr>
          <w:sz w:val="28"/>
          <w:szCs w:val="28"/>
        </w:rPr>
        <w:t>всех зависящих от него своевременных мер для соблюдения требований законодательства, а также наличия объективных обстоятельств, препятствующих своевременному выполнению установленных законодат</w:t>
      </w:r>
      <w:r w:rsidR="00CA6C28">
        <w:rPr>
          <w:sz w:val="28"/>
          <w:szCs w:val="28"/>
        </w:rPr>
        <w:t xml:space="preserve">ельством обязанностей, </w:t>
      </w:r>
      <w:r w:rsidR="0043573E">
        <w:rPr>
          <w:sz w:val="28"/>
          <w:szCs w:val="28"/>
        </w:rPr>
        <w:t xml:space="preserve">не представлено. </w:t>
      </w:r>
      <w:r w:rsidR="00CA6C28">
        <w:rPr>
          <w:sz w:val="28"/>
          <w:szCs w:val="28"/>
        </w:rPr>
        <w:t xml:space="preserve">Согласно сведениям, размещенным в государственной информационной системе жилищно-коммунального хозяйства, </w:t>
      </w:r>
      <w:r w:rsidR="0040642B">
        <w:rPr>
          <w:sz w:val="28"/>
          <w:szCs w:val="28"/>
        </w:rPr>
        <w:t xml:space="preserve">(данные изъяты) </w:t>
      </w:r>
      <w:r w:rsidR="00CA6C28">
        <w:rPr>
          <w:sz w:val="28"/>
          <w:szCs w:val="28"/>
        </w:rPr>
        <w:t xml:space="preserve">является </w:t>
      </w:r>
      <w:r w:rsidR="00311990">
        <w:rPr>
          <w:sz w:val="28"/>
          <w:szCs w:val="28"/>
        </w:rPr>
        <w:t>Фукс В.И.</w:t>
      </w:r>
    </w:p>
    <w:p w:rsidR="00630573" w:rsidRPr="00725125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должностным лицом </w:t>
      </w:r>
      <w:r>
        <w:rPr>
          <w:sz w:val="28"/>
          <w:szCs w:val="28"/>
        </w:rPr>
        <w:t>–</w:t>
      </w:r>
      <w:r w:rsidR="0040642B">
        <w:rPr>
          <w:sz w:val="28"/>
          <w:szCs w:val="28"/>
        </w:rPr>
        <w:t>(</w:t>
      </w:r>
      <w:r w:rsidR="0040642B">
        <w:rPr>
          <w:sz w:val="28"/>
          <w:szCs w:val="28"/>
        </w:rPr>
        <w:t xml:space="preserve">данные изъяты) </w:t>
      </w:r>
      <w:r w:rsidR="00311990">
        <w:rPr>
          <w:sz w:val="28"/>
          <w:szCs w:val="28"/>
        </w:rPr>
        <w:t>Фукс В.И.</w:t>
      </w:r>
      <w:r>
        <w:rPr>
          <w:sz w:val="28"/>
          <w:szCs w:val="28"/>
        </w:rPr>
        <w:t xml:space="preserve"> нарушен порядок </w:t>
      </w:r>
      <w:r w:rsidR="009607F5">
        <w:rPr>
          <w:sz w:val="28"/>
          <w:szCs w:val="28"/>
        </w:rPr>
        <w:t>размещения информации в государственной информационной системе</w:t>
      </w:r>
      <w:r>
        <w:rPr>
          <w:sz w:val="28"/>
          <w:szCs w:val="28"/>
        </w:rPr>
        <w:t xml:space="preserve">, </w:t>
      </w:r>
      <w:r w:rsidR="007D74F8">
        <w:rPr>
          <w:sz w:val="28"/>
          <w:szCs w:val="28"/>
        </w:rPr>
        <w:t xml:space="preserve">что предусматривает </w:t>
      </w:r>
      <w:r w:rsidR="006D306A">
        <w:rPr>
          <w:sz w:val="28"/>
          <w:szCs w:val="28"/>
        </w:rPr>
        <w:t>административн</w:t>
      </w:r>
      <w:r w:rsidR="007D74F8">
        <w:rPr>
          <w:sz w:val="28"/>
          <w:szCs w:val="28"/>
        </w:rPr>
        <w:t>ую</w:t>
      </w:r>
      <w:r w:rsidR="009607F5">
        <w:rPr>
          <w:sz w:val="28"/>
          <w:szCs w:val="28"/>
        </w:rPr>
        <w:t xml:space="preserve"> </w:t>
      </w:r>
      <w:r w:rsidR="007D74F8">
        <w:rPr>
          <w:sz w:val="28"/>
          <w:szCs w:val="28"/>
        </w:rPr>
        <w:t>ответственность</w:t>
      </w:r>
      <w:r w:rsidR="00D070F3">
        <w:rPr>
          <w:sz w:val="28"/>
          <w:szCs w:val="28"/>
        </w:rPr>
        <w:t>, предусмотренн</w:t>
      </w:r>
      <w:r w:rsidR="007D74F8">
        <w:rPr>
          <w:sz w:val="28"/>
          <w:szCs w:val="28"/>
        </w:rPr>
        <w:t>ую</w:t>
      </w:r>
      <w:r w:rsidR="009607F5">
        <w:rPr>
          <w:sz w:val="28"/>
          <w:szCs w:val="28"/>
        </w:rPr>
        <w:t xml:space="preserve"> </w:t>
      </w:r>
      <w:r w:rsidR="00BF3ED7">
        <w:rPr>
          <w:sz w:val="28"/>
          <w:szCs w:val="28"/>
        </w:rPr>
        <w:t xml:space="preserve">ч. </w:t>
      </w:r>
      <w:r w:rsidR="009607F5">
        <w:rPr>
          <w:sz w:val="28"/>
          <w:szCs w:val="28"/>
        </w:rPr>
        <w:t>2</w:t>
      </w:r>
      <w:r w:rsidR="00BF3ED7">
        <w:rPr>
          <w:sz w:val="28"/>
          <w:szCs w:val="28"/>
        </w:rPr>
        <w:t xml:space="preserve"> </w:t>
      </w:r>
      <w:r w:rsidR="00D070F3">
        <w:rPr>
          <w:sz w:val="28"/>
          <w:szCs w:val="28"/>
        </w:rPr>
        <w:t xml:space="preserve">ст. </w:t>
      </w:r>
      <w:r w:rsidR="009607F5">
        <w:rPr>
          <w:sz w:val="28"/>
          <w:szCs w:val="28"/>
        </w:rPr>
        <w:t>13.19.2</w:t>
      </w:r>
      <w:r w:rsidR="006D306A">
        <w:rPr>
          <w:sz w:val="28"/>
          <w:szCs w:val="28"/>
        </w:rPr>
        <w:t xml:space="preserve"> КоАП РФ.</w:t>
      </w:r>
    </w:p>
    <w:p w:rsidR="009607F5" w:rsidP="006D306A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CA6C28">
        <w:rPr>
          <w:sz w:val="28"/>
          <w:szCs w:val="28"/>
        </w:rPr>
        <w:t>м</w:t>
      </w:r>
      <w:r w:rsidRPr="00725125">
        <w:rPr>
          <w:sz w:val="28"/>
          <w:szCs w:val="28"/>
        </w:rPr>
        <w:t xml:space="preserve"> заседани</w:t>
      </w:r>
      <w:r w:rsidR="00CA6C28">
        <w:rPr>
          <w:sz w:val="28"/>
          <w:szCs w:val="28"/>
        </w:rPr>
        <w:t>и</w:t>
      </w:r>
      <w:r w:rsidR="007D74F8">
        <w:rPr>
          <w:sz w:val="28"/>
          <w:szCs w:val="28"/>
        </w:rPr>
        <w:t xml:space="preserve"> </w:t>
      </w:r>
      <w:r w:rsidR="0040642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311990">
        <w:rPr>
          <w:sz w:val="28"/>
          <w:szCs w:val="28"/>
        </w:rPr>
        <w:t>Фукс В.И.</w:t>
      </w:r>
      <w:r>
        <w:rPr>
          <w:sz w:val="28"/>
          <w:szCs w:val="28"/>
        </w:rPr>
        <w:t xml:space="preserve"> пояснил</w:t>
      </w:r>
      <w:r w:rsidR="00CA6C28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0F4952">
        <w:rPr>
          <w:sz w:val="28"/>
          <w:szCs w:val="28"/>
        </w:rPr>
        <w:t>работа ведется, часть информации на сайте размещена</w:t>
      </w:r>
      <w:r w:rsidR="00311990">
        <w:rPr>
          <w:sz w:val="28"/>
          <w:szCs w:val="28"/>
        </w:rPr>
        <w:t>.</w:t>
      </w:r>
      <w:r w:rsidR="000F4952">
        <w:rPr>
          <w:sz w:val="28"/>
          <w:szCs w:val="28"/>
        </w:rPr>
        <w:t xml:space="preserve"> Жители </w:t>
      </w:r>
      <w:r w:rsidR="00311990">
        <w:rPr>
          <w:sz w:val="28"/>
          <w:szCs w:val="28"/>
        </w:rPr>
        <w:t xml:space="preserve">дома </w:t>
      </w:r>
      <w:r w:rsidR="000F4952">
        <w:rPr>
          <w:sz w:val="28"/>
          <w:szCs w:val="28"/>
        </w:rPr>
        <w:t xml:space="preserve">заключают индивидуальные договоры по свету, по воде, поэтому этих сведений у правления ТСН нет. Все документы, отчеты, важную информацию для жильцов они постоянно вывешивают на стенде. </w:t>
      </w:r>
      <w:r w:rsidR="002E4CD7">
        <w:rPr>
          <w:sz w:val="28"/>
          <w:szCs w:val="28"/>
        </w:rPr>
        <w:t>Они неоднократно обращались в жилищную инспекцию за помощью, так же звонили разработчикам программы, им оказывали помощь. В настоящее средства планируют</w:t>
      </w:r>
      <w:r>
        <w:rPr>
          <w:sz w:val="28"/>
          <w:szCs w:val="28"/>
        </w:rPr>
        <w:t xml:space="preserve"> </w:t>
      </w:r>
      <w:r w:rsidR="00C34B58">
        <w:rPr>
          <w:sz w:val="28"/>
          <w:szCs w:val="28"/>
        </w:rPr>
        <w:t>нанят</w:t>
      </w:r>
      <w:r w:rsidR="002E4CD7">
        <w:rPr>
          <w:sz w:val="28"/>
          <w:szCs w:val="28"/>
        </w:rPr>
        <w:t>ь</w:t>
      </w:r>
      <w:r w:rsidR="00C34B58">
        <w:rPr>
          <w:sz w:val="28"/>
          <w:szCs w:val="28"/>
        </w:rPr>
        <w:t xml:space="preserve"> специалист</w:t>
      </w:r>
      <w:r w:rsidR="002E4CD7">
        <w:rPr>
          <w:sz w:val="28"/>
          <w:szCs w:val="28"/>
        </w:rPr>
        <w:t>а</w:t>
      </w:r>
      <w:r w:rsidR="00C34B58">
        <w:rPr>
          <w:sz w:val="28"/>
          <w:szCs w:val="28"/>
        </w:rPr>
        <w:t>, который будет вести эту работу. Просил</w:t>
      </w:r>
      <w:r w:rsidR="002E4CD7">
        <w:rPr>
          <w:sz w:val="28"/>
          <w:szCs w:val="28"/>
        </w:rPr>
        <w:t>а ограничиться предупреждением</w:t>
      </w:r>
      <w:r w:rsidR="00C34B58">
        <w:rPr>
          <w:sz w:val="28"/>
          <w:szCs w:val="28"/>
        </w:rPr>
        <w:t>.</w:t>
      </w:r>
    </w:p>
    <w:p w:rsidR="00C34B58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>
        <w:rPr>
          <w:sz w:val="28"/>
          <w:szCs w:val="28"/>
        </w:rPr>
        <w:t xml:space="preserve">омощник прокурора Ленинского района Республики Крым </w:t>
      </w:r>
      <w:r>
        <w:rPr>
          <w:sz w:val="28"/>
          <w:szCs w:val="28"/>
        </w:rPr>
        <w:t>Прудников А.В.</w:t>
      </w:r>
      <w:r>
        <w:rPr>
          <w:sz w:val="28"/>
          <w:szCs w:val="28"/>
        </w:rPr>
        <w:t xml:space="preserve"> постановление поддержал и пояснил, что на основании требований Министерства строительства и жилищно-коммунального хозяйства РФ, а также Приказа Министерства связи и массовых коммуникаций утверждены 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хозяйства. По результатам прокурорской проверки было установлено, что в </w:t>
      </w:r>
      <w:r w:rsidR="0040642B">
        <w:rPr>
          <w:sz w:val="28"/>
          <w:szCs w:val="28"/>
        </w:rPr>
        <w:t xml:space="preserve">(данные изъяты) </w:t>
      </w:r>
      <w:r w:rsidR="00311990">
        <w:rPr>
          <w:sz w:val="28"/>
          <w:szCs w:val="28"/>
        </w:rPr>
        <w:t>Фукс В.И.</w:t>
      </w:r>
      <w:r>
        <w:rPr>
          <w:sz w:val="28"/>
          <w:szCs w:val="28"/>
        </w:rPr>
        <w:t xml:space="preserve">) имеются нарушения относительно того, что на сайте ГИС «ЖКХ» не размещена полная и актуальная информация о деятельности ТСН, что ограничивает права собственников жилья на информацию. В связи с тем, что умысла в действиях </w:t>
      </w:r>
      <w:r w:rsidR="0040642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не установлено,</w:t>
      </w:r>
      <w:r>
        <w:rPr>
          <w:sz w:val="28"/>
          <w:szCs w:val="28"/>
        </w:rPr>
        <w:t xml:space="preserve"> работа ведется,</w:t>
      </w:r>
      <w:r>
        <w:rPr>
          <w:sz w:val="28"/>
          <w:szCs w:val="28"/>
        </w:rPr>
        <w:t xml:space="preserve"> считал возможным ограничиться предупреждением.</w:t>
      </w:r>
    </w:p>
    <w:p w:rsidR="00964996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должностно</w:t>
      </w:r>
      <w:r w:rsidR="002E4CD7">
        <w:rPr>
          <w:sz w:val="28"/>
          <w:szCs w:val="28"/>
        </w:rPr>
        <w:t>е</w:t>
      </w:r>
      <w:r>
        <w:rPr>
          <w:sz w:val="28"/>
          <w:szCs w:val="28"/>
        </w:rPr>
        <w:t xml:space="preserve"> лиц</w:t>
      </w:r>
      <w:r w:rsidR="002E4CD7">
        <w:rPr>
          <w:sz w:val="28"/>
          <w:szCs w:val="28"/>
        </w:rPr>
        <w:t>о</w:t>
      </w:r>
      <w:r>
        <w:rPr>
          <w:sz w:val="28"/>
          <w:szCs w:val="28"/>
        </w:rPr>
        <w:t>, привлекаемо</w:t>
      </w:r>
      <w:r w:rsidR="002E4CD7">
        <w:rPr>
          <w:sz w:val="28"/>
          <w:szCs w:val="28"/>
        </w:rPr>
        <w:t>е</w:t>
      </w:r>
      <w:r>
        <w:rPr>
          <w:sz w:val="28"/>
          <w:szCs w:val="28"/>
        </w:rPr>
        <w:t xml:space="preserve"> к административной ответственности </w:t>
      </w:r>
      <w:r w:rsidR="00311990">
        <w:rPr>
          <w:sz w:val="28"/>
          <w:szCs w:val="28"/>
        </w:rPr>
        <w:t>Фукс В.И.</w:t>
      </w:r>
      <w:r>
        <w:rPr>
          <w:sz w:val="28"/>
          <w:szCs w:val="28"/>
        </w:rPr>
        <w:t xml:space="preserve">, </w:t>
      </w:r>
      <w:r w:rsidR="002E4CD7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 xml:space="preserve">помощника прокурора Ленинского района Республики Крым </w:t>
      </w:r>
      <w:r w:rsidR="002E4CD7">
        <w:rPr>
          <w:sz w:val="28"/>
          <w:szCs w:val="28"/>
        </w:rPr>
        <w:t>Прудникова А.В</w:t>
      </w:r>
      <w:r>
        <w:rPr>
          <w:sz w:val="28"/>
          <w:szCs w:val="28"/>
        </w:rPr>
        <w:t>., из</w:t>
      </w:r>
      <w:r w:rsidRPr="006D306A" w:rsidR="007D74F8">
        <w:rPr>
          <w:sz w:val="28"/>
          <w:szCs w:val="28"/>
        </w:rPr>
        <w:t>учив материалы дела</w:t>
      </w:r>
      <w:r w:rsidR="007D74F8">
        <w:rPr>
          <w:sz w:val="28"/>
          <w:szCs w:val="28"/>
        </w:rPr>
        <w:t xml:space="preserve"> об административном правонарушении</w:t>
      </w:r>
      <w:r w:rsidRPr="006D306A" w:rsidR="007D74F8">
        <w:rPr>
          <w:sz w:val="28"/>
          <w:szCs w:val="28"/>
        </w:rPr>
        <w:t xml:space="preserve">, исследовав представленные доказательства в совокупности, </w:t>
      </w:r>
      <w:r w:rsidRPr="006D306A" w:rsidR="006D306A">
        <w:rPr>
          <w:sz w:val="28"/>
          <w:szCs w:val="28"/>
        </w:rPr>
        <w:t>судья приходит к следующему.</w:t>
      </w:r>
    </w:p>
    <w:p w:rsidR="00637870" w:rsidRPr="00637870" w:rsidP="006378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C34B58">
          <w:rPr>
            <w:rFonts w:eastAsiaTheme="minorHAnsi"/>
            <w:sz w:val="28"/>
            <w:szCs w:val="28"/>
            <w:lang w:eastAsia="en-US"/>
          </w:rPr>
          <w:t>ст. 26.1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виновность лица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5478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C34B58">
          <w:rPr>
            <w:rFonts w:eastAsiaTheme="minorHAnsi"/>
            <w:sz w:val="28"/>
            <w:szCs w:val="28"/>
            <w:lang w:eastAsia="en-US"/>
          </w:rPr>
          <w:t>частью 2 статьи 13.19.2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</w:t>
      </w:r>
      <w:r>
        <w:rPr>
          <w:rFonts w:eastAsiaTheme="minorHAnsi"/>
          <w:sz w:val="28"/>
          <w:szCs w:val="28"/>
          <w:lang w:eastAsia="en-US"/>
        </w:rPr>
        <w:t>неразмещение</w:t>
      </w:r>
      <w:r>
        <w:rPr>
          <w:rFonts w:eastAsiaTheme="minorHAnsi"/>
          <w:sz w:val="28"/>
          <w:szCs w:val="28"/>
          <w:lang w:eastAsia="en-US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</w:t>
      </w:r>
      <w:r>
        <w:rPr>
          <w:rFonts w:eastAsiaTheme="minorHAnsi"/>
          <w:sz w:val="28"/>
          <w:szCs w:val="28"/>
          <w:lang w:eastAsia="en-US"/>
        </w:rP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A5478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Объективная сторона указанного правонарушения заключается в </w:t>
      </w:r>
      <w:r>
        <w:rPr>
          <w:rFonts w:eastAsiaTheme="minorHAnsi"/>
          <w:sz w:val="28"/>
          <w:szCs w:val="28"/>
          <w:lang w:eastAsia="en-US"/>
        </w:rPr>
        <w:t>неразмещении</w:t>
      </w:r>
      <w:r>
        <w:rPr>
          <w:rFonts w:eastAsiaTheme="minorHAnsi"/>
          <w:sz w:val="28"/>
          <w:szCs w:val="28"/>
          <w:lang w:eastAsia="en-US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нарушении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</w:t>
      </w:r>
      <w:r>
        <w:rPr>
          <w:rFonts w:eastAsiaTheme="minorHAnsi"/>
          <w:sz w:val="28"/>
          <w:szCs w:val="28"/>
          <w:lang w:eastAsia="en-US"/>
        </w:rPr>
        <w:t xml:space="preserve">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5478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C34B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21 июля 2014 года N 209-ФЗ "О государственной информационной системе жилищно-коммунального хозяйства" (далее - Федеральный закон от 21 июля 2014 года N 209-ФЗ) урегулированы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размещении</w:t>
      </w:r>
      <w:r>
        <w:rPr>
          <w:rFonts w:eastAsiaTheme="minorHAnsi"/>
          <w:sz w:val="28"/>
          <w:szCs w:val="28"/>
          <w:lang w:eastAsia="en-US"/>
        </w:rPr>
        <w:t xml:space="preserve"> и распространении.</w:t>
      </w:r>
    </w:p>
    <w:p w:rsidR="00A54780" w:rsidRPr="00BF547A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BF547A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BF547A">
          <w:rPr>
            <w:rFonts w:eastAsiaTheme="minorHAnsi"/>
            <w:sz w:val="28"/>
            <w:szCs w:val="28"/>
            <w:lang w:eastAsia="en-US"/>
          </w:rPr>
          <w:t>п. 18 ст. 7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названного Федерального закона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</w:t>
      </w:r>
      <w:r w:rsidRPr="00BF547A">
        <w:rPr>
          <w:rFonts w:eastAsiaTheme="minorHAnsi"/>
          <w:sz w:val="28"/>
          <w:szCs w:val="28"/>
          <w:lang w:eastAsia="en-US"/>
        </w:rPr>
        <w:t xml:space="preserve">информацию, предусмотренную </w:t>
      </w:r>
      <w:hyperlink r:id="rId9" w:history="1">
        <w:r w:rsidRPr="00BF547A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BF547A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BF547A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BF547A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BF547A">
          <w:rPr>
            <w:rFonts w:eastAsiaTheme="minorHAnsi"/>
            <w:sz w:val="28"/>
            <w:szCs w:val="28"/>
            <w:lang w:eastAsia="en-US"/>
          </w:rPr>
          <w:t>21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- </w:t>
      </w:r>
      <w:hyperlink r:id="rId14" w:history="1">
        <w:r w:rsidRPr="00BF547A">
          <w:rPr>
            <w:rFonts w:eastAsiaTheme="minorHAnsi"/>
            <w:sz w:val="28"/>
            <w:szCs w:val="28"/>
            <w:lang w:eastAsia="en-US"/>
          </w:rPr>
          <w:t>25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BF547A">
          <w:rPr>
            <w:rFonts w:eastAsiaTheme="minorHAnsi"/>
            <w:sz w:val="28"/>
            <w:szCs w:val="28"/>
            <w:lang w:eastAsia="en-US"/>
          </w:rPr>
          <w:t>28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- </w:t>
      </w:r>
      <w:hyperlink r:id="rId16" w:history="1">
        <w:r w:rsidRPr="00BF547A">
          <w:rPr>
            <w:rFonts w:eastAsiaTheme="minorHAnsi"/>
            <w:sz w:val="28"/>
            <w:szCs w:val="28"/>
            <w:lang w:eastAsia="en-US"/>
          </w:rPr>
          <w:t>33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BF547A">
          <w:rPr>
            <w:rFonts w:eastAsiaTheme="minorHAnsi"/>
            <w:sz w:val="28"/>
            <w:szCs w:val="28"/>
            <w:lang w:eastAsia="en-US"/>
          </w:rPr>
          <w:t>35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- </w:t>
      </w:r>
      <w:hyperlink r:id="rId18" w:history="1">
        <w:r w:rsidRPr="00BF547A">
          <w:rPr>
            <w:rFonts w:eastAsiaTheme="minorHAnsi"/>
            <w:sz w:val="28"/>
            <w:szCs w:val="28"/>
            <w:lang w:eastAsia="en-US"/>
          </w:rPr>
          <w:t>40 части 1 статьи 6</w:t>
        </w:r>
      </w:hyperlink>
      <w:r w:rsidRPr="00BF547A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</w:p>
    <w:p w:rsidR="00BF547A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547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В ходе проведенной Прокуратурой Ленинского района Республики Крым 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проверки </w:t>
      </w:r>
      <w:r>
        <w:rPr>
          <w:rFonts w:eastAsiaTheme="minorHAnsi"/>
          <w:sz w:val="28"/>
          <w:szCs w:val="28"/>
          <w:lang w:eastAsia="en-US"/>
        </w:rPr>
        <w:t>исполнения законодательства в сфере жилищно-коммунального хозяйства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 установлено, что </w:t>
      </w:r>
      <w:r>
        <w:rPr>
          <w:rFonts w:eastAsiaTheme="minorHAnsi"/>
          <w:sz w:val="28"/>
          <w:szCs w:val="28"/>
          <w:lang w:eastAsia="en-US"/>
        </w:rPr>
        <w:t>ТСН «</w:t>
      </w:r>
      <w:r w:rsidR="00311990">
        <w:rPr>
          <w:rFonts w:eastAsiaTheme="minorHAnsi"/>
          <w:sz w:val="28"/>
          <w:szCs w:val="28"/>
          <w:lang w:eastAsia="en-US"/>
        </w:rPr>
        <w:t>Комфорт</w:t>
      </w:r>
      <w:r>
        <w:rPr>
          <w:rFonts w:eastAsiaTheme="minorHAnsi"/>
          <w:sz w:val="28"/>
          <w:szCs w:val="28"/>
          <w:lang w:eastAsia="en-US"/>
        </w:rPr>
        <w:t>» не в полном объеме разместило информацию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 на официальном сайте государственной информационной системы жилищно-коммунального хозяйства не размещена часть информации, подлежащей обязательному размещению,</w:t>
      </w:r>
      <w:r w:rsidRPr="00BF547A">
        <w:rPr>
          <w:sz w:val="28"/>
          <w:szCs w:val="28"/>
        </w:rPr>
        <w:t xml:space="preserve"> </w:t>
      </w:r>
      <w:r>
        <w:rPr>
          <w:sz w:val="28"/>
          <w:szCs w:val="28"/>
        </w:rPr>
        <w:t>а именно: информация об оказываемых услугах и (или) выполняемых работах по содержанию и текущему ремонту общего имущества в многоквартирном доме</w:t>
      </w:r>
      <w:r>
        <w:rPr>
          <w:sz w:val="28"/>
          <w:szCs w:val="28"/>
        </w:rPr>
        <w:t>; информация о периодичности и (или) графике (сроках) оказания услуг и выполнения работ по содержанию и текущему ремонту общего имущества в многоквартирном доме; информация о качестве оказанных услуг, выполненных работ по управлению многоквартирным домом, оказанных услуг, выполненных работ по содержанию и текущему ремонту общего имущества в многоквартирном доме; информация о договорах оказания услуг по содержанию и (или) выполнению работ по текущему ремонту общего имущества в многоквартирном доме, а также акты приемки выполненных работ (оказанных услуг); информация о размере фонда капитального ремонта и размер</w:t>
      </w:r>
      <w:r w:rsidR="002E4CD7">
        <w:rPr>
          <w:sz w:val="28"/>
          <w:szCs w:val="28"/>
        </w:rPr>
        <w:t>е взносов на капитальный ремонт</w:t>
      </w:r>
      <w:r>
        <w:rPr>
          <w:sz w:val="28"/>
          <w:szCs w:val="28"/>
        </w:rPr>
        <w:t xml:space="preserve">. 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</w:t>
      </w:r>
      <w:r w:rsidRPr="00BF547A" w:rsidR="00A54780">
        <w:rPr>
          <w:rFonts w:eastAsiaTheme="minorHAnsi"/>
          <w:sz w:val="28"/>
          <w:szCs w:val="28"/>
          <w:lang w:eastAsia="en-US"/>
        </w:rPr>
        <w:t>аким образом</w:t>
      </w:r>
      <w:r>
        <w:rPr>
          <w:rFonts w:eastAsiaTheme="minorHAnsi"/>
          <w:sz w:val="28"/>
          <w:szCs w:val="28"/>
          <w:lang w:eastAsia="en-US"/>
        </w:rPr>
        <w:t>,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 выявлены нарушения требований </w:t>
      </w:r>
      <w:r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C34B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21 июля 2014 года N 209-ФЗ "О государственной информационной системе жилищно-коммунального хозяйства".</w:t>
      </w:r>
    </w:p>
    <w:p w:rsidR="00644CE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Данные обстоятельства послужили основанием для </w:t>
      </w:r>
      <w:r w:rsidRPr="00BF547A">
        <w:rPr>
          <w:rFonts w:eastAsiaTheme="minorHAnsi"/>
          <w:sz w:val="28"/>
          <w:szCs w:val="28"/>
          <w:lang w:eastAsia="en-US"/>
        </w:rPr>
        <w:t>возбуждения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 </w:t>
      </w:r>
      <w:r w:rsidR="0040642B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BF547A">
        <w:rPr>
          <w:rFonts w:eastAsiaTheme="minorHAnsi"/>
          <w:sz w:val="28"/>
          <w:szCs w:val="28"/>
          <w:lang w:eastAsia="en-US"/>
        </w:rPr>
        <w:t xml:space="preserve">дела об административном правонарушении </w:t>
      </w:r>
      <w:r>
        <w:rPr>
          <w:rFonts w:eastAsiaTheme="minorHAnsi"/>
          <w:sz w:val="28"/>
          <w:szCs w:val="28"/>
          <w:lang w:eastAsia="en-US"/>
        </w:rPr>
        <w:t xml:space="preserve">по </w:t>
      </w:r>
      <w:hyperlink r:id="rId19" w:history="1">
        <w:r w:rsidRPr="00BF547A">
          <w:rPr>
            <w:rFonts w:eastAsiaTheme="minorHAnsi"/>
            <w:sz w:val="28"/>
            <w:szCs w:val="28"/>
            <w:lang w:eastAsia="en-US"/>
          </w:rPr>
          <w:t>ч</w:t>
        </w:r>
        <w:r w:rsidRPr="00BF547A">
          <w:rPr>
            <w:rFonts w:eastAsiaTheme="minorHAnsi"/>
            <w:sz w:val="28"/>
            <w:szCs w:val="28"/>
            <w:lang w:eastAsia="en-US"/>
          </w:rPr>
          <w:t>. 2 ст. 13.19.2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40642B">
        <w:rPr>
          <w:sz w:val="28"/>
          <w:szCs w:val="28"/>
        </w:rPr>
        <w:t xml:space="preserve">(данные изъяты) </w:t>
      </w:r>
      <w:r w:rsidR="00311990">
        <w:rPr>
          <w:rFonts w:eastAsiaTheme="minorHAnsi"/>
          <w:sz w:val="28"/>
          <w:szCs w:val="28"/>
          <w:lang w:eastAsia="en-US"/>
        </w:rPr>
        <w:t>Фукс В.И.</w:t>
      </w:r>
      <w:r w:rsidRPr="00BF547A" w:rsidR="00A54780">
        <w:rPr>
          <w:rFonts w:eastAsiaTheme="minorHAnsi"/>
          <w:sz w:val="28"/>
          <w:szCs w:val="28"/>
          <w:lang w:eastAsia="en-US"/>
        </w:rPr>
        <w:t xml:space="preserve"> </w:t>
      </w:r>
    </w:p>
    <w:p w:rsidR="00A54780" w:rsidP="00A547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644CE0">
        <w:rPr>
          <w:rFonts w:eastAsiaTheme="minorHAnsi"/>
          <w:sz w:val="28"/>
          <w:szCs w:val="28"/>
          <w:lang w:eastAsia="en-US"/>
        </w:rPr>
        <w:t>постановлению о возбуждении дела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административном правонарушении от </w:t>
      </w:r>
      <w:r w:rsidR="0040642B">
        <w:rPr>
          <w:sz w:val="28"/>
          <w:szCs w:val="28"/>
        </w:rPr>
        <w:t xml:space="preserve">(данные изъяты) </w:t>
      </w:r>
      <w:r w:rsidR="00644CE0">
        <w:rPr>
          <w:rFonts w:eastAsiaTheme="minorHAnsi"/>
          <w:sz w:val="28"/>
          <w:szCs w:val="28"/>
          <w:lang w:eastAsia="en-US"/>
        </w:rPr>
        <w:t>года</w:t>
      </w:r>
      <w:r>
        <w:rPr>
          <w:rFonts w:eastAsiaTheme="minorHAnsi"/>
          <w:sz w:val="28"/>
          <w:szCs w:val="28"/>
          <w:lang w:eastAsia="en-US"/>
        </w:rPr>
        <w:t xml:space="preserve">, председатель </w:t>
      </w:r>
      <w:r w:rsidR="00644CE0">
        <w:rPr>
          <w:rFonts w:eastAsiaTheme="minorHAnsi"/>
          <w:sz w:val="28"/>
          <w:szCs w:val="28"/>
          <w:lang w:eastAsia="en-US"/>
        </w:rPr>
        <w:t>ТСН «</w:t>
      </w:r>
      <w:r w:rsidR="00311990">
        <w:rPr>
          <w:rFonts w:eastAsiaTheme="minorHAnsi"/>
          <w:sz w:val="28"/>
          <w:szCs w:val="28"/>
          <w:lang w:eastAsia="en-US"/>
        </w:rPr>
        <w:t>Комфорт</w:t>
      </w:r>
      <w:r w:rsidR="00644CE0">
        <w:rPr>
          <w:rFonts w:eastAsiaTheme="minorHAnsi"/>
          <w:sz w:val="28"/>
          <w:szCs w:val="28"/>
          <w:lang w:eastAsia="en-US"/>
        </w:rPr>
        <w:t xml:space="preserve">» </w:t>
      </w:r>
      <w:r w:rsidR="00311990">
        <w:rPr>
          <w:rFonts w:eastAsiaTheme="minorHAnsi"/>
          <w:sz w:val="28"/>
          <w:szCs w:val="28"/>
          <w:lang w:eastAsia="en-US"/>
        </w:rPr>
        <w:t>Фукс В.И.</w:t>
      </w:r>
      <w:r>
        <w:rPr>
          <w:rFonts w:eastAsiaTheme="minorHAnsi"/>
          <w:sz w:val="28"/>
          <w:szCs w:val="28"/>
          <w:lang w:eastAsia="en-US"/>
        </w:rPr>
        <w:t xml:space="preserve"> в нарушение требований </w:t>
      </w:r>
      <w:hyperlink r:id="rId20" w:history="1">
        <w:r w:rsidRPr="00644CE0">
          <w:rPr>
            <w:rFonts w:eastAsiaTheme="minorHAnsi"/>
            <w:sz w:val="28"/>
            <w:szCs w:val="28"/>
            <w:lang w:eastAsia="en-US"/>
          </w:rPr>
          <w:t>ст. ст. 6</w:t>
        </w:r>
      </w:hyperlink>
      <w:r w:rsidRPr="00644CE0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644CE0">
          <w:rPr>
            <w:rFonts w:eastAsiaTheme="minorHAnsi"/>
            <w:sz w:val="28"/>
            <w:szCs w:val="28"/>
            <w:lang w:eastAsia="en-US"/>
          </w:rPr>
          <w:t>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21.07.2014 N 209-ФЗ "О государственной информационной системе жилищно-коммунального хозяйства", раздела 10 Приказа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N 74/114</w:t>
      </w:r>
      <w:r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>пр</w:t>
      </w:r>
      <w:r>
        <w:rPr>
          <w:rFonts w:eastAsiaTheme="minorHAnsi"/>
          <w:sz w:val="28"/>
          <w:szCs w:val="28"/>
          <w:lang w:eastAsia="en-US"/>
        </w:rPr>
        <w:t>, не обеспечил</w:t>
      </w:r>
      <w:r w:rsidR="002E4CD7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размещение в государственной информационной системе жилищно-коммунального хозяйства информации об основных показателях финансово-хозяйственной деятельности товарищества.</w:t>
      </w:r>
    </w:p>
    <w:p w:rsidR="00ED57CC" w:rsidP="00B70EF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B5DE9" w:rsidR="00DB5DE9">
        <w:rPr>
          <w:rFonts w:eastAsiaTheme="minorHAnsi"/>
          <w:bCs/>
          <w:sz w:val="28"/>
          <w:szCs w:val="28"/>
          <w:lang w:eastAsia="en-US"/>
        </w:rPr>
        <w:t>Таким образом, суд</w:t>
      </w:r>
      <w:r w:rsidR="00446218">
        <w:rPr>
          <w:rFonts w:eastAsiaTheme="minorHAnsi"/>
          <w:bCs/>
          <w:sz w:val="28"/>
          <w:szCs w:val="28"/>
          <w:lang w:eastAsia="en-US"/>
        </w:rPr>
        <w:t>ья</w:t>
      </w:r>
      <w:r w:rsidRPr="00DB5DE9" w:rsidR="00DB5DE9">
        <w:rPr>
          <w:rFonts w:eastAsiaTheme="minorHAnsi"/>
          <w:bCs/>
          <w:sz w:val="28"/>
          <w:szCs w:val="28"/>
          <w:lang w:eastAsia="en-US"/>
        </w:rPr>
        <w:t xml:space="preserve"> приходит к выводу, что </w:t>
      </w:r>
      <w:r w:rsidR="002D531F">
        <w:rPr>
          <w:rFonts w:eastAsiaTheme="minorHAnsi"/>
          <w:bCs/>
          <w:sz w:val="28"/>
          <w:szCs w:val="28"/>
          <w:lang w:eastAsia="en-US"/>
        </w:rPr>
        <w:t>должностным</w:t>
      </w:r>
      <w:r w:rsidR="00446218">
        <w:rPr>
          <w:rFonts w:eastAsiaTheme="minorHAnsi"/>
          <w:bCs/>
          <w:sz w:val="28"/>
          <w:szCs w:val="28"/>
          <w:lang w:eastAsia="en-US"/>
        </w:rPr>
        <w:t xml:space="preserve"> лицом </w:t>
      </w:r>
      <w:r w:rsidR="0040642B">
        <w:rPr>
          <w:sz w:val="28"/>
          <w:szCs w:val="28"/>
        </w:rPr>
        <w:t xml:space="preserve">(данные изъяты) </w:t>
      </w:r>
      <w:r w:rsidR="00311990">
        <w:rPr>
          <w:rFonts w:eastAsiaTheme="minorHAnsi"/>
          <w:sz w:val="28"/>
          <w:szCs w:val="28"/>
          <w:lang w:eastAsia="en-US"/>
        </w:rPr>
        <w:t>Фукс В.И.</w:t>
      </w:r>
      <w:r w:rsidR="00644CE0">
        <w:rPr>
          <w:rFonts w:eastAsiaTheme="minorHAnsi"/>
          <w:sz w:val="28"/>
          <w:szCs w:val="28"/>
          <w:lang w:eastAsia="en-US"/>
        </w:rPr>
        <w:t xml:space="preserve"> </w:t>
      </w:r>
      <w:r w:rsidRPr="00DB5DE9" w:rsidR="00DB5DE9">
        <w:rPr>
          <w:rFonts w:eastAsiaTheme="minorHAnsi"/>
          <w:bCs/>
          <w:sz w:val="28"/>
          <w:szCs w:val="28"/>
          <w:lang w:eastAsia="en-US"/>
        </w:rPr>
        <w:t xml:space="preserve">не выполнены требования законодательства в части </w:t>
      </w:r>
      <w:r w:rsidR="00BF3ED7">
        <w:rPr>
          <w:rFonts w:eastAsiaTheme="minorHAnsi"/>
          <w:bCs/>
          <w:sz w:val="28"/>
          <w:szCs w:val="28"/>
          <w:lang w:eastAsia="en-US"/>
        </w:rPr>
        <w:t xml:space="preserve">порядка </w:t>
      </w:r>
      <w:r w:rsidR="00644CE0">
        <w:rPr>
          <w:rFonts w:eastAsiaTheme="minorHAnsi"/>
          <w:bCs/>
          <w:sz w:val="28"/>
          <w:szCs w:val="28"/>
          <w:lang w:eastAsia="en-US"/>
        </w:rPr>
        <w:t>размещения информации в государственной информационной системе жилищно-коммунального хозяйства.</w:t>
      </w:r>
    </w:p>
    <w:p w:rsidR="00CD180B" w:rsidP="00A547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A54780">
        <w:rPr>
          <w:rFonts w:eastAsiaTheme="minorHAnsi"/>
          <w:sz w:val="28"/>
          <w:szCs w:val="28"/>
          <w:lang w:eastAsia="en-US"/>
        </w:rPr>
        <w:t xml:space="preserve">Факт совершения </w:t>
      </w:r>
      <w:r w:rsidR="0040642B">
        <w:rPr>
          <w:sz w:val="28"/>
          <w:szCs w:val="28"/>
        </w:rPr>
        <w:t xml:space="preserve">(данные изъяты) </w:t>
      </w:r>
      <w:r w:rsidR="00311990">
        <w:rPr>
          <w:rFonts w:eastAsiaTheme="minorHAnsi"/>
          <w:sz w:val="28"/>
          <w:szCs w:val="28"/>
          <w:lang w:eastAsia="en-US"/>
        </w:rPr>
        <w:t>Фукс В.И.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административного</w:t>
      </w:r>
      <w:r w:rsidR="00A54780">
        <w:rPr>
          <w:rFonts w:eastAsiaTheme="minorHAnsi"/>
          <w:sz w:val="28"/>
          <w:szCs w:val="28"/>
          <w:lang w:eastAsia="en-US"/>
        </w:rPr>
        <w:t xml:space="preserve"> правонарушения, предусмотренного </w:t>
      </w:r>
      <w:hyperlink r:id="rId22" w:history="1">
        <w:r w:rsidRPr="00644CE0" w:rsidR="00A54780">
          <w:rPr>
            <w:rFonts w:eastAsiaTheme="minorHAnsi"/>
            <w:sz w:val="28"/>
            <w:szCs w:val="28"/>
            <w:lang w:eastAsia="en-US"/>
          </w:rPr>
          <w:t>ч. 2 ст. 13.19.2</w:t>
        </w:r>
      </w:hyperlink>
      <w:r w:rsidR="00A54780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подтверждается </w:t>
      </w:r>
      <w:r w:rsidR="002D531F">
        <w:rPr>
          <w:sz w:val="28"/>
          <w:szCs w:val="28"/>
        </w:rPr>
        <w:t>постановлением о возбуждении дела об административном правонарушении</w:t>
      </w:r>
      <w:r w:rsidR="00AD187B">
        <w:rPr>
          <w:sz w:val="28"/>
          <w:szCs w:val="28"/>
        </w:rPr>
        <w:t xml:space="preserve"> </w:t>
      </w:r>
      <w:r w:rsidR="00AD187B">
        <w:rPr>
          <w:sz w:val="28"/>
          <w:szCs w:val="28"/>
        </w:rPr>
        <w:t xml:space="preserve">от </w:t>
      </w:r>
      <w:r w:rsidR="0040642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1-6</w:t>
      </w:r>
      <w:r w:rsidR="00740B27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Единого государственного реестра юридических лиц </w:t>
      </w:r>
      <w:r>
        <w:rPr>
          <w:sz w:val="28"/>
          <w:szCs w:val="28"/>
        </w:rPr>
        <w:t>–</w:t>
      </w:r>
      <w:r w:rsidR="0040642B">
        <w:rPr>
          <w:sz w:val="28"/>
          <w:szCs w:val="28"/>
        </w:rPr>
        <w:t>(</w:t>
      </w:r>
      <w:r w:rsidR="0040642B">
        <w:rPr>
          <w:sz w:val="28"/>
          <w:szCs w:val="28"/>
        </w:rPr>
        <w:t xml:space="preserve">данные изъяты) </w:t>
      </w:r>
      <w:r w:rsidR="002E4CD7">
        <w:rPr>
          <w:sz w:val="28"/>
          <w:szCs w:val="28"/>
        </w:rPr>
        <w:t xml:space="preserve">от </w:t>
      </w:r>
      <w:r w:rsidR="0040642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председателем указан</w:t>
      </w:r>
      <w:r w:rsidR="002E4CD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11990">
        <w:rPr>
          <w:sz w:val="28"/>
          <w:szCs w:val="28"/>
        </w:rPr>
        <w:t>Фукс В.И.</w:t>
      </w:r>
      <w:r>
        <w:rPr>
          <w:sz w:val="28"/>
          <w:szCs w:val="28"/>
        </w:rPr>
        <w:t xml:space="preserve"> (л.д. </w:t>
      </w:r>
      <w:r w:rsidR="002E4CD7">
        <w:rPr>
          <w:sz w:val="28"/>
          <w:szCs w:val="28"/>
        </w:rPr>
        <w:t>7-8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копией </w:t>
      </w:r>
      <w:r w:rsidR="002E4CD7">
        <w:rPr>
          <w:sz w:val="28"/>
          <w:szCs w:val="28"/>
        </w:rPr>
        <w:t xml:space="preserve">Устава </w:t>
      </w:r>
      <w:r w:rsidR="0040642B">
        <w:rPr>
          <w:sz w:val="28"/>
          <w:szCs w:val="28"/>
        </w:rPr>
        <w:t xml:space="preserve">(данные изъяты) </w:t>
      </w:r>
      <w:r w:rsidR="002E4CD7">
        <w:rPr>
          <w:sz w:val="28"/>
          <w:szCs w:val="28"/>
        </w:rPr>
        <w:t>(л.д. 9-1</w:t>
      </w:r>
      <w:r w:rsidR="00311990">
        <w:rPr>
          <w:sz w:val="28"/>
          <w:szCs w:val="28"/>
        </w:rPr>
        <w:t>3</w:t>
      </w:r>
      <w:r w:rsidR="002E4CD7">
        <w:rPr>
          <w:sz w:val="28"/>
          <w:szCs w:val="28"/>
        </w:rPr>
        <w:t xml:space="preserve">); </w:t>
      </w:r>
      <w:r w:rsidR="002E4CD7">
        <w:rPr>
          <w:sz w:val="28"/>
          <w:szCs w:val="28"/>
        </w:rPr>
        <w:t>скриншотами</w:t>
      </w:r>
      <w:r w:rsidR="002E4CD7">
        <w:rPr>
          <w:sz w:val="28"/>
          <w:szCs w:val="28"/>
        </w:rPr>
        <w:t xml:space="preserve"> сайта </w:t>
      </w:r>
      <w:r w:rsidR="0040642B">
        <w:rPr>
          <w:sz w:val="28"/>
          <w:szCs w:val="28"/>
        </w:rPr>
        <w:t xml:space="preserve">(данные изъяты) </w:t>
      </w:r>
      <w:r w:rsidR="002E4CD7">
        <w:rPr>
          <w:sz w:val="28"/>
          <w:szCs w:val="28"/>
        </w:rPr>
        <w:t xml:space="preserve"> (л.д. 1</w:t>
      </w:r>
      <w:r w:rsidR="00311990">
        <w:rPr>
          <w:sz w:val="28"/>
          <w:szCs w:val="28"/>
        </w:rPr>
        <w:t>4-15</w:t>
      </w:r>
      <w:r w:rsidR="002E4CD7">
        <w:rPr>
          <w:sz w:val="28"/>
          <w:szCs w:val="28"/>
        </w:rPr>
        <w:t xml:space="preserve">); признательными объяснениями </w:t>
      </w:r>
      <w:r w:rsidR="00311990">
        <w:rPr>
          <w:sz w:val="28"/>
          <w:szCs w:val="28"/>
        </w:rPr>
        <w:t>Фукс В.И.</w:t>
      </w:r>
      <w:r w:rsidR="002E4CD7">
        <w:rPr>
          <w:sz w:val="28"/>
          <w:szCs w:val="28"/>
        </w:rPr>
        <w:t xml:space="preserve"> от </w:t>
      </w:r>
      <w:r w:rsidR="0040642B">
        <w:rPr>
          <w:sz w:val="28"/>
          <w:szCs w:val="28"/>
        </w:rPr>
        <w:t xml:space="preserve">(данные изъяты) </w:t>
      </w:r>
      <w:r w:rsidR="002E4CD7">
        <w:rPr>
          <w:sz w:val="28"/>
          <w:szCs w:val="28"/>
        </w:rPr>
        <w:t>года (л.д. 20).</w:t>
      </w:r>
    </w:p>
    <w:p w:rsidR="00446218" w:rsidRPr="00446218" w:rsidP="000D6067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судом достоверными, оснований для признания вышеизложенных документов недопустимыми и недостоверными не усматривается.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A43A4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7077D6">
        <w:rPr>
          <w:sz w:val="28"/>
          <w:szCs w:val="28"/>
        </w:rPr>
        <w:t xml:space="preserve">должностное лицо </w:t>
      </w:r>
      <w:r w:rsidR="00CD180B">
        <w:rPr>
          <w:sz w:val="28"/>
          <w:szCs w:val="28"/>
        </w:rPr>
        <w:t>–</w:t>
      </w:r>
      <w:r w:rsidR="0040642B">
        <w:rPr>
          <w:sz w:val="28"/>
          <w:szCs w:val="28"/>
        </w:rPr>
        <w:t>(</w:t>
      </w:r>
      <w:r w:rsidR="0040642B">
        <w:rPr>
          <w:sz w:val="28"/>
          <w:szCs w:val="28"/>
        </w:rPr>
        <w:t xml:space="preserve">данные изъяты) </w:t>
      </w:r>
      <w:r w:rsidRPr="00884C7E" w:rsidR="00CD180B">
        <w:rPr>
          <w:sz w:val="28"/>
          <w:szCs w:val="28"/>
        </w:rPr>
        <w:t xml:space="preserve"> </w:t>
      </w:r>
      <w:r w:rsidR="00311990">
        <w:rPr>
          <w:sz w:val="28"/>
          <w:szCs w:val="28"/>
        </w:rPr>
        <w:t>Фукс В.И.</w:t>
      </w:r>
      <w:r w:rsidRPr="00884C7E" w:rsidR="00CD180B">
        <w:rPr>
          <w:sz w:val="28"/>
          <w:szCs w:val="28"/>
        </w:rPr>
        <w:t xml:space="preserve"> </w:t>
      </w:r>
      <w:r w:rsidRPr="00884C7E">
        <w:rPr>
          <w:sz w:val="28"/>
          <w:szCs w:val="28"/>
        </w:rPr>
        <w:t>совершил</w:t>
      </w:r>
      <w:r w:rsidR="002E4CD7">
        <w:rPr>
          <w:sz w:val="28"/>
          <w:szCs w:val="28"/>
        </w:rPr>
        <w:t>а</w:t>
      </w:r>
      <w:r w:rsidRPr="00BD555A">
        <w:rPr>
          <w:sz w:val="28"/>
          <w:szCs w:val="28"/>
        </w:rPr>
        <w:t xml:space="preserve"> административное правонарушение и е</w:t>
      </w:r>
      <w:r w:rsidR="002E4CD7">
        <w:rPr>
          <w:sz w:val="28"/>
          <w:szCs w:val="28"/>
        </w:rPr>
        <w:t>ё</w:t>
      </w:r>
      <w:r w:rsidRPr="00BD555A">
        <w:rPr>
          <w:sz w:val="28"/>
          <w:szCs w:val="28"/>
        </w:rPr>
        <w:t xml:space="preserve"> деяние необходимо квалифицировать в соответствии с</w:t>
      </w:r>
      <w:r>
        <w:rPr>
          <w:sz w:val="28"/>
          <w:szCs w:val="28"/>
        </w:rPr>
        <w:t xml:space="preserve"> ч. </w:t>
      </w:r>
      <w:r w:rsidR="00CD180B">
        <w:rPr>
          <w:sz w:val="28"/>
          <w:szCs w:val="28"/>
        </w:rPr>
        <w:t>2</w:t>
      </w:r>
      <w:r w:rsidRPr="00BD555A">
        <w:rPr>
          <w:sz w:val="28"/>
          <w:szCs w:val="28"/>
        </w:rPr>
        <w:t xml:space="preserve"> ст. </w:t>
      </w:r>
      <w:r w:rsidR="00CD180B">
        <w:rPr>
          <w:sz w:val="28"/>
          <w:szCs w:val="28"/>
        </w:rPr>
        <w:t>13.19.2</w:t>
      </w:r>
      <w:r w:rsidRPr="00BD55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="000D6067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 xml:space="preserve">то есть </w:t>
      </w:r>
      <w:r w:rsidR="00CD180B">
        <w:rPr>
          <w:rFonts w:eastAsiaTheme="minorHAnsi"/>
          <w:sz w:val="28"/>
          <w:szCs w:val="28"/>
          <w:lang w:eastAsia="en-US"/>
        </w:rPr>
        <w:t>неразмещение</w:t>
      </w:r>
      <w:r w:rsidR="00CD180B">
        <w:rPr>
          <w:rFonts w:eastAsiaTheme="minorHAnsi"/>
          <w:sz w:val="28"/>
          <w:szCs w:val="28"/>
          <w:lang w:eastAsia="en-US"/>
        </w:rPr>
        <w:t xml:space="preserve"> информации в соответствии с законодательством Российской </w:t>
      </w:r>
      <w:r w:rsidRPr="00C36D0F" w:rsidR="00CD180B">
        <w:rPr>
          <w:rFonts w:eastAsiaTheme="minorHAnsi"/>
          <w:sz w:val="28"/>
          <w:szCs w:val="28"/>
          <w:lang w:eastAsia="en-US"/>
        </w:rPr>
        <w:t>Федерации порядка, способов и (или) сроков размещения информации, либо</w:t>
      </w:r>
      <w:r w:rsidR="00CD180B">
        <w:rPr>
          <w:rFonts w:eastAsiaTheme="minorHAnsi"/>
          <w:sz w:val="28"/>
          <w:szCs w:val="28"/>
          <w:lang w:eastAsia="en-US"/>
        </w:rPr>
        <w:t xml:space="preserve"> размещение информации не в полном объеме, лицами, осуществляющими деятельность по управлен</w:t>
      </w:r>
      <w:r w:rsidR="00884C7E">
        <w:rPr>
          <w:rFonts w:eastAsiaTheme="minorHAnsi"/>
          <w:sz w:val="28"/>
          <w:szCs w:val="28"/>
          <w:lang w:eastAsia="en-US"/>
        </w:rPr>
        <w:t>ию многоквартирными домами.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A43A4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учитывает признание должностным лицом своей вины.</w:t>
      </w:r>
    </w:p>
    <w:p w:rsidR="00884C7E" w:rsidP="00884C7E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отягчающих административную </w:t>
      </w:r>
      <w:r w:rsidRPr="00BD555A" w:rsidR="007077D6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0D6067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судьей не установлено.</w:t>
      </w:r>
    </w:p>
    <w:p w:rsidR="00884C7E" w:rsidRPr="00884C7E" w:rsidP="00057ED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 назначении должностному лицу </w:t>
      </w:r>
      <w:r>
        <w:rPr>
          <w:sz w:val="28"/>
          <w:szCs w:val="28"/>
        </w:rPr>
        <w:t>–</w:t>
      </w:r>
      <w:r w:rsidR="0040642B">
        <w:rPr>
          <w:sz w:val="28"/>
          <w:szCs w:val="28"/>
        </w:rPr>
        <w:t>(</w:t>
      </w:r>
      <w:r w:rsidR="0040642B">
        <w:rPr>
          <w:sz w:val="28"/>
          <w:szCs w:val="28"/>
        </w:rPr>
        <w:t xml:space="preserve">данные изъяты) </w:t>
      </w:r>
      <w:r w:rsidR="00311990">
        <w:rPr>
          <w:sz w:val="28"/>
          <w:szCs w:val="28"/>
        </w:rPr>
        <w:t>Фукс В.И.</w:t>
      </w:r>
      <w:r>
        <w:rPr>
          <w:sz w:val="28"/>
          <w:szCs w:val="28"/>
        </w:rPr>
        <w:t xml:space="preserve"> вида и размера наказания мировой судья принимает во внимание характер </w:t>
      </w:r>
      <w:r w:rsidR="00057ED2">
        <w:rPr>
          <w:sz w:val="28"/>
          <w:szCs w:val="28"/>
        </w:rPr>
        <w:t xml:space="preserve">и общественную опасность </w:t>
      </w:r>
      <w:r>
        <w:rPr>
          <w:sz w:val="28"/>
          <w:szCs w:val="28"/>
        </w:rPr>
        <w:t>совершенного им административного правонарушения, данные о личности виновно</w:t>
      </w:r>
      <w:r w:rsidR="0023197B">
        <w:rPr>
          <w:sz w:val="28"/>
          <w:szCs w:val="28"/>
        </w:rPr>
        <w:t>й, которая является пенсионеркой,</w:t>
      </w:r>
      <w:r>
        <w:rPr>
          <w:sz w:val="28"/>
          <w:szCs w:val="28"/>
        </w:rPr>
        <w:t xml:space="preserve"> </w:t>
      </w:r>
      <w:r w:rsidR="00057ED2">
        <w:rPr>
          <w:sz w:val="28"/>
          <w:szCs w:val="28"/>
        </w:rPr>
        <w:t>смягчающее наказание обстоятельство –признание вины, а также отсутствие отягчающих обстоятельств.</w:t>
      </w:r>
      <w:r w:rsidRPr="00884C7E" w:rsidR="00057ED2">
        <w:rPr>
          <w:sz w:val="28"/>
          <w:szCs w:val="28"/>
          <w:shd w:val="clear" w:color="auto" w:fill="FFFFFF"/>
        </w:rPr>
        <w:t xml:space="preserve"> </w:t>
      </w:r>
    </w:p>
    <w:p w:rsidR="00057ED2" w:rsidP="00C36D0F">
      <w:pPr>
        <w:ind w:firstLine="708"/>
        <w:jc w:val="both"/>
        <w:rPr>
          <w:sz w:val="28"/>
          <w:szCs w:val="28"/>
          <w:shd w:val="clear" w:color="auto" w:fill="FFFFFF"/>
        </w:rPr>
      </w:pPr>
      <w:r w:rsidRPr="00884C7E">
        <w:rPr>
          <w:sz w:val="28"/>
          <w:szCs w:val="28"/>
          <w:shd w:val="clear" w:color="auto" w:fill="FFFFFF"/>
        </w:rPr>
        <w:t>На основании изложенного</w:t>
      </w:r>
      <w:r>
        <w:rPr>
          <w:sz w:val="28"/>
          <w:szCs w:val="28"/>
          <w:shd w:val="clear" w:color="auto" w:fill="FFFFFF"/>
        </w:rPr>
        <w:t>,</w:t>
      </w:r>
      <w:r w:rsidRPr="00884C7E">
        <w:rPr>
          <w:sz w:val="28"/>
          <w:szCs w:val="28"/>
          <w:shd w:val="clear" w:color="auto" w:fill="FFFFFF"/>
        </w:rPr>
        <w:t xml:space="preserve"> с учетом </w:t>
      </w:r>
      <w:r>
        <w:rPr>
          <w:sz w:val="28"/>
          <w:szCs w:val="28"/>
          <w:shd w:val="clear" w:color="auto" w:fill="FFFFFF"/>
        </w:rPr>
        <w:t xml:space="preserve">мнения </w:t>
      </w:r>
      <w:r w:rsidR="0023197B">
        <w:rPr>
          <w:sz w:val="28"/>
          <w:szCs w:val="28"/>
          <w:shd w:val="clear" w:color="auto" w:fill="FFFFFF"/>
        </w:rPr>
        <w:t xml:space="preserve">старшего </w:t>
      </w:r>
      <w:r>
        <w:rPr>
          <w:sz w:val="28"/>
          <w:szCs w:val="28"/>
          <w:shd w:val="clear" w:color="auto" w:fill="FFFFFF"/>
        </w:rPr>
        <w:t>помощника прокурора Ленинского района Республики</w:t>
      </w:r>
      <w:r>
        <w:rPr>
          <w:sz w:val="28"/>
          <w:szCs w:val="28"/>
          <w:shd w:val="clear" w:color="auto" w:fill="FFFFFF"/>
        </w:rPr>
        <w:t xml:space="preserve"> Крым </w:t>
      </w:r>
      <w:r w:rsidR="0023197B">
        <w:rPr>
          <w:sz w:val="28"/>
          <w:szCs w:val="28"/>
          <w:shd w:val="clear" w:color="auto" w:fill="FFFFFF"/>
        </w:rPr>
        <w:t>Прудникова А.В</w:t>
      </w:r>
      <w:r>
        <w:rPr>
          <w:sz w:val="28"/>
          <w:szCs w:val="28"/>
          <w:shd w:val="clear" w:color="auto" w:fill="FFFFFF"/>
        </w:rPr>
        <w:t>.,</w:t>
      </w:r>
      <w:r w:rsidRPr="00C36D0F">
        <w:rPr>
          <w:sz w:val="28"/>
          <w:szCs w:val="28"/>
          <w:shd w:val="clear" w:color="auto" w:fill="FFFFFF"/>
        </w:rPr>
        <w:t xml:space="preserve"> </w:t>
      </w:r>
      <w:r w:rsidR="00C36D0F">
        <w:rPr>
          <w:sz w:val="28"/>
          <w:szCs w:val="28"/>
          <w:shd w:val="clear" w:color="auto" w:fill="FFFFFF"/>
        </w:rPr>
        <w:t>у</w:t>
      </w:r>
      <w:r w:rsidRPr="00C36D0F" w:rsidR="00C36D0F">
        <w:rPr>
          <w:sz w:val="28"/>
          <w:szCs w:val="28"/>
          <w:shd w:val="clear" w:color="auto" w:fill="FFFFFF"/>
        </w:rPr>
        <w:t>читывая цели административного </w:t>
      </w:r>
      <w:r w:rsidRPr="00C36D0F" w:rsidR="00C36D0F">
        <w:rPr>
          <w:rStyle w:val="snippetequal"/>
          <w:bCs/>
          <w:sz w:val="28"/>
          <w:szCs w:val="28"/>
          <w:bdr w:val="none" w:sz="0" w:space="0" w:color="auto" w:frame="1"/>
        </w:rPr>
        <w:t>наказания</w:t>
      </w:r>
      <w:r w:rsidRPr="00C36D0F" w:rsidR="00C36D0F">
        <w:rPr>
          <w:sz w:val="28"/>
          <w:szCs w:val="28"/>
          <w:shd w:val="clear" w:color="auto" w:fill="FFFFFF"/>
        </w:rPr>
        <w:t>, закрепленные в ст</w:t>
      </w:r>
      <w:r w:rsidR="00C36D0F">
        <w:rPr>
          <w:sz w:val="28"/>
          <w:szCs w:val="28"/>
          <w:shd w:val="clear" w:color="auto" w:fill="FFFFFF"/>
        </w:rPr>
        <w:t xml:space="preserve">атье </w:t>
      </w:r>
      <w:hyperlink r:id="rId23" w:tgtFrame="_blank" w:tooltip="КОАП &gt;  Раздел I. Общие положения &gt; Глава 3. Административное &lt;span class=" w:history="1">
        <w:r w:rsidRPr="00C36D0F" w:rsidR="00C36D0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3.1 КоАП</w:t>
        </w:r>
      </w:hyperlink>
      <w:r w:rsidRPr="00C36D0F" w:rsidR="00C36D0F">
        <w:rPr>
          <w:sz w:val="28"/>
          <w:szCs w:val="28"/>
          <w:shd w:val="clear" w:color="auto" w:fill="FFFFFF"/>
        </w:rPr>
        <w:t xml:space="preserve"> РФ, с </w:t>
      </w:r>
      <w:r w:rsidRPr="00C36D0F" w:rsidR="00C36D0F">
        <w:rPr>
          <w:sz w:val="28"/>
          <w:szCs w:val="28"/>
          <w:shd w:val="clear" w:color="auto" w:fill="FFFFFF"/>
        </w:rPr>
        <w:t>целью </w:t>
      </w:r>
      <w:r w:rsidRPr="00C36D0F" w:rsidR="00C36D0F">
        <w:rPr>
          <w:rStyle w:val="snippetequal"/>
          <w:bCs/>
          <w:sz w:val="28"/>
          <w:szCs w:val="28"/>
          <w:bdr w:val="none" w:sz="0" w:space="0" w:color="auto" w:frame="1"/>
        </w:rPr>
        <w:t>предупреждения </w:t>
      </w:r>
      <w:r w:rsidRPr="00C36D0F" w:rsidR="00C36D0F">
        <w:rPr>
          <w:sz w:val="28"/>
          <w:szCs w:val="28"/>
          <w:shd w:val="clear" w:color="auto" w:fill="FFFFFF"/>
        </w:rPr>
        <w:t xml:space="preserve">совершения подобных правонарушений вновь, </w:t>
      </w:r>
      <w:r w:rsidRPr="00C36D0F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удья полагает возможным назначить </w:t>
      </w:r>
      <w:r w:rsidR="004064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40642B">
        <w:rPr>
          <w:sz w:val="28"/>
          <w:szCs w:val="28"/>
        </w:rPr>
        <w:t xml:space="preserve">(данные изъяты) </w:t>
      </w:r>
      <w:r w:rsidR="00311990">
        <w:rPr>
          <w:sz w:val="28"/>
          <w:szCs w:val="28"/>
          <w:shd w:val="clear" w:color="auto" w:fill="FFFFFF"/>
        </w:rPr>
        <w:t>Фукс В.И.</w:t>
      </w:r>
      <w:r w:rsidR="00C36D0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наказание в виде предупреждения.</w:t>
      </w:r>
    </w:p>
    <w:p w:rsidR="000B64F1" w:rsidP="00BD5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725125" w:rsidR="00D67B4C">
        <w:rPr>
          <w:sz w:val="28"/>
          <w:szCs w:val="28"/>
        </w:rPr>
        <w:t xml:space="preserve">уководствуясь </w:t>
      </w:r>
      <w:r w:rsidR="00C54087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</w:t>
      </w:r>
      <w:r w:rsidR="00C54087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13.19.2</w:t>
      </w:r>
      <w:r w:rsidR="00BD555A">
        <w:rPr>
          <w:sz w:val="28"/>
          <w:szCs w:val="28"/>
        </w:rPr>
        <w:t>,</w:t>
      </w:r>
      <w:r w:rsidR="00C54087">
        <w:rPr>
          <w:sz w:val="28"/>
          <w:szCs w:val="28"/>
        </w:rPr>
        <w:t xml:space="preserve"> статьями</w:t>
      </w:r>
      <w:r w:rsidR="003E5ACD">
        <w:rPr>
          <w:sz w:val="28"/>
          <w:szCs w:val="28"/>
        </w:rPr>
        <w:t xml:space="preserve"> </w:t>
      </w:r>
      <w:r w:rsidR="00DA1492">
        <w:rPr>
          <w:sz w:val="28"/>
          <w:szCs w:val="28"/>
        </w:rPr>
        <w:t>2</w:t>
      </w:r>
      <w:r w:rsidRPr="00725125" w:rsidR="00D67B4C">
        <w:rPr>
          <w:sz w:val="28"/>
          <w:szCs w:val="28"/>
        </w:rPr>
        <w:t>9.9</w:t>
      </w:r>
      <w:r w:rsidR="00DA1492">
        <w:rPr>
          <w:sz w:val="28"/>
          <w:szCs w:val="28"/>
        </w:rPr>
        <w:t>-29.11</w:t>
      </w:r>
      <w:r w:rsidR="003E5ACD"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57ED2" w:rsidP="00057ED2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057ED2" w:rsidP="00057ED2">
      <w:pPr>
        <w:jc w:val="center"/>
        <w:rPr>
          <w:b/>
          <w:sz w:val="28"/>
          <w:szCs w:val="28"/>
        </w:rPr>
      </w:pPr>
    </w:p>
    <w:p w:rsidR="00D67B4C" w:rsidRPr="00725125" w:rsidP="00057ED2">
      <w:pPr>
        <w:ind w:firstLine="708"/>
        <w:jc w:val="both"/>
        <w:rPr>
          <w:sz w:val="28"/>
          <w:szCs w:val="28"/>
        </w:rPr>
      </w:pPr>
      <w:r w:rsidRPr="00057ED2">
        <w:rPr>
          <w:sz w:val="28"/>
          <w:szCs w:val="28"/>
        </w:rPr>
        <w:t xml:space="preserve">Должностное лицо </w:t>
      </w:r>
      <w:r w:rsidRPr="00057ED2">
        <w:rPr>
          <w:sz w:val="28"/>
          <w:szCs w:val="28"/>
        </w:rPr>
        <w:t>–</w:t>
      </w:r>
      <w:r w:rsidR="0040642B">
        <w:rPr>
          <w:sz w:val="28"/>
          <w:szCs w:val="28"/>
        </w:rPr>
        <w:t>(</w:t>
      </w:r>
      <w:r w:rsidR="0040642B">
        <w:rPr>
          <w:sz w:val="28"/>
          <w:szCs w:val="28"/>
        </w:rPr>
        <w:t xml:space="preserve">данные изъяты) </w:t>
      </w:r>
      <w:r w:rsidRPr="00057ED2">
        <w:rPr>
          <w:sz w:val="28"/>
          <w:szCs w:val="28"/>
        </w:rPr>
        <w:t xml:space="preserve"> </w:t>
      </w:r>
      <w:r w:rsidR="00311990">
        <w:rPr>
          <w:sz w:val="28"/>
          <w:szCs w:val="28"/>
        </w:rPr>
        <w:t>Фукс В</w:t>
      </w:r>
      <w:r w:rsidR="0040642B">
        <w:rPr>
          <w:sz w:val="28"/>
          <w:szCs w:val="28"/>
        </w:rPr>
        <w:t>.И.</w:t>
      </w:r>
      <w:r>
        <w:rPr>
          <w:sz w:val="28"/>
          <w:szCs w:val="28"/>
        </w:rPr>
        <w:t xml:space="preserve"> признать виновн</w:t>
      </w:r>
      <w:r w:rsidR="0023197B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правонарушения, предусмотренного частью 2 статьи 13.19.2 Кодекса Российской Федерации об административных правонарушениях</w:t>
      </w:r>
      <w:r w:rsidR="00BB4679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</w:t>
      </w:r>
      <w:r w:rsidR="0023197B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административное наказание в виде предупреждения.</w:t>
      </w:r>
      <w:r w:rsidRPr="00725125">
        <w:rPr>
          <w:sz w:val="28"/>
          <w:szCs w:val="28"/>
        </w:rPr>
        <w:t xml:space="preserve"> </w:t>
      </w:r>
    </w:p>
    <w:p w:rsidR="00D67B4C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3E5ACD">
        <w:rPr>
          <w:sz w:val="28"/>
          <w:szCs w:val="28"/>
        </w:rPr>
        <w:t xml:space="preserve">судебного участка №62 </w:t>
      </w:r>
      <w:r w:rsidR="00057ED2">
        <w:rPr>
          <w:sz w:val="28"/>
          <w:szCs w:val="28"/>
        </w:rPr>
        <w:t>Л</w:t>
      </w:r>
      <w:r w:rsidR="003E5ACD">
        <w:rPr>
          <w:sz w:val="28"/>
          <w:szCs w:val="28"/>
        </w:rPr>
        <w:t xml:space="preserve">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57ED2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125" w:rsidR="00D67B4C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  </w:t>
      </w:r>
      <w:r w:rsidRPr="00725125" w:rsidR="00D67B4C">
        <w:rPr>
          <w:sz w:val="28"/>
          <w:szCs w:val="28"/>
        </w:rPr>
        <w:t xml:space="preserve"> </w:t>
      </w:r>
      <w:r w:rsidR="00BD555A">
        <w:rPr>
          <w:sz w:val="28"/>
          <w:szCs w:val="28"/>
        </w:rPr>
        <w:t>Н.А.Ермакова</w:t>
      </w:r>
    </w:p>
    <w:sectPr w:rsidSect="006527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B4C"/>
    <w:rsid w:val="00007E27"/>
    <w:rsid w:val="00033A19"/>
    <w:rsid w:val="00033D58"/>
    <w:rsid w:val="00035BCB"/>
    <w:rsid w:val="00057ED2"/>
    <w:rsid w:val="000964C1"/>
    <w:rsid w:val="000B64F1"/>
    <w:rsid w:val="000C4D7F"/>
    <w:rsid w:val="000D6067"/>
    <w:rsid w:val="000F4952"/>
    <w:rsid w:val="000F78A9"/>
    <w:rsid w:val="0011605E"/>
    <w:rsid w:val="00196C90"/>
    <w:rsid w:val="00212688"/>
    <w:rsid w:val="0023197B"/>
    <w:rsid w:val="002A020E"/>
    <w:rsid w:val="002D531F"/>
    <w:rsid w:val="002E4CD7"/>
    <w:rsid w:val="002F214D"/>
    <w:rsid w:val="002F2BB2"/>
    <w:rsid w:val="00306949"/>
    <w:rsid w:val="00311990"/>
    <w:rsid w:val="00315B51"/>
    <w:rsid w:val="00377A91"/>
    <w:rsid w:val="003E5ACD"/>
    <w:rsid w:val="003F406A"/>
    <w:rsid w:val="0040642B"/>
    <w:rsid w:val="0043573E"/>
    <w:rsid w:val="00446218"/>
    <w:rsid w:val="00450119"/>
    <w:rsid w:val="00475E9B"/>
    <w:rsid w:val="00481BFB"/>
    <w:rsid w:val="0048737D"/>
    <w:rsid w:val="004A47A2"/>
    <w:rsid w:val="005378AC"/>
    <w:rsid w:val="00560687"/>
    <w:rsid w:val="005D5AAB"/>
    <w:rsid w:val="00630573"/>
    <w:rsid w:val="00637870"/>
    <w:rsid w:val="00644CE0"/>
    <w:rsid w:val="0065272C"/>
    <w:rsid w:val="00692EA2"/>
    <w:rsid w:val="006D306A"/>
    <w:rsid w:val="007077D6"/>
    <w:rsid w:val="00725125"/>
    <w:rsid w:val="00740B27"/>
    <w:rsid w:val="007D74F8"/>
    <w:rsid w:val="0084421E"/>
    <w:rsid w:val="008663A3"/>
    <w:rsid w:val="00884C7E"/>
    <w:rsid w:val="009026D7"/>
    <w:rsid w:val="00944627"/>
    <w:rsid w:val="009607F5"/>
    <w:rsid w:val="00964996"/>
    <w:rsid w:val="009C3014"/>
    <w:rsid w:val="00A17F9E"/>
    <w:rsid w:val="00A54780"/>
    <w:rsid w:val="00AA5AAE"/>
    <w:rsid w:val="00AD187B"/>
    <w:rsid w:val="00AE0A0E"/>
    <w:rsid w:val="00B314DF"/>
    <w:rsid w:val="00B4092F"/>
    <w:rsid w:val="00B70EFF"/>
    <w:rsid w:val="00B764EE"/>
    <w:rsid w:val="00BA43A4"/>
    <w:rsid w:val="00BB4679"/>
    <w:rsid w:val="00BD555A"/>
    <w:rsid w:val="00BF3ED7"/>
    <w:rsid w:val="00BF547A"/>
    <w:rsid w:val="00C34B58"/>
    <w:rsid w:val="00C36D0F"/>
    <w:rsid w:val="00C379AD"/>
    <w:rsid w:val="00C54087"/>
    <w:rsid w:val="00C85A7B"/>
    <w:rsid w:val="00CA6C28"/>
    <w:rsid w:val="00CD180B"/>
    <w:rsid w:val="00D070F3"/>
    <w:rsid w:val="00D23615"/>
    <w:rsid w:val="00D56502"/>
    <w:rsid w:val="00D67B4C"/>
    <w:rsid w:val="00DA1492"/>
    <w:rsid w:val="00DA4B31"/>
    <w:rsid w:val="00DB5DE9"/>
    <w:rsid w:val="00DB6C7C"/>
    <w:rsid w:val="00DE1EE2"/>
    <w:rsid w:val="00E2308B"/>
    <w:rsid w:val="00E245D0"/>
    <w:rsid w:val="00E56DD1"/>
    <w:rsid w:val="00EA1DF5"/>
    <w:rsid w:val="00ED57CC"/>
    <w:rsid w:val="00F136CD"/>
    <w:rsid w:val="00F15C97"/>
    <w:rsid w:val="00F55219"/>
    <w:rsid w:val="00FA30FF"/>
    <w:rsid w:val="00FB1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884C7E"/>
  </w:style>
  <w:style w:type="character" w:styleId="Hyperlink">
    <w:name w:val="Hyperlink"/>
    <w:basedOn w:val="DefaultParagraphFont"/>
    <w:uiPriority w:val="99"/>
    <w:semiHidden/>
    <w:unhideWhenUsed/>
    <w:rsid w:val="00884C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D1A682E2F7615D99A7C37EEF65CF7C25B7818CE305D1120F129F99E1E3C8B6B7CA90681611668E9C414FE54019953EDBDB9B13B3C2A7186iAN7N" TargetMode="External" /><Relationship Id="rId11" Type="http://schemas.openxmlformats.org/officeDocument/2006/relationships/hyperlink" Target="consultantplus://offline/ref=4D1A682E2F7615D99A7C37EEF65CF7C25B7818CE305D1120F129F99E1E3C8B6B7CA90681611668E8C214FE54019953EDBDB9B13B3C2A7186iAN7N" TargetMode="External" /><Relationship Id="rId12" Type="http://schemas.openxmlformats.org/officeDocument/2006/relationships/hyperlink" Target="consultantplus://offline/ref=4D1A682E2F7615D99A7C37EEF65CF7C25B7818CE305D1120F129F99E1E3C8B6B7CA90681611668E8C114FE54019953EDBDB9B13B3C2A7186iAN7N" TargetMode="External" /><Relationship Id="rId13" Type="http://schemas.openxmlformats.org/officeDocument/2006/relationships/hyperlink" Target="consultantplus://offline/ref=4D1A682E2F7615D99A7C37EEF65CF7C25B7818CE305D1120F129F99E1E3C8B6B7CA90681611668EBC514FE54019953EDBDB9B13B3C2A7186iAN7N" TargetMode="External" /><Relationship Id="rId14" Type="http://schemas.openxmlformats.org/officeDocument/2006/relationships/hyperlink" Target="consultantplus://offline/ref=4D1A682E2F7615D99A7C37EEF65CF7C25B7818CE305D1120F129F99E1E3C8B6B7CA90681611668EAC314FE54019953EDBDB9B13B3C2A7186iAN7N" TargetMode="External" /><Relationship Id="rId15" Type="http://schemas.openxmlformats.org/officeDocument/2006/relationships/hyperlink" Target="consultantplus://offline/ref=4D1A682E2F7615D99A7C37EEF65CF7C25B7818CE305D1120F129F99E1E3C8B6B7CA90681611668EAC014FE54019953EDBDB9B13B3C2A7186iAN7N" TargetMode="External" /><Relationship Id="rId16" Type="http://schemas.openxmlformats.org/officeDocument/2006/relationships/hyperlink" Target="consultantplus://offline/ref=4D1A682E2F7615D99A7C37EEF65CF7C25B7818CE305D1120F129F99E1E3C8B6B7CA90681611668EACB14FE54019953EDBDB9B13B3C2A7186iAN7N" TargetMode="External" /><Relationship Id="rId17" Type="http://schemas.openxmlformats.org/officeDocument/2006/relationships/hyperlink" Target="consultantplus://offline/ref=4D1A682E2F7615D99A7C37EEF65CF7C25B7818CE305D1120F129F99E1E3C8B6B7CA90681611668E5C314FE54019953EDBDB9B13B3C2A7186iAN7N" TargetMode="External" /><Relationship Id="rId18" Type="http://schemas.openxmlformats.org/officeDocument/2006/relationships/hyperlink" Target="consultantplus://offline/ref=4D1A682E2F7615D99A7C37EEF65CF7C25B7818CE305D1120F129F99E1E3C8B6B7CA90681611668E5C614FE54019953EDBDB9B13B3C2A7186iAN7N" TargetMode="External" /><Relationship Id="rId19" Type="http://schemas.openxmlformats.org/officeDocument/2006/relationships/hyperlink" Target="consultantplus://offline/ref=3A13A0CD4640A75932EAE2ECA1DED176CCE87006A50DA0F0D80E938A774518D6004936E062CC92395BCAC0FB85D51FED199B17D4BFE96CDBU5OB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74DDB949522F1E687E5FA1432BA611D6BCEA8C32B1526FEA64C536F683E07C135FC963EBD25C17A513FDE124645B2FA372A2892FEC83AC0k4K5N" TargetMode="External" /><Relationship Id="rId21" Type="http://schemas.openxmlformats.org/officeDocument/2006/relationships/hyperlink" Target="consultantplus://offline/ref=674DDB949522F1E687E5FA1432BA611D6BCEA8C32B1526FEA64C536F683E07C135FC963EBD25C1765C3FDE124645B2FA372A2892FEC83AC0k4K5N" TargetMode="External" /><Relationship Id="rId22" Type="http://schemas.openxmlformats.org/officeDocument/2006/relationships/hyperlink" Target="consultantplus://offline/ref=2D4E38CCFE0971AB993A06530201516F9E5A06607B0CA71A062CE36D4B5B870D4FC585BC56763B21BD326647189BB9E12F27DA1E378C6DB1p4L0N" TargetMode="External" /><Relationship Id="rId23" Type="http://schemas.openxmlformats.org/officeDocument/2006/relationships/hyperlink" Target="https://sudact.ru/law/koap/razdel-i/glava-3/statia-3.1/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FB0CFA106FF1A8E822A6E3214779B441610DA0575CE4145896F253D0383BB817770C27A82F6EED10AC8177C105B5E966881AA4D9F529F4r1J2N" TargetMode="External" /><Relationship Id="rId6" Type="http://schemas.openxmlformats.org/officeDocument/2006/relationships/hyperlink" Target="consultantplus://offline/ref=E7E2D6CD4B8B6E793CB3C6C6C055B3175D5CE456A40B7DD6BADCBEA81C21277A2214F5CFF9595407C35CD132F12C1437C3BEBAC3EE3E0FB3x4M1N" TargetMode="External" /><Relationship Id="rId7" Type="http://schemas.openxmlformats.org/officeDocument/2006/relationships/hyperlink" Target="consultantplus://offline/ref=11D6CB09063C07041A0B8C9C9098874ECEC036583820E0264A66506288A813DCF9FB6870B4FF9E16171F6C3C59Q6NCN" TargetMode="External" /><Relationship Id="rId8" Type="http://schemas.openxmlformats.org/officeDocument/2006/relationships/hyperlink" Target="consultantplus://offline/ref=4D1A682E2F7615D99A7C37EEF65CF7C25B7818CE305D1120F129F99E1E3C8B6B7CA90681611669EFCA14FE54019953EDBDB9B13B3C2A7186iAN7N" TargetMode="External" /><Relationship Id="rId9" Type="http://schemas.openxmlformats.org/officeDocument/2006/relationships/hyperlink" Target="consultantplus://offline/ref=4D1A682E2F7615D99A7C37EEF65CF7C25B7818CE305D1120F129F99E1E3C8B6B7CA90681611668E9C514FE54019953EDBDB9B13B3C2A7186iAN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0694-1468-4438-9184-9DD5F5EA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