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9D5682">
        <w:rPr>
          <w:rFonts w:ascii="Times New Roman" w:hAnsi="Times New Roman" w:cs="Times New Roman"/>
          <w:sz w:val="28"/>
          <w:szCs w:val="28"/>
        </w:rPr>
        <w:t>429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7D6B58" w:rsidP="009D5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250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F710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вгуста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2505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4C40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B64BCD" w:rsidP="001313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Гордиенко А</w:t>
            </w:r>
            <w:r w:rsidR="00131359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r w:rsidR="00131359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131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131359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>час</w:t>
      </w:r>
      <w:r w:rsidR="008148AE">
        <w:rPr>
          <w:rFonts w:ascii="Times New Roman" w:hAnsi="Times New Roman" w:cs="Times New Roman"/>
          <w:sz w:val="28"/>
          <w:szCs w:val="28"/>
        </w:rPr>
        <w:t>ов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7D6B58">
        <w:rPr>
          <w:rFonts w:ascii="Times New Roman" w:hAnsi="Times New Roman" w:cs="Times New Roman"/>
          <w:sz w:val="28"/>
          <w:szCs w:val="28"/>
        </w:rPr>
        <w:t>0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D5682">
        <w:rPr>
          <w:rFonts w:ascii="Times New Roman" w:hAnsi="Times New Roman" w:cs="Times New Roman"/>
          <w:sz w:val="28"/>
          <w:szCs w:val="28"/>
        </w:rPr>
        <w:t>Гордиенко А.Н.</w:t>
      </w:r>
      <w:r w:rsidR="00250544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8148AE">
        <w:rPr>
          <w:rFonts w:ascii="Times New Roman" w:hAnsi="Times New Roman" w:cs="Times New Roman"/>
          <w:sz w:val="28"/>
          <w:szCs w:val="28"/>
        </w:rPr>
        <w:t xml:space="preserve">на территории отеля </w:t>
      </w:r>
      <w:r w:rsidR="00131359">
        <w:rPr>
          <w:rFonts w:ascii="Times New Roman" w:hAnsi="Times New Roman" w:cs="Times New Roman"/>
          <w:sz w:val="28"/>
          <w:szCs w:val="28"/>
        </w:rPr>
        <w:t>(данные изъяты)</w:t>
      </w:r>
      <w:r w:rsidR="008148AE">
        <w:rPr>
          <w:rFonts w:ascii="Times New Roman" w:hAnsi="Times New Roman" w:cs="Times New Roman"/>
          <w:sz w:val="28"/>
          <w:szCs w:val="28"/>
        </w:rPr>
        <w:t xml:space="preserve">, в ходе словестного конфликта нанес один удар ногой </w:t>
      </w:r>
      <w:r w:rsidR="0088586A">
        <w:rPr>
          <w:rFonts w:ascii="Times New Roman" w:hAnsi="Times New Roman" w:cs="Times New Roman"/>
          <w:sz w:val="28"/>
          <w:szCs w:val="28"/>
        </w:rPr>
        <w:t xml:space="preserve">в область живота справа </w:t>
      </w:r>
      <w:r w:rsidR="0088586A">
        <w:rPr>
          <w:rFonts w:ascii="Times New Roman" w:hAnsi="Times New Roman" w:cs="Times New Roman"/>
          <w:sz w:val="28"/>
          <w:szCs w:val="28"/>
        </w:rPr>
        <w:t>Т</w:t>
      </w:r>
      <w:r w:rsidR="008148AE">
        <w:rPr>
          <w:rFonts w:ascii="Times New Roman" w:hAnsi="Times New Roman" w:cs="Times New Roman"/>
          <w:sz w:val="28"/>
          <w:szCs w:val="28"/>
        </w:rPr>
        <w:t>арабрину</w:t>
      </w:r>
      <w:r w:rsidR="008148AE">
        <w:rPr>
          <w:rFonts w:ascii="Times New Roman" w:hAnsi="Times New Roman" w:cs="Times New Roman"/>
          <w:sz w:val="28"/>
          <w:szCs w:val="28"/>
        </w:rPr>
        <w:t xml:space="preserve"> М.А., чем причинил ему физическую боль</w:t>
      </w:r>
      <w:r w:rsidR="00CB73BC">
        <w:rPr>
          <w:rFonts w:ascii="Times New Roman" w:hAnsi="Times New Roman" w:cs="Times New Roman"/>
          <w:sz w:val="28"/>
          <w:szCs w:val="28"/>
        </w:rPr>
        <w:t>.</w:t>
      </w:r>
      <w:r w:rsidR="00CB73BC">
        <w:rPr>
          <w:rFonts w:ascii="Times New Roman" w:hAnsi="Times New Roman" w:cs="Times New Roman"/>
          <w:sz w:val="28"/>
          <w:szCs w:val="28"/>
        </w:rPr>
        <w:t xml:space="preserve"> </w:t>
      </w:r>
      <w:r w:rsidR="008148AE">
        <w:rPr>
          <w:rFonts w:ascii="Times New Roman" w:hAnsi="Times New Roman" w:cs="Times New Roman"/>
          <w:sz w:val="28"/>
          <w:szCs w:val="28"/>
        </w:rPr>
        <w:t>Действия Гордиенко А.Н.</w:t>
      </w:r>
      <w:r w:rsidR="00136169">
        <w:rPr>
          <w:rFonts w:ascii="Times New Roman" w:hAnsi="Times New Roman" w:cs="Times New Roman"/>
          <w:sz w:val="28"/>
          <w:szCs w:val="28"/>
        </w:rPr>
        <w:t xml:space="preserve">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РФ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9D5682">
        <w:rPr>
          <w:rFonts w:ascii="Times New Roman" w:hAnsi="Times New Roman" w:cs="Times New Roman"/>
          <w:sz w:val="28"/>
          <w:szCs w:val="28"/>
        </w:rPr>
        <w:t>Гордиенко А.Н.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7D6B58">
        <w:rPr>
          <w:rFonts w:ascii="Times New Roman" w:hAnsi="Times New Roman" w:cs="Times New Roman"/>
          <w:sz w:val="28"/>
          <w:szCs w:val="28"/>
        </w:rPr>
        <w:t>и</w:t>
      </w:r>
      <w:r w:rsidR="0061671F"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8148AE">
        <w:rPr>
          <w:rFonts w:ascii="Times New Roman" w:hAnsi="Times New Roman" w:cs="Times New Roman"/>
          <w:sz w:val="28"/>
          <w:szCs w:val="28"/>
        </w:rPr>
        <w:t>они отдыхали в отеле «</w:t>
      </w:r>
      <w:r w:rsidR="00131359">
        <w:rPr>
          <w:rFonts w:ascii="Times New Roman" w:hAnsi="Times New Roman" w:cs="Times New Roman"/>
          <w:sz w:val="28"/>
          <w:szCs w:val="28"/>
        </w:rPr>
        <w:t>(данные изъяты)</w:t>
      </w:r>
      <w:r w:rsidR="008148AE">
        <w:rPr>
          <w:rFonts w:ascii="Times New Roman" w:hAnsi="Times New Roman" w:cs="Times New Roman"/>
          <w:sz w:val="28"/>
          <w:szCs w:val="28"/>
        </w:rPr>
        <w:t xml:space="preserve">», там же был </w:t>
      </w:r>
      <w:r w:rsidR="0088586A">
        <w:rPr>
          <w:rFonts w:ascii="Times New Roman" w:hAnsi="Times New Roman" w:cs="Times New Roman"/>
          <w:sz w:val="28"/>
          <w:szCs w:val="28"/>
        </w:rPr>
        <w:t xml:space="preserve">ранее незнакомый ему </w:t>
      </w:r>
      <w:r w:rsidR="0088586A">
        <w:rPr>
          <w:rFonts w:ascii="Times New Roman" w:hAnsi="Times New Roman" w:cs="Times New Roman"/>
          <w:sz w:val="28"/>
          <w:szCs w:val="28"/>
        </w:rPr>
        <w:t>Тарабрин</w:t>
      </w:r>
      <w:r w:rsidR="0088586A">
        <w:rPr>
          <w:rFonts w:ascii="Times New Roman" w:hAnsi="Times New Roman" w:cs="Times New Roman"/>
          <w:sz w:val="28"/>
          <w:szCs w:val="28"/>
        </w:rPr>
        <w:t xml:space="preserve"> М.А., который находился в состоянии опьянения и вел себя неадекватно. Он сделал замечание, </w:t>
      </w:r>
      <w:r w:rsidR="00C269D9">
        <w:rPr>
          <w:rFonts w:ascii="Times New Roman" w:hAnsi="Times New Roman" w:cs="Times New Roman"/>
          <w:sz w:val="28"/>
          <w:szCs w:val="28"/>
        </w:rPr>
        <w:t xml:space="preserve">между ними </w:t>
      </w:r>
      <w:r w:rsidR="0088586A">
        <w:rPr>
          <w:rFonts w:ascii="Times New Roman" w:hAnsi="Times New Roman" w:cs="Times New Roman"/>
          <w:sz w:val="28"/>
          <w:szCs w:val="28"/>
        </w:rPr>
        <w:t xml:space="preserve">произошел конфликт. В ходе конфликта </w:t>
      </w:r>
      <w:r w:rsidR="0088586A">
        <w:rPr>
          <w:rFonts w:ascii="Times New Roman" w:hAnsi="Times New Roman" w:cs="Times New Roman"/>
          <w:sz w:val="28"/>
          <w:szCs w:val="28"/>
        </w:rPr>
        <w:t>Тарабрин</w:t>
      </w:r>
      <w:r w:rsidR="0088586A">
        <w:rPr>
          <w:rFonts w:ascii="Times New Roman" w:hAnsi="Times New Roman" w:cs="Times New Roman"/>
          <w:sz w:val="28"/>
          <w:szCs w:val="28"/>
        </w:rPr>
        <w:t xml:space="preserve"> М.А. стал на него наступать, он оттолкнул его ногой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E10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88586A">
        <w:rPr>
          <w:rFonts w:ascii="Times New Roman" w:hAnsi="Times New Roman" w:cs="Times New Roman"/>
          <w:sz w:val="28"/>
          <w:szCs w:val="28"/>
        </w:rPr>
        <w:t>ий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88586A">
        <w:rPr>
          <w:rFonts w:ascii="Times New Roman" w:hAnsi="Times New Roman" w:cs="Times New Roman"/>
          <w:sz w:val="28"/>
          <w:szCs w:val="28"/>
        </w:rPr>
        <w:t>Тарабрин</w:t>
      </w:r>
      <w:r w:rsidR="0088586A">
        <w:rPr>
          <w:rFonts w:ascii="Times New Roman" w:hAnsi="Times New Roman" w:cs="Times New Roman"/>
          <w:sz w:val="28"/>
          <w:szCs w:val="28"/>
        </w:rPr>
        <w:t xml:space="preserve"> М.А.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88586A">
        <w:rPr>
          <w:rFonts w:ascii="Times New Roman" w:hAnsi="Times New Roman" w:cs="Times New Roman"/>
          <w:sz w:val="28"/>
          <w:szCs w:val="28"/>
        </w:rPr>
        <w:t>е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8586A">
        <w:rPr>
          <w:rFonts w:ascii="Times New Roman" w:hAnsi="Times New Roman" w:cs="Times New Roman"/>
          <w:sz w:val="28"/>
          <w:szCs w:val="28"/>
        </w:rPr>
        <w:t>е</w:t>
      </w:r>
      <w:r w:rsidR="007D6B58">
        <w:rPr>
          <w:rFonts w:ascii="Times New Roman" w:hAnsi="Times New Roman" w:cs="Times New Roman"/>
          <w:sz w:val="28"/>
          <w:szCs w:val="28"/>
        </w:rPr>
        <w:t xml:space="preserve"> </w:t>
      </w:r>
      <w:r w:rsidR="0088586A">
        <w:rPr>
          <w:rFonts w:ascii="Times New Roman" w:hAnsi="Times New Roman" w:cs="Times New Roman"/>
          <w:sz w:val="28"/>
          <w:szCs w:val="28"/>
        </w:rPr>
        <w:t>не явился, на имя мирового судьи поступило ходатайство о рассмотрении дела в его отсутствие по состоянию здоровья, считает возможным назначить наказание на усмотрение суда.</w:t>
      </w:r>
    </w:p>
    <w:p w:rsidR="0088586A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Мировой судья признает неявку потерпевшего в судебное заседание уважительной и с учетом поступившего ходатайства считает возможным рассмотреть дело в его отсутствие.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9D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Гордиенко А.Н.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</w:t>
      </w:r>
      <w:r w:rsidRPr="00B64BCD">
        <w:rPr>
          <w:rFonts w:ascii="Times New Roman" w:hAnsi="Times New Roman" w:cs="Times New Roman"/>
          <w:sz w:val="28"/>
          <w:szCs w:val="28"/>
        </w:rP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C269D9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269D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269D9">
        <w:rPr>
          <w:rFonts w:ascii="Times New Roman" w:hAnsi="Times New Roman" w:cs="Times New Roman"/>
          <w:sz w:val="28"/>
          <w:szCs w:val="28"/>
        </w:rPr>
        <w:t>часов 00 минут Гордиенко А.Н., находясь на территории отеля «</w:t>
      </w:r>
      <w:r w:rsidR="00131359">
        <w:rPr>
          <w:rFonts w:ascii="Times New Roman" w:hAnsi="Times New Roman" w:cs="Times New Roman"/>
          <w:sz w:val="28"/>
          <w:szCs w:val="28"/>
        </w:rPr>
        <w:t>(данные изъяты)</w:t>
      </w:r>
      <w:r w:rsidRPr="00C269D9">
        <w:rPr>
          <w:rFonts w:ascii="Times New Roman" w:hAnsi="Times New Roman" w:cs="Times New Roman"/>
          <w:sz w:val="28"/>
          <w:szCs w:val="28"/>
        </w:rPr>
        <w:t xml:space="preserve">, в ходе словестного конфликта нанес один удар ногой в область живота справа </w:t>
      </w:r>
      <w:r w:rsidRPr="00C269D9">
        <w:rPr>
          <w:rFonts w:ascii="Times New Roman" w:hAnsi="Times New Roman" w:cs="Times New Roman"/>
          <w:sz w:val="28"/>
          <w:szCs w:val="28"/>
        </w:rPr>
        <w:t>Тарабрину</w:t>
      </w:r>
      <w:r w:rsidRPr="00C269D9">
        <w:rPr>
          <w:rFonts w:ascii="Times New Roman" w:hAnsi="Times New Roman" w:cs="Times New Roman"/>
          <w:sz w:val="28"/>
          <w:szCs w:val="28"/>
        </w:rPr>
        <w:t xml:space="preserve"> М.А., чем причинил ему физическую боль. Действия Гордиенко А.Н. не причинили вреда здоровью и не повлекли последствий, указанных в ст. 115 Уголовного кодекса РФ. 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Асанова Х.У. от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(л.д.4);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осмотра места происшествия от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с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фототаблицами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5-7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C269D9" w:rsidR="00C269D9">
        <w:t xml:space="preserve"> </w:t>
      </w:r>
      <w:r w:rsidRPr="00C269D9"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Тарабрина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</w:t>
      </w:r>
      <w:r w:rsidRPr="00C269D9"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(</w:t>
      </w:r>
      <w:r w:rsidRPr="00C269D9"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C269D9"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269D9"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Тарабрина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от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9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справкой ГБУЗ РК «Ленинская ЦРБ» №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которой у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Тарабрина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установлен ушиб передней брюшной стенки (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11)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;объяснениями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Тарабриной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от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13); объяснениями Кравец М.А. от 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C269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14); 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Гордиенко А.Н. от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(л.д.15); заключением эксперта (экспертизой 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освидетельствуемого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№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67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арабрина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 каких 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–л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ибо телесных повреждений не обнаружено. Диагноз «</w:t>
      </w:r>
      <w:r w:rsidR="0013135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B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B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B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9D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Гордиенко А.Н.</w:t>
      </w:r>
      <w:r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57B0E"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057B0E" w:rsidR="00057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овершение иных насильственных действий, причинивших физическую боль, но не повлекших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C4010" w:rsidP="002505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9D5682">
        <w:rPr>
          <w:rFonts w:ascii="Times New Roman" w:hAnsi="Times New Roman" w:cs="Times New Roman"/>
          <w:sz w:val="28"/>
          <w:szCs w:val="28"/>
        </w:rPr>
        <w:t>Гордиенко А.Н.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4C40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F0854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4C4010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9D5682">
        <w:rPr>
          <w:rFonts w:ascii="Times New Roman" w:hAnsi="Times New Roman" w:cs="Times New Roman"/>
          <w:sz w:val="28"/>
          <w:szCs w:val="28"/>
        </w:rPr>
        <w:t>Гордиенко А.Н.</w:t>
      </w:r>
      <w:r w:rsidR="00B26E7F"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057B0E">
        <w:rPr>
          <w:rFonts w:ascii="Times New Roman" w:hAnsi="Times New Roman" w:cs="Times New Roman"/>
          <w:sz w:val="28"/>
          <w:szCs w:val="28"/>
        </w:rPr>
        <w:t xml:space="preserve"> и наличие малолетнего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9D5682">
        <w:rPr>
          <w:rFonts w:ascii="Times New Roman" w:hAnsi="Times New Roman" w:cs="Times New Roman"/>
          <w:sz w:val="28"/>
          <w:szCs w:val="28"/>
        </w:rPr>
        <w:t>Гордиенко 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</w:t>
      </w:r>
      <w:r w:rsidR="00C351CF">
        <w:rPr>
          <w:rFonts w:ascii="Times New Roman" w:hAnsi="Times New Roman" w:cs="Times New Roman"/>
          <w:sz w:val="28"/>
          <w:szCs w:val="28"/>
        </w:rPr>
        <w:t>мнение потерпевше</w:t>
      </w:r>
      <w:r w:rsidR="00057B0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B0E">
        <w:rPr>
          <w:rFonts w:ascii="Times New Roman" w:hAnsi="Times New Roman" w:cs="Times New Roman"/>
          <w:sz w:val="28"/>
          <w:szCs w:val="28"/>
        </w:rPr>
        <w:t>Тарабрина</w:t>
      </w:r>
      <w:r w:rsidR="00057B0E">
        <w:rPr>
          <w:rFonts w:ascii="Times New Roman" w:hAnsi="Times New Roman" w:cs="Times New Roman"/>
          <w:sz w:val="28"/>
          <w:szCs w:val="28"/>
        </w:rPr>
        <w:t xml:space="preserve"> М.А</w:t>
      </w:r>
      <w:r w:rsidR="00AB198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9B1CE0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057B0E">
        <w:rPr>
          <w:rFonts w:ascii="Times New Roman" w:hAnsi="Times New Roman" w:cs="Times New Roman"/>
          <w:sz w:val="28"/>
          <w:szCs w:val="28"/>
        </w:rPr>
        <w:t xml:space="preserve">имеет малолетнего ребенка, работает индивидуальным предпринимателем,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AB198A"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="00DD4060">
        <w:rPr>
          <w:rFonts w:ascii="Times New Roman" w:hAnsi="Times New Roman" w:cs="Times New Roman"/>
          <w:sz w:val="28"/>
          <w:szCs w:val="28"/>
        </w:rPr>
        <w:t xml:space="preserve">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AB198A" w:rsidP="00AB19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198A" w:rsidP="00AB19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652A2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А</w:t>
      </w:r>
      <w:r w:rsidR="00131359">
        <w:rPr>
          <w:rFonts w:ascii="Times New Roman" w:hAnsi="Times New Roman" w:cs="Times New Roman"/>
          <w:sz w:val="28"/>
          <w:szCs w:val="28"/>
        </w:rPr>
        <w:t>.Н.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="009B1CE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1CE0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9B1CE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250544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</w:t>
      </w:r>
      <w:r w:rsidRPr="00250544">
        <w:rPr>
          <w:rFonts w:ascii="Times New Roman" w:hAnsi="Times New Roman" w:cs="Times New Roman"/>
          <w:sz w:val="28"/>
          <w:szCs w:val="28"/>
        </w:rPr>
        <w:t xml:space="preserve">реестра 35220323,   </w:t>
      </w:r>
    </w:p>
    <w:p w:rsidR="009B1CE0" w:rsidRPr="00250544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544">
        <w:rPr>
          <w:rFonts w:ascii="Times New Roman" w:hAnsi="Times New Roman" w:cs="Times New Roman"/>
          <w:sz w:val="28"/>
          <w:szCs w:val="28"/>
        </w:rPr>
        <w:t>КБК   82811601063010101140,   УИД  91MS0062-01-2021-00</w:t>
      </w:r>
      <w:r w:rsidR="00057B0E">
        <w:rPr>
          <w:rFonts w:ascii="Times New Roman" w:hAnsi="Times New Roman" w:cs="Times New Roman"/>
          <w:sz w:val="28"/>
          <w:szCs w:val="28"/>
        </w:rPr>
        <w:t>1232</w:t>
      </w:r>
      <w:r w:rsidRPr="00250544">
        <w:rPr>
          <w:rFonts w:ascii="Times New Roman" w:hAnsi="Times New Roman" w:cs="Times New Roman"/>
          <w:sz w:val="28"/>
          <w:szCs w:val="28"/>
        </w:rPr>
        <w:t>-</w:t>
      </w:r>
      <w:r w:rsidR="00057B0E">
        <w:rPr>
          <w:rFonts w:ascii="Times New Roman" w:hAnsi="Times New Roman" w:cs="Times New Roman"/>
          <w:sz w:val="28"/>
          <w:szCs w:val="28"/>
        </w:rPr>
        <w:t>17</w:t>
      </w:r>
      <w:r w:rsidRPr="00250544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 w:rsidR="00AB198A">
        <w:rPr>
          <w:rFonts w:ascii="Times New Roman" w:hAnsi="Times New Roman" w:cs="Times New Roman"/>
          <w:sz w:val="28"/>
          <w:szCs w:val="28"/>
        </w:rPr>
        <w:t>2-</w:t>
      </w:r>
      <w:r w:rsidR="00057B0E">
        <w:rPr>
          <w:rFonts w:ascii="Times New Roman" w:hAnsi="Times New Roman" w:cs="Times New Roman"/>
          <w:sz w:val="28"/>
          <w:szCs w:val="28"/>
        </w:rPr>
        <w:t>429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 w:rsidR="009D5682">
        <w:rPr>
          <w:rFonts w:ascii="Times New Roman" w:hAnsi="Times New Roman" w:cs="Times New Roman"/>
          <w:sz w:val="28"/>
          <w:szCs w:val="28"/>
        </w:rPr>
        <w:t>Гордиенко А.Н.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057B0E" w:rsidR="00057B0E">
        <w:rPr>
          <w:rFonts w:ascii="Times New Roman" w:hAnsi="Times New Roman" w:cs="Times New Roman"/>
          <w:sz w:val="28"/>
          <w:szCs w:val="28"/>
        </w:rPr>
        <w:t>Гордиенко А</w:t>
      </w:r>
      <w:r w:rsidR="00131359">
        <w:rPr>
          <w:rFonts w:ascii="Times New Roman" w:hAnsi="Times New Roman" w:cs="Times New Roman"/>
          <w:sz w:val="28"/>
          <w:szCs w:val="28"/>
        </w:rPr>
        <w:t>.Н.</w:t>
      </w:r>
      <w:r w:rsidRPr="009B1CE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CE0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057B0E" w:rsidR="00057B0E">
        <w:rPr>
          <w:rFonts w:ascii="Times New Roman" w:hAnsi="Times New Roman" w:cs="Times New Roman"/>
          <w:sz w:val="28"/>
          <w:szCs w:val="28"/>
        </w:rPr>
        <w:t>Гордиенко А</w:t>
      </w:r>
      <w:r w:rsidR="00131359">
        <w:rPr>
          <w:rFonts w:ascii="Times New Roman" w:hAnsi="Times New Roman" w:cs="Times New Roman"/>
          <w:sz w:val="28"/>
          <w:szCs w:val="28"/>
        </w:rPr>
        <w:t>.Н.</w:t>
      </w:r>
      <w:r w:rsidRPr="00057B0E" w:rsidR="00057B0E"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</w:t>
      </w:r>
      <w:r w:rsidRPr="009B1CE0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1313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57B0E"/>
    <w:rsid w:val="0006421A"/>
    <w:rsid w:val="00064F81"/>
    <w:rsid w:val="00071581"/>
    <w:rsid w:val="00085636"/>
    <w:rsid w:val="000C0DFE"/>
    <w:rsid w:val="000C18E2"/>
    <w:rsid w:val="00102EB8"/>
    <w:rsid w:val="00131359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0544"/>
    <w:rsid w:val="0025142B"/>
    <w:rsid w:val="00263B95"/>
    <w:rsid w:val="00296869"/>
    <w:rsid w:val="002B01F8"/>
    <w:rsid w:val="002C77B0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E283C"/>
    <w:rsid w:val="00405FEA"/>
    <w:rsid w:val="004243C7"/>
    <w:rsid w:val="004425E6"/>
    <w:rsid w:val="00445767"/>
    <w:rsid w:val="0044680C"/>
    <w:rsid w:val="004652A2"/>
    <w:rsid w:val="004708AE"/>
    <w:rsid w:val="004737E4"/>
    <w:rsid w:val="004825F7"/>
    <w:rsid w:val="004A4303"/>
    <w:rsid w:val="004C044C"/>
    <w:rsid w:val="004C4010"/>
    <w:rsid w:val="004D35B5"/>
    <w:rsid w:val="004D4BDC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E1E71"/>
    <w:rsid w:val="005F3413"/>
    <w:rsid w:val="005F6072"/>
    <w:rsid w:val="00614C28"/>
    <w:rsid w:val="0061671F"/>
    <w:rsid w:val="00630628"/>
    <w:rsid w:val="006461E0"/>
    <w:rsid w:val="006473B0"/>
    <w:rsid w:val="006627A5"/>
    <w:rsid w:val="006715FE"/>
    <w:rsid w:val="00675D20"/>
    <w:rsid w:val="006A2072"/>
    <w:rsid w:val="006B3064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D6B58"/>
    <w:rsid w:val="007F2EB8"/>
    <w:rsid w:val="007F309D"/>
    <w:rsid w:val="008019CA"/>
    <w:rsid w:val="00810D89"/>
    <w:rsid w:val="008148AE"/>
    <w:rsid w:val="00824CB8"/>
    <w:rsid w:val="00830F5D"/>
    <w:rsid w:val="00834891"/>
    <w:rsid w:val="00836369"/>
    <w:rsid w:val="008630A4"/>
    <w:rsid w:val="00865DC7"/>
    <w:rsid w:val="00877D40"/>
    <w:rsid w:val="00882C35"/>
    <w:rsid w:val="0088586A"/>
    <w:rsid w:val="00891E5F"/>
    <w:rsid w:val="00894D99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75CE"/>
    <w:rsid w:val="009B1CE0"/>
    <w:rsid w:val="009B660A"/>
    <w:rsid w:val="009C16FC"/>
    <w:rsid w:val="009D38B7"/>
    <w:rsid w:val="009D5682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84207"/>
    <w:rsid w:val="00A97368"/>
    <w:rsid w:val="00AB198A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306C5"/>
    <w:rsid w:val="00B5737A"/>
    <w:rsid w:val="00B64BCD"/>
    <w:rsid w:val="00B668E9"/>
    <w:rsid w:val="00B67B9F"/>
    <w:rsid w:val="00B73BCB"/>
    <w:rsid w:val="00B83E81"/>
    <w:rsid w:val="00B910F4"/>
    <w:rsid w:val="00BA7137"/>
    <w:rsid w:val="00BB7BE8"/>
    <w:rsid w:val="00BC2D5B"/>
    <w:rsid w:val="00BC5B74"/>
    <w:rsid w:val="00BC67F3"/>
    <w:rsid w:val="00BC6FEC"/>
    <w:rsid w:val="00BC7114"/>
    <w:rsid w:val="00BE3B99"/>
    <w:rsid w:val="00BF0CF4"/>
    <w:rsid w:val="00C17ABE"/>
    <w:rsid w:val="00C269D9"/>
    <w:rsid w:val="00C351CF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B73BC"/>
    <w:rsid w:val="00CC5B24"/>
    <w:rsid w:val="00CE07C3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DD4060"/>
    <w:rsid w:val="00E500CA"/>
    <w:rsid w:val="00E5286C"/>
    <w:rsid w:val="00E633DF"/>
    <w:rsid w:val="00E65B29"/>
    <w:rsid w:val="00E71576"/>
    <w:rsid w:val="00E804BD"/>
    <w:rsid w:val="00E81D26"/>
    <w:rsid w:val="00E9290A"/>
    <w:rsid w:val="00E948E4"/>
    <w:rsid w:val="00EA2E3D"/>
    <w:rsid w:val="00EB700B"/>
    <w:rsid w:val="00ED3373"/>
    <w:rsid w:val="00EE35DE"/>
    <w:rsid w:val="00F00744"/>
    <w:rsid w:val="00F011BE"/>
    <w:rsid w:val="00F055DD"/>
    <w:rsid w:val="00F119A9"/>
    <w:rsid w:val="00F12A78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B3ED58-A0A9-4B5A-BA94-41C2E6A2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