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3F3659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3F3659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F3659" w:rsidR="00967E8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F3659" w:rsidR="001B4AC2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F3659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3F36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3F3659" w:rsidR="00502C21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</w:t>
      </w:r>
      <w:r w:rsidRPr="003F3659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F3659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3F3659" w:rsidR="008E071D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F3659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F3659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3F3659" w:rsidR="001B4AC2">
        <w:rPr>
          <w:rFonts w:ascii="Times New Roman" w:eastAsia="Times New Roman" w:hAnsi="Times New Roman" w:cs="Times New Roman"/>
          <w:sz w:val="26"/>
          <w:szCs w:val="26"/>
          <w:lang w:eastAsia="ru-RU"/>
        </w:rPr>
        <w:t>93-54</w:t>
      </w:r>
    </w:p>
    <w:p w:rsidR="00C05B0C" w:rsidRPr="003F36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3F3659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</w:t>
      </w:r>
      <w:r w:rsidRPr="003F3659" w:rsidR="001B4AC2">
        <w:rPr>
          <w:rFonts w:ascii="Times New Roman" w:eastAsia="Times New Roman" w:hAnsi="Times New Roman" w:cs="Times New Roman"/>
          <w:sz w:val="26"/>
          <w:szCs w:val="26"/>
          <w:lang w:eastAsia="ru-RU"/>
        </w:rPr>
        <w:t>4292620153</w:t>
      </w:r>
    </w:p>
    <w:p w:rsidR="00C05B0C" w:rsidRPr="003F36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3F36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3DC5" w:rsidRPr="003F3659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3F3659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сентября </w:t>
      </w:r>
      <w:r w:rsidRPr="003F3659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</w:t>
      </w:r>
      <w:r w:rsidRPr="003F3659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3F365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3F3659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3F3659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F3659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3F3659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3F3659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3F3659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3F3659" w:rsidRPr="00B81C3C" w:rsidP="00906023">
      <w:pPr>
        <w:spacing w:after="0" w:line="240" w:lineRule="auto"/>
        <w:ind w:left="1418"/>
        <w:jc w:val="both"/>
        <w:rPr>
          <w:rFonts w:ascii="Times New Roman" w:hAnsi="Times New Roman" w:cs="Times New Roman"/>
          <w:sz w:val="26"/>
          <w:szCs w:val="26"/>
        </w:rPr>
      </w:pPr>
      <w:r w:rsidRPr="00B81C3C">
        <w:rPr>
          <w:rFonts w:ascii="Times New Roman" w:hAnsi="Times New Roman" w:cs="Times New Roman"/>
          <w:b/>
          <w:sz w:val="26"/>
          <w:szCs w:val="26"/>
        </w:rPr>
        <w:t>Костылецкого</w:t>
      </w:r>
      <w:r w:rsidRPr="00B81C3C">
        <w:rPr>
          <w:rFonts w:ascii="Times New Roman" w:hAnsi="Times New Roman" w:cs="Times New Roman"/>
          <w:b/>
          <w:sz w:val="26"/>
          <w:szCs w:val="26"/>
        </w:rPr>
        <w:t xml:space="preserve"> Евгения Александровича, </w:t>
      </w:r>
      <w:r w:rsidRPr="00906023" w:rsidR="00906023">
        <w:rPr>
          <w:rFonts w:ascii="Times New Roman" w:hAnsi="Times New Roman" w:cs="Times New Roman"/>
          <w:sz w:val="26"/>
          <w:szCs w:val="26"/>
        </w:rPr>
        <w:t>(данные изъяты)</w:t>
      </w:r>
      <w:r w:rsidRPr="00B81C3C">
        <w:rPr>
          <w:rFonts w:ascii="Times New Roman" w:hAnsi="Times New Roman" w:cs="Times New Roman"/>
          <w:sz w:val="26"/>
          <w:szCs w:val="26"/>
        </w:rPr>
        <w:t>,</w:t>
      </w:r>
    </w:p>
    <w:p w:rsidR="00401C6A" w:rsidRPr="003F3659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3F3659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3F3659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9E3B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административном правонарушении от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Костылецкий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 </w:t>
      </w:r>
      <w:r w:rsidRPr="003F3659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назначенный</w:t>
      </w:r>
      <w:r w:rsid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Pr="003F3659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3F3659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</w:t>
      </w:r>
      <w:r w:rsidRPr="003F3659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3F3659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3F3659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51A1" w:rsidRPr="00B81C3C" w:rsidP="004051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в судебное заседание не явился, о дне, времени и месте судебного заседания был извещен надлежащим образом.</w:t>
      </w:r>
    </w:p>
    <w:p w:rsidR="00347B09" w:rsidRPr="003F3659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3F36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C3DFE" w:rsidRPr="003F3659" w:rsidP="000B0E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hAnsi="Times New Roman" w:cs="Times New Roman"/>
          <w:sz w:val="26"/>
          <w:szCs w:val="26"/>
        </w:rPr>
        <w:t>В</w:t>
      </w:r>
      <w:r w:rsidRPr="003F3659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Костылецкого</w:t>
      </w:r>
      <w:r w:rsidR="004051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</w:t>
      </w:r>
      <w:r w:rsidRPr="003F3659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3F3659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3F3659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3F3659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3F3659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копией постановления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административном правонарушении от </w:t>
      </w:r>
      <w:r w:rsidRPr="00906023" w:rsidR="00906023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справкой к протоколу об а</w:t>
      </w:r>
      <w:r w:rsidRPr="003F3659" w:rsidR="004C478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дминистративном правонарушении.</w:t>
      </w:r>
    </w:p>
    <w:p w:rsidR="00347B09" w:rsidRPr="003F36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4051A1" w:rsidR="004051A1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Костылецкого</w:t>
      </w:r>
      <w:r w:rsidR="004051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3F36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3F3659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Костылецкому</w:t>
      </w:r>
      <w:r w:rsidRPr="003F3659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Е.А.</w:t>
      </w:r>
      <w:r w:rsidRPr="003F3659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3F3659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3F3659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F3659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4051A1" w:rsidRPr="00B81C3C" w:rsidP="004051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1C3C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Смягчающих и отягчающих административную ответственность обстоятельств, при рассмотрении настоящего дела не установлено.</w:t>
      </w:r>
    </w:p>
    <w:p w:rsidR="00BA6025" w:rsidRPr="003F3659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3F3659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3F3659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3F36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3F3659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Костылецкого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Евгения Александровича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3F3659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Pr="003F3659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F3659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3F3659" w:rsidR="00E314C6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F3659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3F3659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тысяча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банка: ОКЦ N 7 ЮГУ Банка России//УФК по Республике Крым г. Симферополь,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9102013284, КПП 910201001, БИК 013510002,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3F3659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3F36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3F36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3F3659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3F3659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51A1" w:rsidRPr="003F36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3F36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3F3659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3F3659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F3659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F3659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3F36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3F3659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4051A1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96596"/>
    <w:rsid w:val="000A7D9B"/>
    <w:rsid w:val="000B0E50"/>
    <w:rsid w:val="000B332E"/>
    <w:rsid w:val="000B5EFA"/>
    <w:rsid w:val="000C0906"/>
    <w:rsid w:val="000D0C0D"/>
    <w:rsid w:val="000E285B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B4AC2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52034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EE0"/>
    <w:rsid w:val="003161E7"/>
    <w:rsid w:val="003206AD"/>
    <w:rsid w:val="003221DA"/>
    <w:rsid w:val="0033352A"/>
    <w:rsid w:val="00344D05"/>
    <w:rsid w:val="00347B09"/>
    <w:rsid w:val="00377F63"/>
    <w:rsid w:val="003823A2"/>
    <w:rsid w:val="003833C2"/>
    <w:rsid w:val="00385B67"/>
    <w:rsid w:val="00385FC0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3659"/>
    <w:rsid w:val="003F61F9"/>
    <w:rsid w:val="00401C6A"/>
    <w:rsid w:val="004051A1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13AD6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5795C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023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10A4"/>
    <w:rsid w:val="00A52688"/>
    <w:rsid w:val="00A55634"/>
    <w:rsid w:val="00A60C83"/>
    <w:rsid w:val="00A66742"/>
    <w:rsid w:val="00A670A9"/>
    <w:rsid w:val="00A71021"/>
    <w:rsid w:val="00A9783F"/>
    <w:rsid w:val="00AA7FEA"/>
    <w:rsid w:val="00AB02A2"/>
    <w:rsid w:val="00AB3598"/>
    <w:rsid w:val="00AC2DA1"/>
    <w:rsid w:val="00AC5303"/>
    <w:rsid w:val="00AC6A77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7E8E"/>
    <w:rsid w:val="00B81C3C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7E85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006CA-E754-4015-AA05-1D9DA682C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