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64C42" w:rsidRPr="00437248" w:rsidP="00064C42">
      <w:pPr>
        <w:ind w:firstLine="851"/>
        <w:jc w:val="right"/>
        <w:rPr>
          <w:b/>
          <w:sz w:val="17"/>
          <w:szCs w:val="17"/>
        </w:rPr>
      </w:pPr>
      <w:r w:rsidRPr="00437248">
        <w:rPr>
          <w:b/>
          <w:sz w:val="17"/>
          <w:szCs w:val="17"/>
        </w:rPr>
        <w:t>Дело №5-6</w:t>
      </w:r>
      <w:r w:rsidR="004E7331">
        <w:rPr>
          <w:b/>
          <w:sz w:val="17"/>
          <w:szCs w:val="17"/>
        </w:rPr>
        <w:t>2</w:t>
      </w:r>
      <w:r w:rsidRPr="00437248">
        <w:rPr>
          <w:b/>
          <w:sz w:val="17"/>
          <w:szCs w:val="17"/>
        </w:rPr>
        <w:t>-</w:t>
      </w:r>
      <w:r w:rsidRPr="00D81E3C" w:rsidR="00CA7CEF">
        <w:rPr>
          <w:b/>
          <w:sz w:val="17"/>
          <w:szCs w:val="17"/>
        </w:rPr>
        <w:t>451</w:t>
      </w:r>
      <w:r w:rsidRPr="00437248">
        <w:rPr>
          <w:b/>
          <w:sz w:val="17"/>
          <w:szCs w:val="17"/>
        </w:rPr>
        <w:t>/202</w:t>
      </w:r>
      <w:r w:rsidR="00947C33">
        <w:rPr>
          <w:b/>
          <w:sz w:val="17"/>
          <w:szCs w:val="17"/>
        </w:rPr>
        <w:t>2</w:t>
      </w:r>
    </w:p>
    <w:p w:rsidR="00064C42" w:rsidRPr="00437248" w:rsidP="00064C42">
      <w:pPr>
        <w:ind w:firstLine="851"/>
        <w:jc w:val="center"/>
        <w:rPr>
          <w:sz w:val="17"/>
          <w:szCs w:val="17"/>
        </w:rPr>
      </w:pPr>
    </w:p>
    <w:p w:rsidR="00064C42" w:rsidRPr="00FD7A40" w:rsidP="00064C42">
      <w:pPr>
        <w:ind w:firstLine="851"/>
        <w:jc w:val="center"/>
        <w:rPr>
          <w:b/>
          <w:sz w:val="20"/>
          <w:szCs w:val="20"/>
        </w:rPr>
      </w:pPr>
      <w:r w:rsidRPr="00FD7A40">
        <w:rPr>
          <w:b/>
          <w:sz w:val="20"/>
          <w:szCs w:val="20"/>
        </w:rPr>
        <w:t>ПОСТАНОВЛЕНИЕ</w:t>
      </w:r>
    </w:p>
    <w:p w:rsidR="00064C42" w:rsidRPr="00FD7A40" w:rsidP="00064C42">
      <w:pPr>
        <w:ind w:firstLine="851"/>
        <w:jc w:val="center"/>
        <w:rPr>
          <w:sz w:val="20"/>
          <w:szCs w:val="20"/>
        </w:rPr>
      </w:pPr>
    </w:p>
    <w:p w:rsidR="00064C42" w:rsidRPr="00FD7A40" w:rsidP="00064C42">
      <w:pPr>
        <w:rPr>
          <w:sz w:val="20"/>
          <w:szCs w:val="20"/>
          <w:lang w:val="uk-UA"/>
        </w:rPr>
      </w:pPr>
      <w:r w:rsidRPr="00FD7A40">
        <w:rPr>
          <w:sz w:val="20"/>
          <w:szCs w:val="20"/>
        </w:rPr>
        <w:t>15</w:t>
      </w:r>
      <w:r w:rsidRPr="00FD7A40" w:rsidR="00947C33">
        <w:rPr>
          <w:sz w:val="20"/>
          <w:szCs w:val="20"/>
          <w:lang w:val="uk-UA"/>
        </w:rPr>
        <w:t xml:space="preserve"> </w:t>
      </w:r>
      <w:r w:rsidRPr="00FD7A40" w:rsidR="004E7331">
        <w:rPr>
          <w:sz w:val="20"/>
          <w:szCs w:val="20"/>
          <w:lang w:val="uk-UA"/>
        </w:rPr>
        <w:t>декабря</w:t>
      </w:r>
      <w:r w:rsidRPr="00FD7A40" w:rsidR="00947C33">
        <w:rPr>
          <w:sz w:val="20"/>
          <w:szCs w:val="20"/>
          <w:lang w:val="uk-UA"/>
        </w:rPr>
        <w:t xml:space="preserve"> 2022</w:t>
      </w:r>
      <w:r w:rsidRPr="00FD7A40" w:rsidR="00084344">
        <w:rPr>
          <w:sz w:val="20"/>
          <w:szCs w:val="20"/>
          <w:lang w:val="uk-UA"/>
        </w:rPr>
        <w:t xml:space="preserve"> </w:t>
      </w:r>
      <w:r w:rsidRPr="00FD7A40">
        <w:rPr>
          <w:sz w:val="20"/>
          <w:szCs w:val="20"/>
          <w:lang w:val="uk-UA"/>
        </w:rPr>
        <w:t xml:space="preserve">года                              </w:t>
      </w:r>
      <w:r w:rsidRPr="00FD7A40" w:rsidR="00437248">
        <w:rPr>
          <w:sz w:val="20"/>
          <w:szCs w:val="20"/>
          <w:lang w:val="uk-UA"/>
        </w:rPr>
        <w:t xml:space="preserve">                                        </w:t>
      </w:r>
      <w:r w:rsidRPr="00FD7A40" w:rsidR="004464B7">
        <w:rPr>
          <w:sz w:val="20"/>
          <w:szCs w:val="20"/>
          <w:lang w:val="uk-UA"/>
        </w:rPr>
        <w:t xml:space="preserve"> </w:t>
      </w:r>
      <w:r w:rsidRPr="00FD7A40" w:rsidR="00437248">
        <w:rPr>
          <w:sz w:val="20"/>
          <w:szCs w:val="20"/>
          <w:lang w:val="uk-UA"/>
        </w:rPr>
        <w:t xml:space="preserve">    </w:t>
      </w:r>
      <w:r w:rsidR="00FD7A40">
        <w:rPr>
          <w:sz w:val="20"/>
          <w:szCs w:val="20"/>
          <w:lang w:val="uk-UA"/>
        </w:rPr>
        <w:t xml:space="preserve">                                                       </w:t>
      </w:r>
      <w:r w:rsidRPr="00FD7A40" w:rsidR="00437248">
        <w:rPr>
          <w:sz w:val="20"/>
          <w:szCs w:val="20"/>
          <w:lang w:val="uk-UA"/>
        </w:rPr>
        <w:t xml:space="preserve">    </w:t>
      </w:r>
      <w:r w:rsidRPr="00FD7A40" w:rsidR="00FC72C1">
        <w:rPr>
          <w:sz w:val="20"/>
          <w:szCs w:val="20"/>
          <w:lang w:val="uk-UA"/>
        </w:rPr>
        <w:t xml:space="preserve">   </w:t>
      </w:r>
      <w:r w:rsidRPr="00FD7A40">
        <w:rPr>
          <w:sz w:val="20"/>
          <w:szCs w:val="20"/>
          <w:lang w:val="uk-UA"/>
        </w:rPr>
        <w:t>пгт. Ленино</w:t>
      </w:r>
    </w:p>
    <w:p w:rsidR="00064C42" w:rsidRPr="00FD7A40" w:rsidP="00064C42">
      <w:pPr>
        <w:ind w:firstLine="851"/>
        <w:jc w:val="both"/>
        <w:rPr>
          <w:sz w:val="20"/>
          <w:szCs w:val="20"/>
          <w:lang w:val="uk-UA"/>
        </w:rPr>
      </w:pPr>
    </w:p>
    <w:p w:rsidR="00A62A6B" w:rsidRPr="00FD7A40" w:rsidP="00064C42">
      <w:pPr>
        <w:ind w:firstLine="851"/>
        <w:jc w:val="both"/>
        <w:rPr>
          <w:sz w:val="20"/>
          <w:szCs w:val="20"/>
        </w:rPr>
      </w:pPr>
      <w:r w:rsidRPr="00FD7A40">
        <w:rPr>
          <w:sz w:val="20"/>
          <w:szCs w:val="20"/>
          <w:lang w:val="uk-UA"/>
        </w:rPr>
        <w:t>Исполняющий обязанности мирового судьи</w:t>
      </w:r>
      <w:r w:rsidRPr="00FD7A40">
        <w:rPr>
          <w:sz w:val="20"/>
          <w:szCs w:val="20"/>
        </w:rPr>
        <w:t xml:space="preserve"> судебного  участка №62 </w:t>
      </w:r>
      <w:r w:rsidRPr="00FD7A40" w:rsidR="00064C42">
        <w:rPr>
          <w:sz w:val="20"/>
          <w:szCs w:val="20"/>
          <w:shd w:val="clear" w:color="auto" w:fill="FFFFFF"/>
        </w:rPr>
        <w:t>Ленинского судебного района Республики Крым</w:t>
      </w:r>
      <w:r w:rsidRPr="00FD7A40" w:rsidR="001561ED">
        <w:rPr>
          <w:sz w:val="20"/>
          <w:szCs w:val="20"/>
          <w:shd w:val="clear" w:color="auto" w:fill="FFFFFF"/>
        </w:rPr>
        <w:t xml:space="preserve"> мировой судья </w:t>
      </w:r>
      <w:r w:rsidRPr="00FD7A40" w:rsidR="001561ED">
        <w:rPr>
          <w:sz w:val="20"/>
          <w:szCs w:val="20"/>
        </w:rPr>
        <w:t>судебного участка №63 Ленинского судебного района (Ленинский муниципальный район) Республики Крым</w:t>
      </w:r>
      <w:r w:rsidRPr="00FD7A40" w:rsidR="00064C42">
        <w:rPr>
          <w:sz w:val="20"/>
          <w:szCs w:val="20"/>
          <w:shd w:val="clear" w:color="auto" w:fill="FFFFFF"/>
        </w:rPr>
        <w:t xml:space="preserve"> Кулунчаков А.А.</w:t>
      </w:r>
      <w:r w:rsidRPr="00FD7A40" w:rsidR="00064C42">
        <w:rPr>
          <w:sz w:val="20"/>
          <w:szCs w:val="20"/>
        </w:rPr>
        <w:t>, рассмотрев дело об административном правонарушении, в отношении</w:t>
      </w:r>
    </w:p>
    <w:p w:rsidR="00947C33" w:rsidRPr="00FD7A40" w:rsidP="00D81E3C">
      <w:pPr>
        <w:ind w:left="851"/>
        <w:jc w:val="both"/>
        <w:rPr>
          <w:sz w:val="20"/>
          <w:szCs w:val="20"/>
        </w:rPr>
      </w:pPr>
      <w:r w:rsidRPr="00FD7A40">
        <w:rPr>
          <w:b/>
          <w:sz w:val="20"/>
          <w:szCs w:val="20"/>
        </w:rPr>
        <w:t>Григорьевой Е</w:t>
      </w:r>
      <w:r w:rsidR="00687D82">
        <w:rPr>
          <w:b/>
          <w:sz w:val="20"/>
          <w:szCs w:val="20"/>
        </w:rPr>
        <w:t>.Г.</w:t>
      </w:r>
      <w:r w:rsidRPr="00687D82" w:rsidR="00687D82">
        <w:rPr>
          <w:sz w:val="26"/>
          <w:szCs w:val="26"/>
        </w:rPr>
        <w:t xml:space="preserve"> </w:t>
      </w:r>
      <w:r w:rsidR="00687D82">
        <w:rPr>
          <w:sz w:val="26"/>
          <w:szCs w:val="26"/>
        </w:rPr>
        <w:t>(данные изъяты)</w:t>
      </w:r>
      <w:r w:rsidR="00687D82">
        <w:rPr>
          <w:sz w:val="26"/>
          <w:szCs w:val="26"/>
        </w:rPr>
        <w:t xml:space="preserve">  </w:t>
      </w:r>
      <w:r w:rsidR="00687D82">
        <w:rPr>
          <w:b/>
          <w:sz w:val="20"/>
          <w:szCs w:val="20"/>
        </w:rPr>
        <w:t xml:space="preserve"> </w:t>
      </w:r>
      <w:r w:rsidRPr="00FD7A40">
        <w:rPr>
          <w:sz w:val="20"/>
          <w:szCs w:val="20"/>
        </w:rPr>
        <w:t>,</w:t>
      </w:r>
    </w:p>
    <w:p w:rsidR="00064C42" w:rsidRPr="00FD7A40" w:rsidP="007F4AF1">
      <w:pPr>
        <w:jc w:val="both"/>
        <w:rPr>
          <w:sz w:val="20"/>
          <w:szCs w:val="20"/>
        </w:rPr>
      </w:pPr>
      <w:r w:rsidRPr="00FD7A40">
        <w:rPr>
          <w:sz w:val="20"/>
          <w:szCs w:val="20"/>
        </w:rPr>
        <w:t>в совершении административного правонарушения, предусмотренного ч.1 ст. 12.</w:t>
      </w:r>
      <w:r w:rsidRPr="00FD7A40" w:rsidR="00234818">
        <w:rPr>
          <w:sz w:val="20"/>
          <w:szCs w:val="20"/>
        </w:rPr>
        <w:t>26</w:t>
      </w:r>
      <w:r w:rsidRPr="00FD7A40">
        <w:rPr>
          <w:sz w:val="20"/>
          <w:szCs w:val="20"/>
        </w:rPr>
        <w:t xml:space="preserve"> КоАП РФ,</w:t>
      </w:r>
    </w:p>
    <w:p w:rsidR="00064C42" w:rsidRPr="00FD7A40" w:rsidP="00064C42">
      <w:pPr>
        <w:ind w:firstLine="851"/>
        <w:jc w:val="center"/>
        <w:rPr>
          <w:sz w:val="20"/>
          <w:szCs w:val="20"/>
        </w:rPr>
      </w:pPr>
      <w:r w:rsidRPr="00FD7A40">
        <w:rPr>
          <w:sz w:val="20"/>
          <w:szCs w:val="20"/>
        </w:rPr>
        <w:t>УСТАНОВИЛ:</w:t>
      </w:r>
    </w:p>
    <w:p w:rsidR="00D81E3C" w:rsidRPr="00FD7A40" w:rsidP="00D81E3C">
      <w:pPr>
        <w:autoSpaceDE w:val="0"/>
        <w:autoSpaceDN w:val="0"/>
        <w:adjustRightInd w:val="0"/>
        <w:ind w:firstLine="851"/>
        <w:jc w:val="both"/>
        <w:rPr>
          <w:sz w:val="20"/>
          <w:szCs w:val="20"/>
        </w:rPr>
      </w:pPr>
      <w:r w:rsidRPr="00FD7A40">
        <w:rPr>
          <w:sz w:val="20"/>
          <w:szCs w:val="20"/>
        </w:rPr>
        <w:t>Григорьева Е.Г.</w:t>
      </w:r>
      <w:r w:rsidRPr="00FD7A40" w:rsidR="00B13A33">
        <w:rPr>
          <w:sz w:val="20"/>
          <w:szCs w:val="20"/>
        </w:rPr>
        <w:t xml:space="preserve"> </w:t>
      </w:r>
      <w:r w:rsidRPr="00FD7A40" w:rsidR="005C3B37">
        <w:rPr>
          <w:sz w:val="20"/>
          <w:szCs w:val="20"/>
        </w:rPr>
        <w:t>не выполнил</w:t>
      </w:r>
      <w:r w:rsidRPr="00FD7A40">
        <w:rPr>
          <w:sz w:val="20"/>
          <w:szCs w:val="20"/>
        </w:rPr>
        <w:t>а</w:t>
      </w:r>
      <w:r w:rsidRPr="00FD7A40" w:rsidR="005C3B37">
        <w:rPr>
          <w:sz w:val="20"/>
          <w:szCs w:val="20"/>
        </w:rPr>
        <w:t xml:space="preserve"> законно</w:t>
      </w:r>
      <w:r w:rsidRPr="00FD7A40" w:rsidR="0089230E">
        <w:rPr>
          <w:sz w:val="20"/>
          <w:szCs w:val="20"/>
        </w:rPr>
        <w:t>го</w:t>
      </w:r>
      <w:r w:rsidRPr="00FD7A40" w:rsidR="005C3B37">
        <w:rPr>
          <w:sz w:val="20"/>
          <w:szCs w:val="20"/>
        </w:rPr>
        <w:t xml:space="preserve"> требовани</w:t>
      </w:r>
      <w:r w:rsidRPr="00FD7A40" w:rsidR="0089230E">
        <w:rPr>
          <w:sz w:val="20"/>
          <w:szCs w:val="20"/>
        </w:rPr>
        <w:t>я</w:t>
      </w:r>
      <w:r w:rsidRPr="00FD7A40" w:rsidR="005C3B37">
        <w:rPr>
          <w:sz w:val="20"/>
          <w:szCs w:val="20"/>
        </w:rPr>
        <w:t xml:space="preserve">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при следующих обстоятельствах.</w:t>
      </w:r>
      <w:r w:rsidRPr="00FD7A40">
        <w:rPr>
          <w:sz w:val="20"/>
          <w:szCs w:val="20"/>
        </w:rPr>
        <w:t xml:space="preserve"> </w:t>
      </w:r>
    </w:p>
    <w:p w:rsidR="00DE43F5" w:rsidRPr="00FD7A40" w:rsidP="00D81E3C">
      <w:pPr>
        <w:autoSpaceDE w:val="0"/>
        <w:autoSpaceDN w:val="0"/>
        <w:adjustRightInd w:val="0"/>
        <w:ind w:firstLine="851"/>
        <w:jc w:val="both"/>
        <w:rPr>
          <w:sz w:val="20"/>
          <w:szCs w:val="20"/>
        </w:rPr>
      </w:pPr>
      <w:r w:rsidRPr="00FD7A40">
        <w:rPr>
          <w:sz w:val="20"/>
          <w:szCs w:val="20"/>
        </w:rPr>
        <w:t>Согласно протоколу об административном правонарушении</w:t>
      </w:r>
      <w:r w:rsidRPr="00FD7A40" w:rsidR="00285173">
        <w:rPr>
          <w:sz w:val="20"/>
          <w:szCs w:val="20"/>
        </w:rPr>
        <w:t xml:space="preserve"> </w:t>
      </w:r>
      <w:r w:rsidR="00687D82">
        <w:rPr>
          <w:sz w:val="26"/>
          <w:szCs w:val="26"/>
        </w:rPr>
        <w:t>(данные изъяты)</w:t>
      </w:r>
      <w:r w:rsidR="00687D82">
        <w:rPr>
          <w:sz w:val="26"/>
          <w:szCs w:val="26"/>
        </w:rPr>
        <w:t xml:space="preserve">  </w:t>
      </w:r>
      <w:r w:rsidRPr="00FD7A40" w:rsidR="00285173">
        <w:rPr>
          <w:sz w:val="20"/>
          <w:szCs w:val="20"/>
        </w:rPr>
        <w:t>,</w:t>
      </w:r>
      <w:r w:rsidRPr="00FD7A40" w:rsidR="00B3657F">
        <w:rPr>
          <w:sz w:val="20"/>
          <w:szCs w:val="20"/>
        </w:rPr>
        <w:t xml:space="preserve"> </w:t>
      </w:r>
      <w:r w:rsidRPr="00FD7A40" w:rsidR="00CA7CEF">
        <w:rPr>
          <w:sz w:val="20"/>
          <w:szCs w:val="20"/>
        </w:rPr>
        <w:t xml:space="preserve">Григорьева Е.Г. </w:t>
      </w:r>
      <w:r w:rsidR="00687D82">
        <w:rPr>
          <w:sz w:val="26"/>
          <w:szCs w:val="26"/>
        </w:rPr>
        <w:t xml:space="preserve">(данные изъяты)  </w:t>
      </w:r>
      <w:r w:rsidRPr="00FD7A40" w:rsidR="00B3657F">
        <w:rPr>
          <w:sz w:val="20"/>
          <w:szCs w:val="20"/>
        </w:rPr>
        <w:t>в</w:t>
      </w:r>
      <w:r w:rsidRPr="00FD7A40" w:rsidR="00D642CB">
        <w:rPr>
          <w:sz w:val="20"/>
          <w:szCs w:val="20"/>
        </w:rPr>
        <w:t xml:space="preserve"> </w:t>
      </w:r>
      <w:r w:rsidR="00687D82">
        <w:rPr>
          <w:sz w:val="26"/>
          <w:szCs w:val="26"/>
        </w:rPr>
        <w:t xml:space="preserve">(данные изъяты)  </w:t>
      </w:r>
      <w:r w:rsidRPr="00FD7A40" w:rsidR="00CA7CEF">
        <w:rPr>
          <w:sz w:val="20"/>
          <w:szCs w:val="20"/>
        </w:rPr>
        <w:t xml:space="preserve"> часов 01</w:t>
      </w:r>
      <w:r w:rsidRPr="00FD7A40" w:rsidR="00285173">
        <w:rPr>
          <w:sz w:val="20"/>
          <w:szCs w:val="20"/>
        </w:rPr>
        <w:t xml:space="preserve"> минут</w:t>
      </w:r>
      <w:r w:rsidRPr="00FD7A40" w:rsidR="00D642CB">
        <w:rPr>
          <w:sz w:val="20"/>
          <w:szCs w:val="20"/>
        </w:rPr>
        <w:t>у</w:t>
      </w:r>
      <w:r w:rsidRPr="00FD7A40" w:rsidR="00285173">
        <w:rPr>
          <w:sz w:val="20"/>
          <w:szCs w:val="20"/>
        </w:rPr>
        <w:t xml:space="preserve"> по </w:t>
      </w:r>
      <w:r w:rsidRPr="00FD7A40" w:rsidR="00CA7CEF">
        <w:rPr>
          <w:sz w:val="20"/>
          <w:szCs w:val="20"/>
        </w:rPr>
        <w:t xml:space="preserve">адресу </w:t>
      </w:r>
      <w:r w:rsidR="00687D82">
        <w:rPr>
          <w:sz w:val="26"/>
          <w:szCs w:val="26"/>
        </w:rPr>
        <w:t xml:space="preserve">(данные изъяты)  </w:t>
      </w:r>
      <w:r w:rsidRPr="00FD7A40" w:rsidR="00CA7CEF">
        <w:rPr>
          <w:sz w:val="20"/>
          <w:szCs w:val="20"/>
        </w:rPr>
        <w:t xml:space="preserve">, Ленинский район </w:t>
      </w:r>
      <w:r w:rsidRPr="00FD7A40" w:rsidR="00B3657F">
        <w:rPr>
          <w:sz w:val="20"/>
          <w:szCs w:val="20"/>
        </w:rPr>
        <w:t>Республики Крым</w:t>
      </w:r>
      <w:r w:rsidRPr="00FD7A40" w:rsidR="00CA7CEF">
        <w:rPr>
          <w:sz w:val="20"/>
          <w:szCs w:val="20"/>
        </w:rPr>
        <w:t>, д.</w:t>
      </w:r>
      <w:r w:rsidRPr="00687D82" w:rsidR="00687D82">
        <w:rPr>
          <w:sz w:val="26"/>
          <w:szCs w:val="26"/>
        </w:rPr>
        <w:t xml:space="preserve"> </w:t>
      </w:r>
      <w:r w:rsidR="00687D82">
        <w:rPr>
          <w:sz w:val="26"/>
          <w:szCs w:val="26"/>
        </w:rPr>
        <w:t xml:space="preserve">(данные изъяты)  </w:t>
      </w:r>
      <w:r w:rsidRPr="00FD7A40" w:rsidR="00B3657F">
        <w:rPr>
          <w:sz w:val="20"/>
          <w:szCs w:val="20"/>
        </w:rPr>
        <w:t xml:space="preserve"> управля</w:t>
      </w:r>
      <w:r w:rsidRPr="00FD7A40" w:rsidR="00D81E3C">
        <w:rPr>
          <w:sz w:val="20"/>
          <w:szCs w:val="20"/>
        </w:rPr>
        <w:t>я</w:t>
      </w:r>
      <w:r w:rsidRPr="00FD7A40" w:rsidR="00B3657F">
        <w:rPr>
          <w:sz w:val="20"/>
          <w:szCs w:val="20"/>
        </w:rPr>
        <w:t xml:space="preserve">  транспортным средством</w:t>
      </w:r>
      <w:r w:rsidRPr="00FD7A40" w:rsidR="00EC3FA8">
        <w:rPr>
          <w:sz w:val="20"/>
          <w:szCs w:val="20"/>
        </w:rPr>
        <w:t xml:space="preserve"> </w:t>
      </w:r>
      <w:r w:rsidR="00687D82">
        <w:rPr>
          <w:sz w:val="26"/>
          <w:szCs w:val="26"/>
        </w:rPr>
        <w:t xml:space="preserve">(данные изъяты)  </w:t>
      </w:r>
      <w:r w:rsidRPr="00FD7A40" w:rsidR="00285173">
        <w:rPr>
          <w:sz w:val="20"/>
          <w:szCs w:val="20"/>
        </w:rPr>
        <w:t>государственный регистрационный знак</w:t>
      </w:r>
      <w:r w:rsidRPr="00FD7A40" w:rsidR="00EC3FA8">
        <w:rPr>
          <w:sz w:val="20"/>
          <w:szCs w:val="20"/>
        </w:rPr>
        <w:t xml:space="preserve"> </w:t>
      </w:r>
      <w:r w:rsidR="00687D82">
        <w:rPr>
          <w:sz w:val="26"/>
          <w:szCs w:val="26"/>
        </w:rPr>
        <w:t xml:space="preserve">(данные изъяты)  </w:t>
      </w:r>
      <w:r w:rsidRPr="00FD7A40" w:rsidR="00EC3FA8">
        <w:rPr>
          <w:sz w:val="20"/>
          <w:szCs w:val="20"/>
        </w:rPr>
        <w:t xml:space="preserve"> с признаками опьянения, запаха алкоголя изо рта, </w:t>
      </w:r>
      <w:r w:rsidRPr="00FD7A40" w:rsidR="00D81E3C">
        <w:rPr>
          <w:sz w:val="20"/>
          <w:szCs w:val="20"/>
        </w:rPr>
        <w:t xml:space="preserve">неустойчивость позы, </w:t>
      </w:r>
      <w:r w:rsidRPr="00FD7A40" w:rsidR="00EC3FA8">
        <w:rPr>
          <w:sz w:val="20"/>
          <w:szCs w:val="20"/>
        </w:rPr>
        <w:t>нарушение речи</w:t>
      </w:r>
      <w:r w:rsidRPr="00FD7A40" w:rsidR="00D81E3C">
        <w:rPr>
          <w:sz w:val="20"/>
          <w:szCs w:val="20"/>
        </w:rPr>
        <w:t xml:space="preserve">, </w:t>
      </w:r>
      <w:r w:rsidRPr="00FD7A40" w:rsidR="00EC3FA8">
        <w:rPr>
          <w:sz w:val="20"/>
          <w:szCs w:val="20"/>
        </w:rPr>
        <w:t>не выполнил</w:t>
      </w:r>
      <w:r w:rsidRPr="00FD7A40" w:rsidR="00CA7CEF">
        <w:rPr>
          <w:sz w:val="20"/>
          <w:szCs w:val="20"/>
        </w:rPr>
        <w:t>а</w:t>
      </w:r>
      <w:r w:rsidRPr="00FD7A40" w:rsidR="00EC3FA8">
        <w:rPr>
          <w:sz w:val="20"/>
          <w:szCs w:val="20"/>
        </w:rPr>
        <w:t xml:space="preserve"> законное требование уполномоченного должностного лица о прохождении медицинского освидетельствование на состояние опьянения</w:t>
      </w:r>
      <w:r w:rsidRPr="00FD7A40" w:rsidR="0067249A">
        <w:rPr>
          <w:sz w:val="20"/>
          <w:szCs w:val="20"/>
        </w:rPr>
        <w:t xml:space="preserve">, тем самым в нарушение п. 2.3.2 ПДД РФ </w:t>
      </w:r>
      <w:r w:rsidRPr="00FD7A40" w:rsidR="00AB332B">
        <w:rPr>
          <w:sz w:val="20"/>
          <w:szCs w:val="20"/>
        </w:rPr>
        <w:t>не выполнил</w:t>
      </w:r>
      <w:r w:rsidRPr="00FD7A40" w:rsidR="00CA7CEF">
        <w:rPr>
          <w:sz w:val="20"/>
          <w:szCs w:val="20"/>
        </w:rPr>
        <w:t>а</w:t>
      </w:r>
      <w:r w:rsidRPr="00FD7A40" w:rsidR="00AB332B">
        <w:rPr>
          <w:sz w:val="20"/>
          <w:szCs w:val="20"/>
        </w:rPr>
        <w:t xml:space="preserve"> законное требование уполномоченного должностного лица (сотрудника полиции) о прохождении медицинского освидетельствования</w:t>
      </w:r>
      <w:r w:rsidRPr="00FD7A40" w:rsidR="00AC1C21">
        <w:rPr>
          <w:sz w:val="20"/>
          <w:szCs w:val="20"/>
        </w:rPr>
        <w:t>,</w:t>
      </w:r>
      <w:r w:rsidRPr="00FD7A40" w:rsidR="00AB332B">
        <w:rPr>
          <w:sz w:val="20"/>
          <w:szCs w:val="20"/>
        </w:rPr>
        <w:t xml:space="preserve"> </w:t>
      </w:r>
      <w:r w:rsidRPr="00FD7A40">
        <w:rPr>
          <w:sz w:val="20"/>
          <w:szCs w:val="20"/>
        </w:rPr>
        <w:t>то есть совершил административное правонарушение, предусмотренное ч.1 ст.12.</w:t>
      </w:r>
      <w:r w:rsidRPr="00FD7A40" w:rsidR="00AC1C21">
        <w:rPr>
          <w:sz w:val="20"/>
          <w:szCs w:val="20"/>
        </w:rPr>
        <w:t>26</w:t>
      </w:r>
      <w:r w:rsidRPr="00FD7A40" w:rsidR="007F4AF1">
        <w:rPr>
          <w:sz w:val="20"/>
          <w:szCs w:val="20"/>
        </w:rPr>
        <w:t xml:space="preserve"> КоАП РФ.</w:t>
      </w:r>
    </w:p>
    <w:p w:rsidR="00284B09" w:rsidRPr="00FD7A40" w:rsidP="00284B09">
      <w:pPr>
        <w:autoSpaceDE w:val="0"/>
        <w:autoSpaceDN w:val="0"/>
        <w:adjustRightInd w:val="0"/>
        <w:ind w:firstLine="708"/>
        <w:jc w:val="both"/>
        <w:rPr>
          <w:sz w:val="20"/>
          <w:szCs w:val="20"/>
        </w:rPr>
      </w:pPr>
      <w:r w:rsidRPr="00FD7A40">
        <w:rPr>
          <w:sz w:val="20"/>
          <w:szCs w:val="20"/>
        </w:rPr>
        <w:t>Григорьева Е.Г. в судебное заседание не явилась, надлежаще извещ</w:t>
      </w:r>
      <w:r w:rsidRPr="00FD7A40" w:rsidR="00222C86">
        <w:rPr>
          <w:sz w:val="20"/>
          <w:szCs w:val="20"/>
        </w:rPr>
        <w:t>е</w:t>
      </w:r>
      <w:r w:rsidRPr="00FD7A40">
        <w:rPr>
          <w:sz w:val="20"/>
          <w:szCs w:val="20"/>
        </w:rPr>
        <w:t xml:space="preserve">на о времени и месте судебного заседания, направила заявление о рассмотрении дела в ее отсутствие. С протоколом об административном правонарушении </w:t>
      </w:r>
      <w:r w:rsidRPr="00FD7A40">
        <w:rPr>
          <w:sz w:val="20"/>
          <w:szCs w:val="20"/>
        </w:rPr>
        <w:t>согласна</w:t>
      </w:r>
      <w:r w:rsidRPr="00FD7A40">
        <w:rPr>
          <w:sz w:val="20"/>
          <w:szCs w:val="20"/>
        </w:rPr>
        <w:t>. Просила назначить минимальное наказание.</w:t>
      </w:r>
    </w:p>
    <w:p w:rsidR="00E26A92" w:rsidRPr="00FD7A40" w:rsidP="00E26A92">
      <w:pPr>
        <w:ind w:firstLine="708"/>
        <w:jc w:val="both"/>
        <w:rPr>
          <w:sz w:val="20"/>
          <w:szCs w:val="20"/>
        </w:rPr>
      </w:pPr>
      <w:r w:rsidRPr="00FD7A40">
        <w:rPr>
          <w:sz w:val="20"/>
          <w:szCs w:val="20"/>
        </w:rPr>
        <w:t>И</w:t>
      </w:r>
      <w:r w:rsidRPr="00FD7A40" w:rsidR="00F21F55">
        <w:rPr>
          <w:sz w:val="20"/>
          <w:szCs w:val="20"/>
        </w:rPr>
        <w:t xml:space="preserve">сследовав материалы дела, </w:t>
      </w:r>
      <w:r w:rsidRPr="00FD7A40" w:rsidR="007308B3">
        <w:rPr>
          <w:sz w:val="20"/>
          <w:szCs w:val="20"/>
        </w:rPr>
        <w:t xml:space="preserve">нахожу вину </w:t>
      </w:r>
      <w:r w:rsidRPr="00FD7A40" w:rsidR="00284B09">
        <w:rPr>
          <w:sz w:val="20"/>
          <w:szCs w:val="20"/>
        </w:rPr>
        <w:t xml:space="preserve">Григорьевой Е.Г. </w:t>
      </w:r>
      <w:r w:rsidRPr="00FD7A40" w:rsidR="007308B3">
        <w:rPr>
          <w:sz w:val="20"/>
          <w:szCs w:val="20"/>
        </w:rPr>
        <w:t>в совершении административного правонарушения, предусмотренного ч.1 ст.12.26 КоАП РФ, установленной и доказанной.</w:t>
      </w:r>
      <w:r w:rsidRPr="00FD7A40" w:rsidR="00EE6B00">
        <w:rPr>
          <w:sz w:val="20"/>
          <w:szCs w:val="20"/>
        </w:rPr>
        <w:t xml:space="preserve"> </w:t>
      </w:r>
      <w:r w:rsidRPr="00FD7A40" w:rsidR="00502A19">
        <w:rPr>
          <w:sz w:val="20"/>
          <w:szCs w:val="20"/>
        </w:rPr>
        <w:t>Данный вывод основан на следующем.</w:t>
      </w:r>
      <w:r w:rsidRPr="00FD7A40">
        <w:rPr>
          <w:sz w:val="20"/>
          <w:szCs w:val="20"/>
        </w:rPr>
        <w:t xml:space="preserve"> </w:t>
      </w:r>
    </w:p>
    <w:p w:rsidR="00E26A92" w:rsidRPr="00FD7A40" w:rsidP="00E26A92">
      <w:pPr>
        <w:ind w:firstLine="708"/>
        <w:jc w:val="both"/>
        <w:rPr>
          <w:rFonts w:eastAsiaTheme="minorHAnsi"/>
          <w:sz w:val="20"/>
          <w:szCs w:val="20"/>
          <w:lang w:eastAsia="en-US"/>
        </w:rPr>
      </w:pPr>
      <w:hyperlink r:id="rId5" w:history="1">
        <w:r w:rsidRPr="00FD7A40">
          <w:rPr>
            <w:rFonts w:eastAsiaTheme="minorHAnsi"/>
            <w:sz w:val="20"/>
            <w:szCs w:val="20"/>
            <w:lang w:eastAsia="en-US"/>
          </w:rPr>
          <w:t>Частью 1 ст.12.26</w:t>
        </w:r>
      </w:hyperlink>
      <w:r w:rsidRPr="00FD7A40">
        <w:rPr>
          <w:rFonts w:eastAsiaTheme="minorHAnsi"/>
          <w:sz w:val="20"/>
          <w:szCs w:val="20"/>
          <w:lang w:eastAsia="en-US"/>
        </w:rPr>
        <w:t xml:space="preserve">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что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 </w:t>
      </w:r>
    </w:p>
    <w:p w:rsidR="00E26A92" w:rsidRPr="00FD7A40" w:rsidP="00E26A92">
      <w:pPr>
        <w:ind w:firstLine="708"/>
        <w:jc w:val="both"/>
        <w:rPr>
          <w:rFonts w:eastAsiaTheme="minorHAnsi"/>
          <w:sz w:val="20"/>
          <w:szCs w:val="20"/>
          <w:lang w:eastAsia="en-US"/>
        </w:rPr>
      </w:pPr>
      <w:r w:rsidRPr="00FD7A40">
        <w:rPr>
          <w:rFonts w:eastAsiaTheme="minorHAnsi"/>
          <w:sz w:val="20"/>
          <w:szCs w:val="20"/>
          <w:lang w:eastAsia="en-US"/>
        </w:rPr>
        <w:t xml:space="preserve">Согласно </w:t>
      </w:r>
      <w:hyperlink r:id="rId6" w:history="1">
        <w:r w:rsidRPr="00FD7A40">
          <w:rPr>
            <w:rFonts w:eastAsiaTheme="minorHAnsi"/>
            <w:sz w:val="20"/>
            <w:szCs w:val="20"/>
            <w:lang w:eastAsia="en-US"/>
          </w:rPr>
          <w:t>п.2.3.2</w:t>
        </w:r>
      </w:hyperlink>
      <w:r w:rsidRPr="00FD7A40">
        <w:rPr>
          <w:rFonts w:eastAsiaTheme="minorHAnsi"/>
          <w:sz w:val="20"/>
          <w:szCs w:val="20"/>
          <w:lang w:eastAsia="en-US"/>
        </w:rPr>
        <w:t xml:space="preserve"> Правил дорожного движения Российской Федерации, утвержденных Постановлением Совета Министров - Правительства Российской Федерации от 23.10.1993 №1090 (далее - Правила дорожного движения),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E26A92" w:rsidRPr="00FD7A40" w:rsidP="00E26A92">
      <w:pPr>
        <w:ind w:firstLine="708"/>
        <w:jc w:val="both"/>
        <w:rPr>
          <w:rFonts w:eastAsiaTheme="minorHAnsi"/>
          <w:sz w:val="20"/>
          <w:szCs w:val="20"/>
          <w:lang w:eastAsia="en-US"/>
        </w:rPr>
      </w:pPr>
      <w:hyperlink r:id="rId7" w:history="1">
        <w:r w:rsidRPr="00FD7A40">
          <w:rPr>
            <w:rFonts w:eastAsiaTheme="minorHAnsi"/>
            <w:sz w:val="20"/>
            <w:szCs w:val="20"/>
            <w:lang w:eastAsia="en-US"/>
          </w:rPr>
          <w:t>Частью 1.1 ст.27.12</w:t>
        </w:r>
      </w:hyperlink>
      <w:r w:rsidRPr="00FD7A40">
        <w:rPr>
          <w:rFonts w:eastAsiaTheme="minorHAnsi"/>
          <w:sz w:val="20"/>
          <w:szCs w:val="20"/>
          <w:lang w:eastAsia="en-US"/>
        </w:rPr>
        <w:t xml:space="preserve"> КоАП РФ определено, что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w:t>
      </w:r>
      <w:hyperlink r:id="rId8" w:history="1">
        <w:r w:rsidRPr="00FD7A40">
          <w:rPr>
            <w:rFonts w:eastAsiaTheme="minorHAnsi"/>
            <w:sz w:val="20"/>
            <w:szCs w:val="20"/>
            <w:lang w:eastAsia="en-US"/>
          </w:rPr>
          <w:t>ст.12.24</w:t>
        </w:r>
      </w:hyperlink>
      <w:r w:rsidRPr="00FD7A40">
        <w:rPr>
          <w:rFonts w:eastAsiaTheme="minorHAnsi"/>
          <w:sz w:val="20"/>
          <w:szCs w:val="20"/>
          <w:lang w:eastAsia="en-US"/>
        </w:rPr>
        <w:t xml:space="preserve"> настоящего Кодекса, подлежит освидетельствованию на состояние алкогольного опьянения в соответствии с </w:t>
      </w:r>
      <w:hyperlink r:id="rId9" w:history="1">
        <w:r w:rsidRPr="00FD7A40">
          <w:rPr>
            <w:rFonts w:eastAsiaTheme="minorHAnsi"/>
            <w:sz w:val="20"/>
            <w:szCs w:val="20"/>
            <w:lang w:eastAsia="en-US"/>
          </w:rPr>
          <w:t>ч.6 настоящей</w:t>
        </w:r>
        <w:r w:rsidRPr="00FD7A40">
          <w:rPr>
            <w:rFonts w:eastAsiaTheme="minorHAnsi"/>
            <w:sz w:val="20"/>
            <w:szCs w:val="20"/>
            <w:lang w:eastAsia="en-US"/>
          </w:rPr>
          <w:t xml:space="preserve"> статьи</w:t>
        </w:r>
      </w:hyperlink>
      <w:r w:rsidRPr="00FD7A40">
        <w:rPr>
          <w:rFonts w:eastAsiaTheme="minorHAnsi"/>
          <w:sz w:val="20"/>
          <w:szCs w:val="20"/>
          <w:lang w:eastAsia="en-US"/>
        </w:rPr>
        <w:t xml:space="preserve">.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w:t>
      </w:r>
    </w:p>
    <w:p w:rsidR="00E26A92" w:rsidRPr="00FD7A40" w:rsidP="00E26A92">
      <w:pPr>
        <w:ind w:firstLine="708"/>
        <w:jc w:val="both"/>
        <w:rPr>
          <w:rFonts w:eastAsiaTheme="minorHAnsi"/>
          <w:sz w:val="20"/>
          <w:szCs w:val="20"/>
          <w:lang w:eastAsia="en-US"/>
        </w:rPr>
      </w:pPr>
      <w:r w:rsidRPr="00FD7A40">
        <w:rPr>
          <w:rFonts w:eastAsiaTheme="minorHAnsi"/>
          <w:sz w:val="20"/>
          <w:szCs w:val="20"/>
          <w:lang w:eastAsia="en-US"/>
        </w:rPr>
        <w:t xml:space="preserve">Нормы </w:t>
      </w:r>
      <w:hyperlink r:id="rId10" w:history="1">
        <w:r w:rsidRPr="00FD7A40">
          <w:rPr>
            <w:rFonts w:eastAsiaTheme="minorHAnsi"/>
            <w:sz w:val="20"/>
            <w:szCs w:val="20"/>
            <w:lang w:eastAsia="en-US"/>
          </w:rPr>
          <w:t>раздела III</w:t>
        </w:r>
      </w:hyperlink>
      <w:r w:rsidRPr="00FD7A40">
        <w:rPr>
          <w:rFonts w:eastAsiaTheme="minorHAnsi"/>
          <w:sz w:val="20"/>
          <w:szCs w:val="20"/>
          <w:lang w:eastAsia="en-US"/>
        </w:rPr>
        <w:t xml:space="preserve">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w:t>
      </w:r>
      <w:r w:rsidRPr="00FD7A40" w:rsidR="00222C86">
        <w:rPr>
          <w:rFonts w:eastAsiaTheme="minorHAnsi"/>
          <w:sz w:val="20"/>
          <w:szCs w:val="20"/>
          <w:lang w:eastAsia="en-US"/>
        </w:rPr>
        <w:t xml:space="preserve"> </w:t>
      </w:r>
      <w:r w:rsidRPr="00FD7A40">
        <w:rPr>
          <w:rFonts w:eastAsiaTheme="minorHAnsi"/>
          <w:sz w:val="20"/>
          <w:szCs w:val="20"/>
          <w:lang w:eastAsia="en-US"/>
        </w:rPr>
        <w:t xml:space="preserve">этого лица на состояние опьянения и оформления его результатов, утвержденных Постановлением Правительства Российской Федерации от 26.06.2008 № 475 (далее - Правила), воспроизводят указанные в </w:t>
      </w:r>
      <w:hyperlink r:id="rId7" w:history="1">
        <w:r w:rsidRPr="00FD7A40">
          <w:rPr>
            <w:rFonts w:eastAsiaTheme="minorHAnsi"/>
            <w:sz w:val="20"/>
            <w:szCs w:val="20"/>
            <w:lang w:eastAsia="en-US"/>
          </w:rPr>
          <w:t>ч.1.1 ст.27.12</w:t>
        </w:r>
      </w:hyperlink>
      <w:r w:rsidRPr="00FD7A40">
        <w:rPr>
          <w:rFonts w:eastAsiaTheme="minorHAnsi"/>
          <w:sz w:val="20"/>
          <w:szCs w:val="20"/>
          <w:lang w:eastAsia="en-US"/>
        </w:rPr>
        <w:t xml:space="preserve"> КоАП РФ обстоятельства, являющиеся основанием</w:t>
      </w:r>
      <w:r w:rsidRPr="00FD7A40">
        <w:rPr>
          <w:rFonts w:eastAsiaTheme="minorHAnsi"/>
          <w:sz w:val="20"/>
          <w:szCs w:val="20"/>
          <w:lang w:eastAsia="en-US"/>
        </w:rPr>
        <w:t xml:space="preserve"> для направления водителя на медицинское освидетельствование на состояние опьянения, и устанавливают порядок направления на такое освидетельствование. </w:t>
      </w:r>
    </w:p>
    <w:p w:rsidR="00E26A92" w:rsidRPr="00FD7A40" w:rsidP="00E26A92">
      <w:pPr>
        <w:ind w:firstLine="708"/>
        <w:jc w:val="both"/>
        <w:rPr>
          <w:rFonts w:eastAsiaTheme="minorHAnsi"/>
          <w:sz w:val="20"/>
          <w:szCs w:val="20"/>
          <w:lang w:eastAsia="en-US"/>
        </w:rPr>
      </w:pPr>
      <w:r w:rsidRPr="00FD7A40">
        <w:rPr>
          <w:rFonts w:eastAsiaTheme="minorHAnsi"/>
          <w:sz w:val="20"/>
          <w:szCs w:val="20"/>
          <w:lang w:eastAsia="en-US"/>
        </w:rPr>
        <w:t xml:space="preserve">В соответствии с </w:t>
      </w:r>
      <w:hyperlink r:id="rId11" w:history="1">
        <w:r w:rsidRPr="00FD7A40">
          <w:rPr>
            <w:rFonts w:eastAsiaTheme="minorHAnsi"/>
            <w:sz w:val="20"/>
            <w:szCs w:val="20"/>
            <w:lang w:eastAsia="en-US"/>
          </w:rPr>
          <w:t>п.3</w:t>
        </w:r>
      </w:hyperlink>
      <w:r w:rsidRPr="00FD7A40">
        <w:rPr>
          <w:rFonts w:eastAsiaTheme="minorHAnsi"/>
          <w:sz w:val="20"/>
          <w:szCs w:val="20"/>
          <w:lang w:eastAsia="en-US"/>
        </w:rPr>
        <w:t xml:space="preserve"> указанных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 </w:t>
      </w:r>
    </w:p>
    <w:p w:rsidR="00233DE9" w:rsidRPr="00FD7A40" w:rsidP="00E26A92">
      <w:pPr>
        <w:ind w:firstLine="708"/>
        <w:jc w:val="both"/>
        <w:rPr>
          <w:rFonts w:eastAsiaTheme="minorHAnsi"/>
          <w:sz w:val="20"/>
          <w:szCs w:val="20"/>
          <w:lang w:eastAsia="en-US"/>
        </w:rPr>
      </w:pPr>
      <w:r w:rsidRPr="00FD7A40">
        <w:rPr>
          <w:rFonts w:eastAsiaTheme="minorHAnsi"/>
          <w:sz w:val="20"/>
          <w:szCs w:val="20"/>
          <w:lang w:eastAsia="en-US"/>
        </w:rPr>
        <w:t xml:space="preserve">В соответствии с </w:t>
      </w:r>
      <w:hyperlink r:id="rId12" w:history="1">
        <w:r w:rsidRPr="00FD7A40">
          <w:rPr>
            <w:rFonts w:eastAsiaTheme="minorHAnsi"/>
            <w:sz w:val="20"/>
            <w:szCs w:val="20"/>
            <w:lang w:eastAsia="en-US"/>
          </w:rPr>
          <w:t>пунктом 3</w:t>
        </w:r>
      </w:hyperlink>
      <w:r w:rsidRPr="00FD7A40">
        <w:rPr>
          <w:rFonts w:eastAsiaTheme="minorHAnsi"/>
          <w:sz w:val="20"/>
          <w:szCs w:val="20"/>
          <w:lang w:eastAsia="en-US"/>
        </w:rPr>
        <w:t xml:space="preserve"> Правил освидетельствования лица на состояние опьянения, основаниями полагать, что водитель транспортного средства </w:t>
      </w:r>
      <w:r w:rsidRPr="00FD7A40" w:rsidR="00EA77EB">
        <w:rPr>
          <w:sz w:val="20"/>
          <w:szCs w:val="20"/>
        </w:rPr>
        <w:t>Григорьева Е.Г.</w:t>
      </w:r>
      <w:r w:rsidRPr="00FD7A40" w:rsidR="00AC1391">
        <w:rPr>
          <w:sz w:val="20"/>
          <w:szCs w:val="20"/>
        </w:rPr>
        <w:t xml:space="preserve"> </w:t>
      </w:r>
      <w:r w:rsidRPr="00FD7A40">
        <w:rPr>
          <w:rFonts w:eastAsiaTheme="minorHAnsi"/>
          <w:sz w:val="20"/>
          <w:szCs w:val="20"/>
          <w:lang w:eastAsia="en-US"/>
        </w:rPr>
        <w:t>находится в состоянии опьянения, явилось н</w:t>
      </w:r>
      <w:r w:rsidRPr="00FD7A40" w:rsidR="00B2143E">
        <w:rPr>
          <w:rFonts w:eastAsiaTheme="minorHAnsi"/>
          <w:sz w:val="20"/>
          <w:szCs w:val="20"/>
          <w:lang w:eastAsia="en-US"/>
        </w:rPr>
        <w:t xml:space="preserve">аличие </w:t>
      </w:r>
      <w:r w:rsidRPr="00FD7A40">
        <w:rPr>
          <w:rFonts w:eastAsiaTheme="minorHAnsi"/>
          <w:sz w:val="20"/>
          <w:szCs w:val="20"/>
          <w:lang w:eastAsia="en-US"/>
        </w:rPr>
        <w:t>при</w:t>
      </w:r>
      <w:r w:rsidRPr="00FD7A40" w:rsidR="00B2143E">
        <w:rPr>
          <w:rFonts w:eastAsiaTheme="minorHAnsi"/>
          <w:sz w:val="20"/>
          <w:szCs w:val="20"/>
          <w:lang w:eastAsia="en-US"/>
        </w:rPr>
        <w:t>знак</w:t>
      </w:r>
      <w:r w:rsidRPr="00FD7A40" w:rsidR="00EC0CCA">
        <w:rPr>
          <w:rFonts w:eastAsiaTheme="minorHAnsi"/>
          <w:sz w:val="20"/>
          <w:szCs w:val="20"/>
          <w:lang w:eastAsia="en-US"/>
        </w:rPr>
        <w:t>а</w:t>
      </w:r>
      <w:r w:rsidRPr="00FD7A40" w:rsidR="00B2143E">
        <w:rPr>
          <w:rFonts w:eastAsiaTheme="minorHAnsi"/>
          <w:sz w:val="20"/>
          <w:szCs w:val="20"/>
          <w:lang w:eastAsia="en-US"/>
        </w:rPr>
        <w:t xml:space="preserve"> как запах алкоголя изо рта</w:t>
      </w:r>
      <w:r w:rsidRPr="00FD7A40" w:rsidR="00AC1391">
        <w:rPr>
          <w:rFonts w:eastAsiaTheme="minorHAnsi"/>
          <w:sz w:val="20"/>
          <w:szCs w:val="20"/>
          <w:lang w:eastAsia="en-US"/>
        </w:rPr>
        <w:t>,</w:t>
      </w:r>
      <w:r w:rsidRPr="00FD7A40" w:rsidR="00EA77EB">
        <w:rPr>
          <w:rFonts w:eastAsiaTheme="minorHAnsi"/>
          <w:sz w:val="20"/>
          <w:szCs w:val="20"/>
          <w:lang w:eastAsia="en-US"/>
        </w:rPr>
        <w:t xml:space="preserve"> неустойчивость позы,</w:t>
      </w:r>
      <w:r w:rsidRPr="00FD7A40" w:rsidR="00AC1391">
        <w:rPr>
          <w:rFonts w:eastAsiaTheme="minorHAnsi"/>
          <w:sz w:val="20"/>
          <w:szCs w:val="20"/>
          <w:lang w:eastAsia="en-US"/>
        </w:rPr>
        <w:t xml:space="preserve"> нарушение речи</w:t>
      </w:r>
      <w:r w:rsidRPr="00FD7A40" w:rsidR="00B2143E">
        <w:rPr>
          <w:rFonts w:eastAsiaTheme="minorHAnsi"/>
          <w:sz w:val="20"/>
          <w:szCs w:val="20"/>
          <w:lang w:eastAsia="en-US"/>
        </w:rPr>
        <w:t>.</w:t>
      </w:r>
    </w:p>
    <w:p w:rsidR="00233DE9" w:rsidRPr="00FD7A40" w:rsidP="00EE6B00">
      <w:pPr>
        <w:ind w:firstLine="708"/>
        <w:jc w:val="both"/>
        <w:rPr>
          <w:rFonts w:eastAsiaTheme="minorHAnsi"/>
          <w:sz w:val="20"/>
          <w:szCs w:val="20"/>
          <w:lang w:eastAsia="en-US"/>
        </w:rPr>
      </w:pPr>
      <w:r w:rsidRPr="00FD7A40">
        <w:rPr>
          <w:rFonts w:eastAsiaTheme="minorHAnsi"/>
          <w:sz w:val="20"/>
          <w:szCs w:val="20"/>
          <w:lang w:eastAsia="en-US"/>
        </w:rPr>
        <w:t>Приведенные обстоятельства подтверждаются собранными доказательствами:</w:t>
      </w:r>
      <w:r w:rsidRPr="00FD7A40" w:rsidR="00EE6B00">
        <w:rPr>
          <w:rFonts w:eastAsiaTheme="minorHAnsi"/>
          <w:sz w:val="20"/>
          <w:szCs w:val="20"/>
          <w:lang w:eastAsia="en-US"/>
        </w:rPr>
        <w:t xml:space="preserve"> </w:t>
      </w:r>
      <w:r w:rsidRPr="00FD7A40">
        <w:rPr>
          <w:sz w:val="20"/>
          <w:szCs w:val="20"/>
        </w:rPr>
        <w:t xml:space="preserve">протоколом об административном правонарушении </w:t>
      </w:r>
      <w:r w:rsidR="00687D82">
        <w:rPr>
          <w:sz w:val="26"/>
          <w:szCs w:val="26"/>
        </w:rPr>
        <w:t xml:space="preserve">(данные изъяты)  </w:t>
      </w:r>
      <w:r w:rsidRPr="00FD7A40">
        <w:rPr>
          <w:sz w:val="20"/>
          <w:szCs w:val="20"/>
        </w:rPr>
        <w:t xml:space="preserve">от </w:t>
      </w:r>
      <w:r w:rsidR="00687D82">
        <w:rPr>
          <w:sz w:val="26"/>
          <w:szCs w:val="26"/>
        </w:rPr>
        <w:t xml:space="preserve">(данные изъяты)  </w:t>
      </w:r>
      <w:r w:rsidRPr="00FD7A40">
        <w:rPr>
          <w:sz w:val="20"/>
          <w:szCs w:val="20"/>
        </w:rPr>
        <w:t>/</w:t>
      </w:r>
      <w:r w:rsidRPr="00FD7A40">
        <w:rPr>
          <w:sz w:val="20"/>
          <w:szCs w:val="20"/>
        </w:rPr>
        <w:t>л.д</w:t>
      </w:r>
      <w:r w:rsidRPr="00FD7A40">
        <w:rPr>
          <w:sz w:val="20"/>
          <w:szCs w:val="20"/>
        </w:rPr>
        <w:t>. 2/; протоколом об отстранении от управ</w:t>
      </w:r>
      <w:r w:rsidRPr="00FD7A40" w:rsidR="00AC1391">
        <w:rPr>
          <w:sz w:val="20"/>
          <w:szCs w:val="20"/>
        </w:rPr>
        <w:t xml:space="preserve">ления транспортным средством </w:t>
      </w:r>
      <w:r w:rsidR="00687D82">
        <w:rPr>
          <w:sz w:val="26"/>
          <w:szCs w:val="26"/>
        </w:rPr>
        <w:t xml:space="preserve">(данные изъяты)  </w:t>
      </w:r>
      <w:r w:rsidRPr="00FD7A40">
        <w:rPr>
          <w:sz w:val="20"/>
          <w:szCs w:val="20"/>
        </w:rPr>
        <w:t xml:space="preserve">от </w:t>
      </w:r>
      <w:r w:rsidR="00687D82">
        <w:rPr>
          <w:sz w:val="26"/>
          <w:szCs w:val="26"/>
        </w:rPr>
        <w:t xml:space="preserve">(данные изъяты)  </w:t>
      </w:r>
      <w:r w:rsidRPr="00FD7A40">
        <w:rPr>
          <w:sz w:val="20"/>
          <w:szCs w:val="20"/>
        </w:rPr>
        <w:t>/</w:t>
      </w:r>
      <w:r w:rsidRPr="00FD7A40">
        <w:rPr>
          <w:sz w:val="20"/>
          <w:szCs w:val="20"/>
        </w:rPr>
        <w:t>л.д</w:t>
      </w:r>
      <w:r w:rsidRPr="00FD7A40">
        <w:rPr>
          <w:sz w:val="20"/>
          <w:szCs w:val="20"/>
        </w:rPr>
        <w:t xml:space="preserve">. 3/; протоколом о направлении на медицинское освидетельствование </w:t>
      </w:r>
      <w:r w:rsidR="00687D82">
        <w:rPr>
          <w:sz w:val="26"/>
          <w:szCs w:val="26"/>
        </w:rPr>
        <w:t xml:space="preserve">(данные изъяты)  </w:t>
      </w:r>
      <w:r w:rsidRPr="00FD7A40" w:rsidR="00B2143E">
        <w:rPr>
          <w:sz w:val="20"/>
          <w:szCs w:val="20"/>
        </w:rPr>
        <w:t xml:space="preserve">от </w:t>
      </w:r>
      <w:r w:rsidR="00687D82">
        <w:rPr>
          <w:sz w:val="26"/>
          <w:szCs w:val="26"/>
        </w:rPr>
        <w:t xml:space="preserve">(данные изъяты)  </w:t>
      </w:r>
      <w:r w:rsidRPr="00FD7A40">
        <w:rPr>
          <w:sz w:val="20"/>
          <w:szCs w:val="20"/>
        </w:rPr>
        <w:t>/</w:t>
      </w:r>
      <w:r w:rsidRPr="00FD7A40">
        <w:rPr>
          <w:sz w:val="20"/>
          <w:szCs w:val="20"/>
        </w:rPr>
        <w:t>л.д</w:t>
      </w:r>
      <w:r w:rsidRPr="00FD7A40">
        <w:rPr>
          <w:sz w:val="20"/>
          <w:szCs w:val="20"/>
        </w:rPr>
        <w:t xml:space="preserve">. </w:t>
      </w:r>
      <w:r w:rsidRPr="00FD7A40" w:rsidR="00D642CB">
        <w:rPr>
          <w:sz w:val="20"/>
          <w:szCs w:val="20"/>
        </w:rPr>
        <w:t>4</w:t>
      </w:r>
      <w:r w:rsidRPr="00FD7A40">
        <w:rPr>
          <w:sz w:val="20"/>
          <w:szCs w:val="20"/>
        </w:rPr>
        <w:t xml:space="preserve">/; </w:t>
      </w:r>
      <w:r w:rsidRPr="00FD7A40" w:rsidR="005C3BEA">
        <w:rPr>
          <w:sz w:val="20"/>
          <w:szCs w:val="20"/>
        </w:rPr>
        <w:t xml:space="preserve">протоколом о задержании транспортного средства </w:t>
      </w:r>
      <w:r w:rsidR="00687D82">
        <w:rPr>
          <w:sz w:val="26"/>
          <w:szCs w:val="26"/>
        </w:rPr>
        <w:t xml:space="preserve">(данные изъяты)  </w:t>
      </w:r>
      <w:r w:rsidRPr="00FD7A40" w:rsidR="00B2143E">
        <w:rPr>
          <w:sz w:val="20"/>
          <w:szCs w:val="20"/>
        </w:rPr>
        <w:t xml:space="preserve">от </w:t>
      </w:r>
      <w:r w:rsidR="00687D82">
        <w:rPr>
          <w:sz w:val="26"/>
          <w:szCs w:val="26"/>
        </w:rPr>
        <w:t xml:space="preserve">(данные изъяты)  </w:t>
      </w:r>
      <w:r w:rsidRPr="00FD7A40">
        <w:rPr>
          <w:sz w:val="20"/>
          <w:szCs w:val="20"/>
        </w:rPr>
        <w:t>/</w:t>
      </w:r>
      <w:r w:rsidRPr="00FD7A40">
        <w:rPr>
          <w:sz w:val="20"/>
          <w:szCs w:val="20"/>
        </w:rPr>
        <w:t>л.д</w:t>
      </w:r>
      <w:r w:rsidRPr="00FD7A40">
        <w:rPr>
          <w:sz w:val="20"/>
          <w:szCs w:val="20"/>
        </w:rPr>
        <w:t xml:space="preserve">. </w:t>
      </w:r>
      <w:r w:rsidRPr="00FD7A40" w:rsidR="00DC64F8">
        <w:rPr>
          <w:sz w:val="20"/>
          <w:szCs w:val="20"/>
        </w:rPr>
        <w:t>5</w:t>
      </w:r>
      <w:r w:rsidRPr="00FD7A40">
        <w:rPr>
          <w:sz w:val="20"/>
          <w:szCs w:val="20"/>
        </w:rPr>
        <w:t>/;</w:t>
      </w:r>
      <w:r w:rsidRPr="00FD7A40" w:rsidR="00AC1391">
        <w:rPr>
          <w:sz w:val="20"/>
          <w:szCs w:val="20"/>
        </w:rPr>
        <w:t xml:space="preserve"> </w:t>
      </w:r>
      <w:r w:rsidRPr="00FD7A40">
        <w:rPr>
          <w:sz w:val="20"/>
          <w:szCs w:val="20"/>
        </w:rPr>
        <w:t>вид</w:t>
      </w:r>
      <w:r w:rsidRPr="00FD7A40" w:rsidR="00B2143E">
        <w:rPr>
          <w:sz w:val="20"/>
          <w:szCs w:val="20"/>
        </w:rPr>
        <w:t>еозаписью правонарушения /</w:t>
      </w:r>
      <w:r w:rsidRPr="00FD7A40" w:rsidR="00B2143E">
        <w:rPr>
          <w:sz w:val="20"/>
          <w:szCs w:val="20"/>
        </w:rPr>
        <w:t>л.д</w:t>
      </w:r>
      <w:r w:rsidRPr="00FD7A40" w:rsidR="00B2143E">
        <w:rPr>
          <w:sz w:val="20"/>
          <w:szCs w:val="20"/>
        </w:rPr>
        <w:t xml:space="preserve">. </w:t>
      </w:r>
      <w:r w:rsidRPr="00FD7A40" w:rsidR="00DC64F8">
        <w:rPr>
          <w:sz w:val="20"/>
          <w:szCs w:val="20"/>
        </w:rPr>
        <w:t>9</w:t>
      </w:r>
      <w:r w:rsidRPr="00FD7A40">
        <w:rPr>
          <w:sz w:val="20"/>
          <w:szCs w:val="20"/>
        </w:rPr>
        <w:t>/</w:t>
      </w:r>
      <w:r w:rsidRPr="00FD7A40">
        <w:rPr>
          <w:sz w:val="20"/>
          <w:szCs w:val="20"/>
        </w:rPr>
        <w:t xml:space="preserve">, </w:t>
      </w:r>
      <w:r w:rsidRPr="00FD7A40">
        <w:rPr>
          <w:rFonts w:eastAsiaTheme="minorHAnsi"/>
          <w:sz w:val="20"/>
          <w:szCs w:val="20"/>
          <w:lang w:eastAsia="en-US"/>
        </w:rPr>
        <w:t xml:space="preserve">и иными материалами дела, которым дана оценка на предмет допустимости, достоверности, достаточности по правилам </w:t>
      </w:r>
      <w:hyperlink r:id="rId13" w:history="1">
        <w:r w:rsidRPr="00FD7A40">
          <w:rPr>
            <w:rFonts w:eastAsiaTheme="minorHAnsi"/>
            <w:sz w:val="20"/>
            <w:szCs w:val="20"/>
            <w:lang w:eastAsia="en-US"/>
          </w:rPr>
          <w:t>ст.26.11</w:t>
        </w:r>
      </w:hyperlink>
      <w:r w:rsidRPr="00FD7A40">
        <w:rPr>
          <w:rFonts w:eastAsiaTheme="minorHAnsi"/>
          <w:sz w:val="20"/>
          <w:szCs w:val="20"/>
          <w:lang w:eastAsia="en-US"/>
        </w:rPr>
        <w:t xml:space="preserve"> КоАП РФ. </w:t>
      </w:r>
    </w:p>
    <w:p w:rsidR="00233DE9" w:rsidRPr="00FD7A40" w:rsidP="00233DE9">
      <w:pPr>
        <w:autoSpaceDE w:val="0"/>
        <w:autoSpaceDN w:val="0"/>
        <w:adjustRightInd w:val="0"/>
        <w:ind w:firstLine="709"/>
        <w:jc w:val="both"/>
        <w:rPr>
          <w:rFonts w:eastAsiaTheme="minorHAnsi"/>
          <w:sz w:val="20"/>
          <w:szCs w:val="20"/>
          <w:lang w:eastAsia="en-US"/>
        </w:rPr>
      </w:pPr>
      <w:r w:rsidRPr="00FD7A40">
        <w:rPr>
          <w:rFonts w:eastAsiaTheme="minorHAnsi"/>
          <w:sz w:val="20"/>
          <w:szCs w:val="20"/>
          <w:lang w:eastAsia="en-US"/>
        </w:rPr>
        <w:t xml:space="preserve">Приказом Министерства здравоохранения Российской Федерации от 18.12.2015 №933н утвержден </w:t>
      </w:r>
      <w:hyperlink r:id="rId14" w:history="1">
        <w:r w:rsidRPr="00FD7A40">
          <w:rPr>
            <w:rFonts w:eastAsiaTheme="minorHAnsi"/>
            <w:sz w:val="20"/>
            <w:szCs w:val="20"/>
            <w:lang w:eastAsia="en-US"/>
          </w:rPr>
          <w:t>Порядок</w:t>
        </w:r>
      </w:hyperlink>
      <w:r w:rsidRPr="00FD7A40">
        <w:rPr>
          <w:rFonts w:eastAsiaTheme="minorHAnsi"/>
          <w:sz w:val="20"/>
          <w:szCs w:val="20"/>
          <w:lang w:eastAsia="en-US"/>
        </w:rPr>
        <w:t xml:space="preserve"> проведения медицинского освидетельствования на состояние опьянения (алкогольного, наркотического или иного токсического) (далее - Порядок № 933н). </w:t>
      </w:r>
    </w:p>
    <w:p w:rsidR="00233DE9" w:rsidRPr="00FD7A40" w:rsidP="00233DE9">
      <w:pPr>
        <w:ind w:firstLine="708"/>
        <w:jc w:val="both"/>
        <w:rPr>
          <w:rFonts w:eastAsiaTheme="minorHAnsi"/>
          <w:sz w:val="20"/>
          <w:szCs w:val="20"/>
          <w:lang w:eastAsia="en-US"/>
        </w:rPr>
      </w:pPr>
      <w:r w:rsidRPr="00FD7A40">
        <w:rPr>
          <w:rFonts w:eastAsiaTheme="minorHAnsi"/>
          <w:sz w:val="20"/>
          <w:szCs w:val="20"/>
          <w:lang w:eastAsia="en-US"/>
        </w:rPr>
        <w:t xml:space="preserve">В соответствии с пунктом 10 Порядка №933н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 </w:t>
      </w:r>
    </w:p>
    <w:p w:rsidR="00233DE9" w:rsidRPr="00FD7A40" w:rsidP="00233DE9">
      <w:pPr>
        <w:ind w:firstLine="708"/>
        <w:jc w:val="both"/>
        <w:rPr>
          <w:rFonts w:eastAsiaTheme="minorHAnsi"/>
          <w:sz w:val="20"/>
          <w:szCs w:val="20"/>
          <w:lang w:eastAsia="en-US"/>
        </w:rPr>
      </w:pPr>
      <w:r w:rsidRPr="00FD7A40">
        <w:rPr>
          <w:rFonts w:eastAsiaTheme="minorHAnsi"/>
          <w:sz w:val="20"/>
          <w:szCs w:val="20"/>
          <w:lang w:eastAsia="en-US"/>
        </w:rPr>
        <w:t xml:space="preserve">Согласно </w:t>
      </w:r>
      <w:hyperlink r:id="rId15" w:history="1">
        <w:r w:rsidRPr="00FD7A40">
          <w:rPr>
            <w:rFonts w:eastAsiaTheme="minorHAnsi"/>
            <w:sz w:val="20"/>
            <w:szCs w:val="20"/>
            <w:lang w:eastAsia="en-US"/>
          </w:rPr>
          <w:t>пп.1 п.5</w:t>
        </w:r>
      </w:hyperlink>
      <w:r w:rsidRPr="00FD7A40">
        <w:rPr>
          <w:rFonts w:eastAsiaTheme="minorHAnsi"/>
          <w:sz w:val="20"/>
          <w:szCs w:val="20"/>
          <w:lang w:eastAsia="en-US"/>
        </w:rPr>
        <w:t xml:space="preserve"> Порядка №933н медицинское освидетельствование проводится в отношении лица, которое управляет транспортным средством, - на основании протокола о направлении на медицинское освидетельствование, составленного в соответствии с требованиями </w:t>
      </w:r>
      <w:hyperlink r:id="rId16" w:history="1">
        <w:r w:rsidRPr="00FD7A40">
          <w:rPr>
            <w:rFonts w:eastAsiaTheme="minorHAnsi"/>
            <w:sz w:val="20"/>
            <w:szCs w:val="20"/>
            <w:lang w:eastAsia="en-US"/>
          </w:rPr>
          <w:t>ст.27.12</w:t>
        </w:r>
      </w:hyperlink>
      <w:r w:rsidRPr="00FD7A40">
        <w:rPr>
          <w:rFonts w:eastAsiaTheme="minorHAnsi"/>
          <w:sz w:val="20"/>
          <w:szCs w:val="20"/>
          <w:lang w:eastAsia="en-US"/>
        </w:rPr>
        <w:t xml:space="preserve"> КоАП РФ должностным лицом,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w:t>
      </w:r>
    </w:p>
    <w:p w:rsidR="00233DE9" w:rsidRPr="00FD7A40" w:rsidP="00233DE9">
      <w:pPr>
        <w:ind w:firstLine="708"/>
        <w:jc w:val="both"/>
        <w:rPr>
          <w:rFonts w:eastAsiaTheme="minorHAnsi"/>
          <w:sz w:val="20"/>
          <w:szCs w:val="20"/>
          <w:lang w:eastAsia="en-US"/>
        </w:rPr>
      </w:pPr>
      <w:r w:rsidRPr="00FD7A40">
        <w:rPr>
          <w:rFonts w:eastAsiaTheme="minorHAnsi"/>
          <w:sz w:val="20"/>
          <w:szCs w:val="20"/>
          <w:lang w:eastAsia="en-US"/>
        </w:rPr>
        <w:t xml:space="preserve">Согласно протоколу </w:t>
      </w:r>
      <w:r w:rsidR="00687D82">
        <w:rPr>
          <w:sz w:val="26"/>
          <w:szCs w:val="26"/>
        </w:rPr>
        <w:t xml:space="preserve">(данные изъяты)  </w:t>
      </w:r>
      <w:r w:rsidRPr="00FD7A40" w:rsidR="00650E47">
        <w:rPr>
          <w:rFonts w:eastAsiaTheme="minorHAnsi"/>
          <w:sz w:val="20"/>
          <w:szCs w:val="20"/>
          <w:lang w:eastAsia="en-US"/>
        </w:rPr>
        <w:t xml:space="preserve">от </w:t>
      </w:r>
      <w:r w:rsidR="00687D82">
        <w:rPr>
          <w:sz w:val="26"/>
          <w:szCs w:val="26"/>
        </w:rPr>
        <w:t xml:space="preserve">(данные изъяты)  </w:t>
      </w:r>
      <w:r w:rsidRPr="00FD7A40" w:rsidR="00284B09">
        <w:rPr>
          <w:sz w:val="20"/>
          <w:szCs w:val="20"/>
        </w:rPr>
        <w:t>Григорьева Е.Г</w:t>
      </w:r>
      <w:r w:rsidRPr="00FD7A40" w:rsidR="0058353E">
        <w:rPr>
          <w:sz w:val="20"/>
          <w:szCs w:val="20"/>
        </w:rPr>
        <w:t xml:space="preserve">. </w:t>
      </w:r>
      <w:r w:rsidRPr="00FD7A40">
        <w:rPr>
          <w:rFonts w:eastAsiaTheme="minorHAnsi"/>
          <w:sz w:val="20"/>
          <w:szCs w:val="20"/>
          <w:lang w:eastAsia="en-US"/>
        </w:rPr>
        <w:t>направлен</w:t>
      </w:r>
      <w:r w:rsidRPr="00FD7A40" w:rsidR="00284B09">
        <w:rPr>
          <w:rFonts w:eastAsiaTheme="minorHAnsi"/>
          <w:sz w:val="20"/>
          <w:szCs w:val="20"/>
          <w:lang w:eastAsia="en-US"/>
        </w:rPr>
        <w:t>а</w:t>
      </w:r>
      <w:r w:rsidRPr="00FD7A40">
        <w:rPr>
          <w:rFonts w:eastAsiaTheme="minorHAnsi"/>
          <w:sz w:val="20"/>
          <w:szCs w:val="20"/>
          <w:lang w:eastAsia="en-US"/>
        </w:rPr>
        <w:t xml:space="preserve"> на медицинское </w:t>
      </w:r>
      <w:r w:rsidRPr="00FD7A40">
        <w:rPr>
          <w:rFonts w:eastAsiaTheme="minorHAnsi"/>
          <w:sz w:val="20"/>
          <w:szCs w:val="20"/>
          <w:lang w:eastAsia="en-US"/>
        </w:rPr>
        <w:t>освидетельствование</w:t>
      </w:r>
      <w:r w:rsidRPr="00FD7A40">
        <w:rPr>
          <w:rFonts w:eastAsiaTheme="minorHAnsi"/>
          <w:sz w:val="20"/>
          <w:szCs w:val="20"/>
          <w:lang w:eastAsia="en-US"/>
        </w:rPr>
        <w:t xml:space="preserve"> на состояние опьянения в связи с отказом от прохождения освидетельствования на состояние алкогольного опьянения и наличием достаточных оснований полагать, что водитель транспортного средства находится в состоянии оп</w:t>
      </w:r>
      <w:r w:rsidRPr="00FD7A40" w:rsidR="00650E47">
        <w:rPr>
          <w:rFonts w:eastAsiaTheme="minorHAnsi"/>
          <w:sz w:val="20"/>
          <w:szCs w:val="20"/>
          <w:lang w:eastAsia="en-US"/>
        </w:rPr>
        <w:t>ьянения (запах алкоголя изо рта</w:t>
      </w:r>
      <w:r w:rsidRPr="00FD7A40" w:rsidR="001D7D7C">
        <w:rPr>
          <w:rFonts w:eastAsiaTheme="minorHAnsi"/>
          <w:sz w:val="20"/>
          <w:szCs w:val="20"/>
          <w:lang w:eastAsia="en-US"/>
        </w:rPr>
        <w:t>, неустойчивость позы, нарушение речи</w:t>
      </w:r>
      <w:r w:rsidRPr="00FD7A40" w:rsidR="005C3BEA">
        <w:rPr>
          <w:rFonts w:eastAsiaTheme="minorHAnsi"/>
          <w:sz w:val="20"/>
          <w:szCs w:val="20"/>
          <w:lang w:eastAsia="en-US"/>
        </w:rPr>
        <w:t>), пройти которое он отказался, собственноручно указав в протоколе «отказ</w:t>
      </w:r>
      <w:r w:rsidRPr="00FD7A40" w:rsidR="00DC64F8">
        <w:rPr>
          <w:rFonts w:eastAsiaTheme="minorHAnsi"/>
          <w:sz w:val="20"/>
          <w:szCs w:val="20"/>
          <w:lang w:eastAsia="en-US"/>
        </w:rPr>
        <w:t>ываюсь</w:t>
      </w:r>
      <w:r w:rsidRPr="00FD7A40" w:rsidR="005C3BEA">
        <w:rPr>
          <w:rFonts w:eastAsiaTheme="minorHAnsi"/>
          <w:sz w:val="20"/>
          <w:szCs w:val="20"/>
          <w:lang w:eastAsia="en-US"/>
        </w:rPr>
        <w:t>».</w:t>
      </w:r>
    </w:p>
    <w:p w:rsidR="00233DE9" w:rsidRPr="00FD7A40" w:rsidP="00233DE9">
      <w:pPr>
        <w:ind w:firstLine="708"/>
        <w:jc w:val="both"/>
        <w:rPr>
          <w:rFonts w:eastAsiaTheme="minorHAnsi"/>
          <w:sz w:val="20"/>
          <w:szCs w:val="20"/>
          <w:lang w:eastAsia="en-US"/>
        </w:rPr>
      </w:pPr>
      <w:r w:rsidRPr="00FD7A40">
        <w:rPr>
          <w:rFonts w:eastAsiaTheme="minorHAnsi"/>
          <w:sz w:val="20"/>
          <w:szCs w:val="20"/>
          <w:lang w:eastAsia="en-US"/>
        </w:rPr>
        <w:t xml:space="preserve">При применении мер обеспечения производства по делу об административном правонарушении применялась видеозапись, которая удостоверила факт совершения процессуальных действий и их результаты. </w:t>
      </w:r>
    </w:p>
    <w:p w:rsidR="00233DE9" w:rsidRPr="00FD7A40" w:rsidP="00233DE9">
      <w:pPr>
        <w:ind w:firstLine="708"/>
        <w:jc w:val="both"/>
        <w:rPr>
          <w:rFonts w:eastAsiaTheme="minorHAnsi"/>
          <w:sz w:val="20"/>
          <w:szCs w:val="20"/>
          <w:lang w:eastAsia="en-US"/>
        </w:rPr>
      </w:pPr>
      <w:r w:rsidRPr="00FD7A40">
        <w:rPr>
          <w:rFonts w:eastAsiaTheme="minorHAnsi"/>
          <w:sz w:val="20"/>
          <w:szCs w:val="20"/>
          <w:lang w:eastAsia="en-US"/>
        </w:rPr>
        <w:t xml:space="preserve">В соответствии с требованиями </w:t>
      </w:r>
      <w:hyperlink r:id="rId17" w:history="1">
        <w:r w:rsidRPr="00FD7A40">
          <w:rPr>
            <w:rFonts w:eastAsiaTheme="minorHAnsi"/>
            <w:sz w:val="20"/>
            <w:szCs w:val="20"/>
            <w:lang w:eastAsia="en-US"/>
          </w:rPr>
          <w:t>ст.24.1</w:t>
        </w:r>
      </w:hyperlink>
      <w:r w:rsidRPr="00FD7A40">
        <w:rPr>
          <w:rFonts w:eastAsiaTheme="minorHAnsi"/>
          <w:sz w:val="20"/>
          <w:szCs w:val="20"/>
          <w:lang w:eastAsia="en-US"/>
        </w:rPr>
        <w:t xml:space="preserve"> КоАП РФ при рассмотрении дела об административном правонарушении на основании полного и всестороннего анализа собранных по делу доказательств установлены все юридически значимые обстоятельства совершения административного правонарушения, предусмотренные </w:t>
      </w:r>
      <w:hyperlink r:id="rId18" w:history="1">
        <w:r w:rsidRPr="00FD7A40">
          <w:rPr>
            <w:rFonts w:eastAsiaTheme="minorHAnsi"/>
            <w:sz w:val="20"/>
            <w:szCs w:val="20"/>
            <w:lang w:eastAsia="en-US"/>
          </w:rPr>
          <w:t>статьей 26.1</w:t>
        </w:r>
      </w:hyperlink>
      <w:r w:rsidRPr="00FD7A40">
        <w:rPr>
          <w:rFonts w:eastAsiaTheme="minorHAnsi"/>
          <w:sz w:val="20"/>
          <w:szCs w:val="20"/>
          <w:lang w:eastAsia="en-US"/>
        </w:rPr>
        <w:t xml:space="preserve"> данного Кодекса. </w:t>
      </w:r>
    </w:p>
    <w:p w:rsidR="00372D52" w:rsidRPr="00FD7A40" w:rsidP="00514A7B">
      <w:pPr>
        <w:pStyle w:val="BodyText"/>
        <w:ind w:firstLine="851"/>
        <w:jc w:val="both"/>
        <w:rPr>
          <w:i w:val="0"/>
          <w:sz w:val="20"/>
          <w:szCs w:val="20"/>
          <w:shd w:val="clear" w:color="auto" w:fill="FFFFFF"/>
        </w:rPr>
      </w:pPr>
      <w:r w:rsidRPr="00FD7A40">
        <w:rPr>
          <w:i w:val="0"/>
          <w:sz w:val="20"/>
          <w:szCs w:val="20"/>
          <w:shd w:val="clear" w:color="auto" w:fill="FFFFFF"/>
        </w:rPr>
        <w:t>П</w:t>
      </w:r>
      <w:r w:rsidRPr="00FD7A40">
        <w:rPr>
          <w:i w:val="0"/>
          <w:sz w:val="20"/>
          <w:szCs w:val="20"/>
          <w:shd w:val="clear" w:color="auto" w:fill="FFFFFF"/>
        </w:rPr>
        <w:t>ротокол об административном правонарушении составлен уполномоченным должностным лицом, его содержание и оформление соответствуют требованиям ст.</w:t>
      </w:r>
      <w:hyperlink r:id="rId19" w:tgtFrame="_blank" w:tooltip="КОАП &gt;  Раздел IV. Производство по делам об административных правонарушениях &gt; Глава 28. Возбуждение дела об административном правонарушении &gt; Статья 28.2. Протокол об административном правонарушении" w:history="1">
        <w:r w:rsidRPr="00FD7A40">
          <w:rPr>
            <w:rStyle w:val="Hyperlink"/>
            <w:i w:val="0"/>
            <w:color w:val="auto"/>
            <w:sz w:val="20"/>
            <w:szCs w:val="20"/>
            <w:u w:val="none"/>
            <w:bdr w:val="none" w:sz="0" w:space="0" w:color="auto" w:frame="1"/>
          </w:rPr>
          <w:t>28.2 КоАП</w:t>
        </w:r>
      </w:hyperlink>
      <w:r w:rsidRPr="00FD7A40">
        <w:rPr>
          <w:i w:val="0"/>
          <w:sz w:val="20"/>
          <w:szCs w:val="20"/>
          <w:shd w:val="clear" w:color="auto" w:fill="FFFFFF"/>
        </w:rPr>
        <w:t xml:space="preserve"> РФ, все сведения, необходимые для правильного разрешения дела, в протоколе отражены. Также из протокола следует, что </w:t>
      </w:r>
      <w:r w:rsidRPr="00FD7A40" w:rsidR="00284B09">
        <w:rPr>
          <w:i w:val="0"/>
          <w:sz w:val="20"/>
          <w:szCs w:val="20"/>
        </w:rPr>
        <w:t>Григорьева Е.Г</w:t>
      </w:r>
      <w:r w:rsidRPr="00FD7A40" w:rsidR="0058353E">
        <w:rPr>
          <w:i w:val="0"/>
          <w:sz w:val="20"/>
          <w:szCs w:val="20"/>
        </w:rPr>
        <w:t xml:space="preserve">. </w:t>
      </w:r>
      <w:r w:rsidRPr="00FD7A40">
        <w:rPr>
          <w:i w:val="0"/>
          <w:sz w:val="20"/>
          <w:szCs w:val="20"/>
          <w:shd w:val="clear" w:color="auto" w:fill="FFFFFF"/>
        </w:rPr>
        <w:t>права, предусмотренные ст.</w:t>
      </w:r>
      <w:hyperlink r:id="rId20" w:anchor="6mUn1wNRU1Vv" w:tgtFrame="_blank" w:tooltip="Конституция &gt;  Раздел I &gt; Глава 2. Права и свободы человека и гражданина &gt; Статья 51" w:history="1">
        <w:r w:rsidRPr="00FD7A40">
          <w:rPr>
            <w:rStyle w:val="Hyperlink"/>
            <w:i w:val="0"/>
            <w:color w:val="auto"/>
            <w:sz w:val="20"/>
            <w:szCs w:val="20"/>
            <w:u w:val="none"/>
            <w:bdr w:val="none" w:sz="0" w:space="0" w:color="auto" w:frame="1"/>
          </w:rPr>
          <w:t>51 Конституции</w:t>
        </w:r>
      </w:hyperlink>
      <w:r w:rsidRPr="00FD7A40">
        <w:rPr>
          <w:i w:val="0"/>
          <w:sz w:val="20"/>
          <w:szCs w:val="20"/>
          <w:shd w:val="clear" w:color="auto" w:fill="FFFFFF"/>
        </w:rPr>
        <w:t> РФ и ст.</w:t>
      </w:r>
      <w:hyperlink r:id="rId21" w:tgtFrame="_blank" w:tooltip="КОАП &gt;  Раздел IV. Производство по делам об административных правонарушениях &gt; Глава 25. Участники производства по делам об административных правонарушениях, их права и обязанности &gt; Статья 25.1. Лицо, в отношении которого ведется производство по делу об админ" w:history="1">
        <w:r w:rsidRPr="00FD7A40">
          <w:rPr>
            <w:rStyle w:val="Hyperlink"/>
            <w:i w:val="0"/>
            <w:color w:val="auto"/>
            <w:sz w:val="20"/>
            <w:szCs w:val="20"/>
            <w:u w:val="none"/>
            <w:bdr w:val="none" w:sz="0" w:space="0" w:color="auto" w:frame="1"/>
          </w:rPr>
          <w:t>25.1 КоАП</w:t>
        </w:r>
      </w:hyperlink>
      <w:r w:rsidRPr="00FD7A40">
        <w:rPr>
          <w:i w:val="0"/>
          <w:sz w:val="20"/>
          <w:szCs w:val="20"/>
          <w:shd w:val="clear" w:color="auto" w:fill="FFFFFF"/>
        </w:rPr>
        <w:t> РФ бы</w:t>
      </w:r>
      <w:r w:rsidRPr="00FD7A40" w:rsidR="004D423A">
        <w:rPr>
          <w:i w:val="0"/>
          <w:sz w:val="20"/>
          <w:szCs w:val="20"/>
          <w:shd w:val="clear" w:color="auto" w:fill="FFFFFF"/>
        </w:rPr>
        <w:t>ли разъяснены.</w:t>
      </w:r>
    </w:p>
    <w:p w:rsidR="00381AE7" w:rsidRPr="00FD7A40" w:rsidP="00381AE7">
      <w:pPr>
        <w:pStyle w:val="BodyText"/>
        <w:ind w:firstLine="851"/>
        <w:jc w:val="both"/>
        <w:rPr>
          <w:i w:val="0"/>
          <w:sz w:val="20"/>
          <w:szCs w:val="20"/>
          <w:shd w:val="clear" w:color="auto" w:fill="FFFFFF"/>
        </w:rPr>
      </w:pPr>
      <w:r w:rsidRPr="00FD7A40">
        <w:rPr>
          <w:i w:val="0"/>
          <w:sz w:val="20"/>
          <w:szCs w:val="20"/>
          <w:shd w:val="clear" w:color="auto" w:fill="FFFFFF"/>
        </w:rPr>
        <w:t>Данных о личной заинтересованности должностн</w:t>
      </w:r>
      <w:r w:rsidRPr="00FD7A40" w:rsidR="00455C66">
        <w:rPr>
          <w:i w:val="0"/>
          <w:sz w:val="20"/>
          <w:szCs w:val="20"/>
          <w:shd w:val="clear" w:color="auto" w:fill="FFFFFF"/>
        </w:rPr>
        <w:t>ым</w:t>
      </w:r>
      <w:r w:rsidRPr="00FD7A40">
        <w:rPr>
          <w:i w:val="0"/>
          <w:sz w:val="20"/>
          <w:szCs w:val="20"/>
          <w:shd w:val="clear" w:color="auto" w:fill="FFFFFF"/>
        </w:rPr>
        <w:t xml:space="preserve"> лиц</w:t>
      </w:r>
      <w:r w:rsidRPr="00FD7A40" w:rsidR="004D423A">
        <w:rPr>
          <w:i w:val="0"/>
          <w:sz w:val="20"/>
          <w:szCs w:val="20"/>
          <w:shd w:val="clear" w:color="auto" w:fill="FFFFFF"/>
        </w:rPr>
        <w:t>ом</w:t>
      </w:r>
      <w:r w:rsidRPr="00FD7A40">
        <w:rPr>
          <w:i w:val="0"/>
          <w:sz w:val="20"/>
          <w:szCs w:val="20"/>
          <w:shd w:val="clear" w:color="auto" w:fill="FFFFFF"/>
        </w:rPr>
        <w:t>, составившего</w:t>
      </w:r>
      <w:r w:rsidRPr="00FD7A40" w:rsidR="00455C66">
        <w:rPr>
          <w:i w:val="0"/>
          <w:sz w:val="20"/>
          <w:szCs w:val="20"/>
          <w:shd w:val="clear" w:color="auto" w:fill="FFFFFF"/>
        </w:rPr>
        <w:t xml:space="preserve"> как</w:t>
      </w:r>
      <w:r w:rsidRPr="00FD7A40">
        <w:rPr>
          <w:i w:val="0"/>
          <w:sz w:val="20"/>
          <w:szCs w:val="20"/>
          <w:shd w:val="clear" w:color="auto" w:fill="FFFFFF"/>
        </w:rPr>
        <w:t xml:space="preserve"> протокол,</w:t>
      </w:r>
      <w:r w:rsidRPr="00FD7A40" w:rsidR="00455C66">
        <w:rPr>
          <w:i w:val="0"/>
          <w:sz w:val="20"/>
          <w:szCs w:val="20"/>
          <w:shd w:val="clear" w:color="auto" w:fill="FFFFFF"/>
        </w:rPr>
        <w:t xml:space="preserve"> </w:t>
      </w:r>
      <w:r w:rsidRPr="00FD7A40">
        <w:rPr>
          <w:i w:val="0"/>
          <w:sz w:val="20"/>
          <w:szCs w:val="20"/>
          <w:shd w:val="clear" w:color="auto" w:fill="FFFFFF"/>
        </w:rPr>
        <w:t>у суда не имеется.</w:t>
      </w:r>
      <w:r w:rsidRPr="00FD7A40">
        <w:rPr>
          <w:i w:val="0"/>
          <w:sz w:val="20"/>
          <w:szCs w:val="20"/>
          <w:shd w:val="clear" w:color="auto" w:fill="FFFFFF"/>
        </w:rPr>
        <w:t xml:space="preserve"> </w:t>
      </w:r>
      <w:r w:rsidRPr="00FD7A40">
        <w:rPr>
          <w:i w:val="0"/>
          <w:sz w:val="20"/>
          <w:szCs w:val="20"/>
          <w:shd w:val="clear" w:color="auto" w:fill="FFFFFF"/>
        </w:rPr>
        <w:t xml:space="preserve">Выполнение сотрудниками ДПС своих профессиональных обязанностей по выявлению и пресечению правонарушений на дорогах не может быть отнесено к личной или иной заинтересованности в исходе конкретного дела, в связи с чем, у суда нет оснований сомневаться в правдивости сведений, изложенных в протоколе, а также правомерности иных действий относительно фиксации обстоятельств совершения административного правонарушения </w:t>
      </w:r>
      <w:r w:rsidRPr="00FD7A40" w:rsidR="00284B09">
        <w:rPr>
          <w:i w:val="0"/>
          <w:sz w:val="20"/>
          <w:szCs w:val="20"/>
        </w:rPr>
        <w:t>Григорьевой Е.Г.</w:t>
      </w:r>
    </w:p>
    <w:p w:rsidR="004D423A" w:rsidRPr="00FD7A40" w:rsidP="009D4E84">
      <w:pPr>
        <w:shd w:val="clear" w:color="auto" w:fill="FFFFFF"/>
        <w:ind w:firstLine="708"/>
        <w:jc w:val="both"/>
        <w:rPr>
          <w:sz w:val="20"/>
          <w:szCs w:val="20"/>
        </w:rPr>
      </w:pPr>
      <w:r w:rsidRPr="00FD7A40">
        <w:rPr>
          <w:sz w:val="20"/>
          <w:szCs w:val="20"/>
        </w:rPr>
        <w:t xml:space="preserve">Анализ представленных материалов дела позволяет прийти к выводу, что при составлении протоколов об административном правонарушении, о направлении на медицинское освидетельствование и об отстранении лица от управления транспортным средством, каких-либо нарушений инспектором </w:t>
      </w:r>
      <w:r w:rsidRPr="00FD7A40" w:rsidR="0089230E">
        <w:rPr>
          <w:sz w:val="20"/>
          <w:szCs w:val="20"/>
        </w:rPr>
        <w:t>ГИБДД</w:t>
      </w:r>
      <w:r w:rsidRPr="00FD7A40">
        <w:rPr>
          <w:sz w:val="20"/>
          <w:szCs w:val="20"/>
        </w:rPr>
        <w:t xml:space="preserve"> допущено не было. Процедура направления лица на медицинское освидетельствование в данном случае соблюдена в полном соответствии с действующим законодательством. </w:t>
      </w:r>
    </w:p>
    <w:p w:rsidR="00F5395B" w:rsidRPr="00FD7A40" w:rsidP="009D4E84">
      <w:pPr>
        <w:shd w:val="clear" w:color="auto" w:fill="FFFFFF"/>
        <w:ind w:firstLine="708"/>
        <w:jc w:val="both"/>
        <w:rPr>
          <w:sz w:val="20"/>
          <w:szCs w:val="20"/>
          <w:shd w:val="clear" w:color="auto" w:fill="FFFFFF"/>
        </w:rPr>
      </w:pPr>
      <w:r w:rsidRPr="00FD7A40">
        <w:rPr>
          <w:rStyle w:val="snippetequal"/>
          <w:bCs/>
          <w:sz w:val="20"/>
          <w:szCs w:val="20"/>
          <w:bdr w:val="none" w:sz="0" w:space="0" w:color="auto" w:frame="1"/>
        </w:rPr>
        <w:t>Оснований </w:t>
      </w:r>
      <w:r w:rsidRPr="00FD7A40">
        <w:rPr>
          <w:sz w:val="20"/>
          <w:szCs w:val="20"/>
          <w:shd w:val="clear" w:color="auto" w:fill="FFFFFF"/>
        </w:rPr>
        <w:t>не доверять представленным материалам, у суда нет.</w:t>
      </w:r>
    </w:p>
    <w:p w:rsidR="00411EA2" w:rsidRPr="00FD7A40" w:rsidP="009D4E84">
      <w:pPr>
        <w:shd w:val="clear" w:color="auto" w:fill="FFFFFF"/>
        <w:ind w:firstLine="708"/>
        <w:jc w:val="both"/>
        <w:rPr>
          <w:sz w:val="20"/>
          <w:szCs w:val="20"/>
        </w:rPr>
      </w:pPr>
      <w:r w:rsidRPr="00FD7A40">
        <w:rPr>
          <w:sz w:val="20"/>
          <w:szCs w:val="20"/>
        </w:rPr>
        <w:t>При таких обстоятельствах, суд квалифицирует действия</w:t>
      </w:r>
      <w:r w:rsidRPr="00FD7A40" w:rsidR="00650E47">
        <w:rPr>
          <w:sz w:val="20"/>
          <w:szCs w:val="20"/>
        </w:rPr>
        <w:t xml:space="preserve"> </w:t>
      </w:r>
      <w:r w:rsidRPr="00FD7A40" w:rsidR="00284B09">
        <w:rPr>
          <w:sz w:val="20"/>
          <w:szCs w:val="20"/>
        </w:rPr>
        <w:t>Григорьевой Е.Г</w:t>
      </w:r>
      <w:r w:rsidRPr="00FD7A40" w:rsidR="0058353E">
        <w:rPr>
          <w:sz w:val="20"/>
          <w:szCs w:val="20"/>
        </w:rPr>
        <w:t xml:space="preserve">. </w:t>
      </w:r>
      <w:r w:rsidRPr="00FD7A40">
        <w:rPr>
          <w:sz w:val="20"/>
          <w:szCs w:val="20"/>
        </w:rPr>
        <w:t>по ч.1 ст.12.26 КоАП РФ, а именно,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58353E" w:rsidRPr="00FD7A40" w:rsidP="0058353E">
      <w:pPr>
        <w:ind w:firstLine="708"/>
        <w:jc w:val="both"/>
        <w:rPr>
          <w:sz w:val="20"/>
          <w:szCs w:val="20"/>
          <w:shd w:val="clear" w:color="auto" w:fill="FFFFFF"/>
        </w:rPr>
      </w:pPr>
      <w:r w:rsidRPr="00FD7A40">
        <w:rPr>
          <w:sz w:val="20"/>
          <w:szCs w:val="20"/>
          <w:shd w:val="clear" w:color="auto" w:fill="FFFFFF"/>
        </w:rPr>
        <w:t xml:space="preserve">При назначении наказания мировой судья учитывает личность виновного, характер и степень тяжести совершенного административного правонарушения, отношение к </w:t>
      </w:r>
      <w:r w:rsidRPr="00FD7A40">
        <w:rPr>
          <w:sz w:val="20"/>
          <w:szCs w:val="20"/>
          <w:shd w:val="clear" w:color="auto" w:fill="FFFFFF"/>
        </w:rPr>
        <w:t>содеянному</w:t>
      </w:r>
      <w:r w:rsidRPr="00FD7A40">
        <w:rPr>
          <w:sz w:val="20"/>
          <w:szCs w:val="20"/>
          <w:shd w:val="clear" w:color="auto" w:fill="FFFFFF"/>
        </w:rPr>
        <w:t xml:space="preserve">, </w:t>
      </w:r>
      <w:r w:rsidRPr="00FD7A40" w:rsidR="00934266">
        <w:rPr>
          <w:sz w:val="20"/>
          <w:szCs w:val="20"/>
          <w:shd w:val="clear" w:color="auto" w:fill="FFFFFF"/>
        </w:rPr>
        <w:t>наличие</w:t>
      </w:r>
      <w:r w:rsidRPr="00FD7A40">
        <w:rPr>
          <w:sz w:val="20"/>
          <w:szCs w:val="20"/>
          <w:shd w:val="clear" w:color="auto" w:fill="FFFFFF"/>
        </w:rPr>
        <w:t xml:space="preserve"> смягчающих </w:t>
      </w:r>
      <w:r w:rsidRPr="00FD7A40" w:rsidR="00934266">
        <w:rPr>
          <w:sz w:val="20"/>
          <w:szCs w:val="20"/>
          <w:shd w:val="clear" w:color="auto" w:fill="FFFFFF"/>
        </w:rPr>
        <w:t xml:space="preserve">– признание вины, </w:t>
      </w:r>
      <w:r w:rsidRPr="00FD7A40">
        <w:rPr>
          <w:sz w:val="20"/>
          <w:szCs w:val="20"/>
          <w:shd w:val="clear" w:color="auto" w:fill="FFFFFF"/>
        </w:rPr>
        <w:t>и отягчающих административную ответственность обстоятельств.</w:t>
      </w:r>
    </w:p>
    <w:p w:rsidR="0058353E" w:rsidRPr="00FD7A40" w:rsidP="0058353E">
      <w:pPr>
        <w:ind w:firstLine="708"/>
        <w:jc w:val="both"/>
        <w:rPr>
          <w:sz w:val="20"/>
          <w:szCs w:val="20"/>
        </w:rPr>
      </w:pPr>
      <w:r w:rsidRPr="00FD7A40">
        <w:rPr>
          <w:sz w:val="20"/>
          <w:szCs w:val="20"/>
        </w:rPr>
        <w:t xml:space="preserve">Срок давности привлечения к административной ответственности по ч.1 ст.12.26 КоАП РФ, в соответствии со ст.4.5 КоАП РФ, не истек. </w:t>
      </w:r>
    </w:p>
    <w:p w:rsidR="0058353E" w:rsidRPr="00FD7A40" w:rsidP="0058353E">
      <w:pPr>
        <w:ind w:firstLine="708"/>
        <w:jc w:val="both"/>
        <w:rPr>
          <w:sz w:val="20"/>
          <w:szCs w:val="20"/>
        </w:rPr>
      </w:pPr>
      <w:r w:rsidRPr="00FD7A40">
        <w:rPr>
          <w:sz w:val="20"/>
          <w:szCs w:val="20"/>
        </w:rPr>
        <w:t xml:space="preserve">Обстоятельств, исключающих производство по делу, в соответствии со ст.24.5 КоАП РФ, не имеется. </w:t>
      </w:r>
    </w:p>
    <w:p w:rsidR="0058353E" w:rsidRPr="00FD7A40" w:rsidP="0058353E">
      <w:pPr>
        <w:ind w:firstLine="708"/>
        <w:jc w:val="both"/>
        <w:rPr>
          <w:sz w:val="20"/>
          <w:szCs w:val="20"/>
        </w:rPr>
      </w:pPr>
      <w:r w:rsidRPr="00FD7A40">
        <w:rPr>
          <w:sz w:val="20"/>
          <w:szCs w:val="20"/>
        </w:rPr>
        <w:t xml:space="preserve">Признаков уголовно наказуемого деяния в действиях </w:t>
      </w:r>
      <w:r w:rsidRPr="00FD7A40" w:rsidR="00934266">
        <w:rPr>
          <w:sz w:val="20"/>
          <w:szCs w:val="20"/>
        </w:rPr>
        <w:t>Григорьевой Е.Г.</w:t>
      </w:r>
      <w:r w:rsidRPr="00FD7A40">
        <w:rPr>
          <w:sz w:val="20"/>
          <w:szCs w:val="20"/>
        </w:rPr>
        <w:t xml:space="preserve"> не установлено. </w:t>
      </w:r>
    </w:p>
    <w:p w:rsidR="0058353E" w:rsidRPr="00FD7A40" w:rsidP="0058353E">
      <w:pPr>
        <w:ind w:firstLine="708"/>
        <w:jc w:val="both"/>
        <w:rPr>
          <w:sz w:val="20"/>
          <w:szCs w:val="20"/>
        </w:rPr>
      </w:pPr>
      <w:r w:rsidRPr="00FD7A40">
        <w:rPr>
          <w:sz w:val="20"/>
          <w:szCs w:val="20"/>
        </w:rPr>
        <w:t xml:space="preserve">Учитывая обстоятельства правонарушения, данные о личности, считаю необходимым назначить наказание в виде административного штрафа с лишением </w:t>
      </w:r>
      <w:r w:rsidRPr="00FD7A40" w:rsidR="00934266">
        <w:rPr>
          <w:sz w:val="20"/>
          <w:szCs w:val="20"/>
        </w:rPr>
        <w:t>Григорьеву Е.Г.</w:t>
      </w:r>
      <w:r w:rsidRPr="00FD7A40">
        <w:rPr>
          <w:sz w:val="20"/>
          <w:szCs w:val="20"/>
        </w:rPr>
        <w:t xml:space="preserve"> права управления транспортными средствами на определенный срок. </w:t>
      </w:r>
    </w:p>
    <w:p w:rsidR="0058353E" w:rsidRPr="00FD7A40" w:rsidP="0058353E">
      <w:pPr>
        <w:ind w:firstLine="708"/>
        <w:rPr>
          <w:sz w:val="20"/>
          <w:szCs w:val="20"/>
        </w:rPr>
      </w:pPr>
      <w:r w:rsidRPr="00FD7A40">
        <w:rPr>
          <w:sz w:val="20"/>
          <w:szCs w:val="20"/>
        </w:rPr>
        <w:t xml:space="preserve">         Руководствуясь ст. ст. 29.9 – 29.10  КоАП РФ, мировой судья</w:t>
      </w:r>
    </w:p>
    <w:p w:rsidR="0058353E" w:rsidRPr="00FD7A40" w:rsidP="009D4E84">
      <w:pPr>
        <w:ind w:firstLine="708"/>
        <w:jc w:val="both"/>
        <w:rPr>
          <w:sz w:val="20"/>
          <w:szCs w:val="20"/>
          <w:shd w:val="clear" w:color="auto" w:fill="FFFFFF"/>
        </w:rPr>
      </w:pPr>
    </w:p>
    <w:p w:rsidR="00DE43F5" w:rsidRPr="00FD7A40" w:rsidP="009D4E84">
      <w:pPr>
        <w:ind w:firstLine="708"/>
        <w:jc w:val="center"/>
        <w:rPr>
          <w:b/>
          <w:sz w:val="20"/>
          <w:szCs w:val="20"/>
        </w:rPr>
      </w:pPr>
      <w:r w:rsidRPr="00FD7A40">
        <w:rPr>
          <w:b/>
          <w:sz w:val="20"/>
          <w:szCs w:val="20"/>
        </w:rPr>
        <w:t>ПОСТАНОВИЛ:</w:t>
      </w:r>
    </w:p>
    <w:p w:rsidR="00EF5CC6" w:rsidRPr="00FD7A40" w:rsidP="009D4E84">
      <w:pPr>
        <w:tabs>
          <w:tab w:val="left" w:pos="2835"/>
          <w:tab w:val="left" w:pos="3828"/>
          <w:tab w:val="left" w:pos="4820"/>
          <w:tab w:val="left" w:pos="6237"/>
        </w:tabs>
        <w:ind w:firstLine="708"/>
        <w:jc w:val="both"/>
        <w:rPr>
          <w:sz w:val="20"/>
          <w:szCs w:val="20"/>
        </w:rPr>
      </w:pPr>
      <w:r w:rsidRPr="00FD7A40">
        <w:rPr>
          <w:sz w:val="20"/>
          <w:szCs w:val="20"/>
          <w:shd w:val="clear" w:color="auto" w:fill="FFFFFF"/>
        </w:rPr>
        <w:t>Признать</w:t>
      </w:r>
      <w:r w:rsidRPr="00FD7A40" w:rsidR="0058353E">
        <w:rPr>
          <w:sz w:val="20"/>
          <w:szCs w:val="20"/>
        </w:rPr>
        <w:t xml:space="preserve"> </w:t>
      </w:r>
      <w:r w:rsidRPr="00FD7A40" w:rsidR="00284B09">
        <w:rPr>
          <w:sz w:val="20"/>
          <w:szCs w:val="20"/>
        </w:rPr>
        <w:t>Григорьеву Е</w:t>
      </w:r>
      <w:r w:rsidR="00687D82">
        <w:rPr>
          <w:sz w:val="20"/>
          <w:szCs w:val="20"/>
        </w:rPr>
        <w:t>.Г.</w:t>
      </w:r>
      <w:r w:rsidRPr="00687D82" w:rsidR="00687D82">
        <w:rPr>
          <w:sz w:val="26"/>
          <w:szCs w:val="26"/>
        </w:rPr>
        <w:t xml:space="preserve"> </w:t>
      </w:r>
      <w:r w:rsidR="00687D82">
        <w:rPr>
          <w:sz w:val="26"/>
          <w:szCs w:val="26"/>
        </w:rPr>
        <w:t xml:space="preserve">(данные изъяты) </w:t>
      </w:r>
      <w:r w:rsidRPr="00FD7A40" w:rsidR="00284B09">
        <w:rPr>
          <w:sz w:val="20"/>
          <w:szCs w:val="20"/>
          <w:shd w:val="clear" w:color="auto" w:fill="FFFFFF"/>
        </w:rPr>
        <w:t>года рождения, виновной</w:t>
      </w:r>
      <w:r w:rsidRPr="00FD7A40">
        <w:rPr>
          <w:sz w:val="20"/>
          <w:szCs w:val="20"/>
          <w:shd w:val="clear" w:color="auto" w:fill="FFFFFF"/>
        </w:rPr>
        <w:t xml:space="preserve"> в совершении административного правонарушения, предусмотренн</w:t>
      </w:r>
      <w:r w:rsidRPr="00FD7A40" w:rsidR="00934266">
        <w:rPr>
          <w:sz w:val="20"/>
          <w:szCs w:val="20"/>
          <w:shd w:val="clear" w:color="auto" w:fill="FFFFFF"/>
        </w:rPr>
        <w:t>ого</w:t>
      </w:r>
      <w:r w:rsidRPr="00FD7A40">
        <w:rPr>
          <w:sz w:val="20"/>
          <w:szCs w:val="20"/>
          <w:shd w:val="clear" w:color="auto" w:fill="FFFFFF"/>
        </w:rPr>
        <w:t xml:space="preserve"> ч.1 ст.12.26 </w:t>
      </w:r>
      <w:r w:rsidRPr="00FD7A40" w:rsidR="00494339">
        <w:rPr>
          <w:sz w:val="20"/>
          <w:szCs w:val="20"/>
          <w:shd w:val="clear" w:color="auto" w:fill="FFFFFF"/>
        </w:rPr>
        <w:t xml:space="preserve"> </w:t>
      </w:r>
      <w:r w:rsidRPr="00FD7A40">
        <w:rPr>
          <w:sz w:val="20"/>
          <w:szCs w:val="20"/>
          <w:shd w:val="clear" w:color="auto" w:fill="FFFFFF"/>
        </w:rPr>
        <w:t xml:space="preserve">Кодекса Российской Федерации об административных правонарушениях, </w:t>
      </w:r>
      <w:r w:rsidRPr="00FD7A40">
        <w:rPr>
          <w:sz w:val="20"/>
          <w:szCs w:val="20"/>
        </w:rPr>
        <w:t>и назначить ему административное наказание в виде административного </w:t>
      </w:r>
      <w:r w:rsidRPr="00FD7A40">
        <w:rPr>
          <w:bCs/>
          <w:sz w:val="20"/>
          <w:szCs w:val="20"/>
        </w:rPr>
        <w:t>ш</w:t>
      </w:r>
      <w:r w:rsidRPr="00FD7A40" w:rsidR="003B7DA7">
        <w:rPr>
          <w:bCs/>
          <w:sz w:val="20"/>
          <w:szCs w:val="20"/>
        </w:rPr>
        <w:t>трафа в размере 30 000 (тридцать</w:t>
      </w:r>
      <w:r w:rsidRPr="00FD7A40">
        <w:rPr>
          <w:bCs/>
          <w:sz w:val="20"/>
          <w:szCs w:val="20"/>
        </w:rPr>
        <w:t xml:space="preserve"> тысяч) рублей с лишением е</w:t>
      </w:r>
      <w:r w:rsidRPr="00FD7A40" w:rsidR="00934266">
        <w:rPr>
          <w:bCs/>
          <w:sz w:val="20"/>
          <w:szCs w:val="20"/>
        </w:rPr>
        <w:t>ё</w:t>
      </w:r>
      <w:r w:rsidRPr="00FD7A40">
        <w:rPr>
          <w:bCs/>
          <w:sz w:val="20"/>
          <w:szCs w:val="20"/>
        </w:rPr>
        <w:t xml:space="preserve"> права управления транспортными средствами на срок 1 (один) год и </w:t>
      </w:r>
      <w:r w:rsidRPr="00FD7A40" w:rsidR="00284B09">
        <w:rPr>
          <w:bCs/>
          <w:sz w:val="20"/>
          <w:szCs w:val="20"/>
        </w:rPr>
        <w:t>6</w:t>
      </w:r>
      <w:r w:rsidRPr="00FD7A40">
        <w:rPr>
          <w:bCs/>
          <w:sz w:val="20"/>
          <w:szCs w:val="20"/>
        </w:rPr>
        <w:t xml:space="preserve"> (</w:t>
      </w:r>
      <w:r w:rsidRPr="00FD7A40" w:rsidR="00284B09">
        <w:rPr>
          <w:bCs/>
          <w:sz w:val="20"/>
          <w:szCs w:val="20"/>
        </w:rPr>
        <w:t>шесть</w:t>
      </w:r>
      <w:r w:rsidRPr="00FD7A40">
        <w:rPr>
          <w:bCs/>
          <w:sz w:val="20"/>
          <w:szCs w:val="20"/>
        </w:rPr>
        <w:t>) месяцев</w:t>
      </w:r>
      <w:r w:rsidRPr="00FD7A40">
        <w:rPr>
          <w:sz w:val="20"/>
          <w:szCs w:val="20"/>
        </w:rPr>
        <w:t>.</w:t>
      </w:r>
    </w:p>
    <w:p w:rsidR="00D16187" w:rsidRPr="00FD7A40" w:rsidP="00396004">
      <w:pPr>
        <w:ind w:firstLine="708"/>
        <w:jc w:val="both"/>
        <w:rPr>
          <w:sz w:val="20"/>
          <w:szCs w:val="20"/>
        </w:rPr>
      </w:pPr>
      <w:r w:rsidRPr="00FD7A40">
        <w:rPr>
          <w:sz w:val="20"/>
          <w:szCs w:val="20"/>
        </w:rPr>
        <w:t>Сумму штрафа необходимо внести на реквизиты:</w:t>
      </w:r>
      <w:r w:rsidRPr="00FD7A40" w:rsidR="00396004">
        <w:rPr>
          <w:sz w:val="20"/>
          <w:szCs w:val="20"/>
        </w:rPr>
        <w:t xml:space="preserve"> </w:t>
      </w:r>
      <w:r w:rsidRPr="00FD7A40">
        <w:rPr>
          <w:sz w:val="20"/>
          <w:szCs w:val="20"/>
        </w:rPr>
        <w:t xml:space="preserve">УФК по Республике Крым (ОМВД России по Ленинскому району), </w:t>
      </w:r>
      <w:r w:rsidRPr="00FD7A40" w:rsidR="00396004">
        <w:rPr>
          <w:sz w:val="20"/>
          <w:szCs w:val="20"/>
        </w:rPr>
        <w:t xml:space="preserve"> </w:t>
      </w:r>
      <w:r w:rsidRPr="00FD7A40">
        <w:rPr>
          <w:sz w:val="20"/>
          <w:szCs w:val="20"/>
        </w:rPr>
        <w:t xml:space="preserve">ИНН   9111000524,  ОКТМО 35627405, </w:t>
      </w:r>
      <w:r w:rsidRPr="00FD7A40">
        <w:rPr>
          <w:sz w:val="20"/>
          <w:szCs w:val="20"/>
        </w:rPr>
        <w:t>р</w:t>
      </w:r>
      <w:r w:rsidRPr="00FD7A40">
        <w:rPr>
          <w:sz w:val="20"/>
          <w:szCs w:val="20"/>
        </w:rPr>
        <w:t>/с 03100643000000017500 в Отделение по Республике Крым Банка России, БИК 013510002,</w:t>
      </w:r>
      <w:r w:rsidRPr="00FD7A40" w:rsidR="0058353E">
        <w:rPr>
          <w:sz w:val="20"/>
          <w:szCs w:val="20"/>
        </w:rPr>
        <w:t xml:space="preserve"> </w:t>
      </w:r>
      <w:r w:rsidRPr="00FD7A40">
        <w:rPr>
          <w:sz w:val="20"/>
          <w:szCs w:val="20"/>
        </w:rPr>
        <w:t>Кор./сч. 40102810645370000035, УИН</w:t>
      </w:r>
      <w:r w:rsidRPr="00FD7A40" w:rsidR="0058353E">
        <w:rPr>
          <w:sz w:val="20"/>
          <w:szCs w:val="20"/>
        </w:rPr>
        <w:t>1881049122220000</w:t>
      </w:r>
      <w:r w:rsidRPr="00FD7A40" w:rsidR="00DC64F8">
        <w:rPr>
          <w:sz w:val="20"/>
          <w:szCs w:val="20"/>
        </w:rPr>
        <w:t>2</w:t>
      </w:r>
      <w:r w:rsidRPr="00FD7A40" w:rsidR="00284B09">
        <w:rPr>
          <w:sz w:val="20"/>
          <w:szCs w:val="20"/>
        </w:rPr>
        <w:t>329</w:t>
      </w:r>
      <w:r w:rsidRPr="00FD7A40">
        <w:rPr>
          <w:sz w:val="20"/>
          <w:szCs w:val="20"/>
        </w:rPr>
        <w:t>, КБК  18811601123010001140,   назначение платежа – административный штраф по делу №</w:t>
      </w:r>
      <w:r w:rsidRPr="00FD7A40" w:rsidR="0058353E">
        <w:rPr>
          <w:sz w:val="20"/>
          <w:szCs w:val="20"/>
        </w:rPr>
        <w:t>5-6</w:t>
      </w:r>
      <w:r w:rsidRPr="00FD7A40" w:rsidR="00DC64F8">
        <w:rPr>
          <w:sz w:val="20"/>
          <w:szCs w:val="20"/>
        </w:rPr>
        <w:t>2</w:t>
      </w:r>
      <w:r w:rsidRPr="00FD7A40" w:rsidR="0058353E">
        <w:rPr>
          <w:sz w:val="20"/>
          <w:szCs w:val="20"/>
        </w:rPr>
        <w:t>-</w:t>
      </w:r>
      <w:r w:rsidRPr="00FD7A40" w:rsidR="00284B09">
        <w:rPr>
          <w:sz w:val="20"/>
          <w:szCs w:val="20"/>
        </w:rPr>
        <w:t>451</w:t>
      </w:r>
      <w:r w:rsidRPr="00FD7A40" w:rsidR="00180081">
        <w:rPr>
          <w:sz w:val="20"/>
          <w:szCs w:val="20"/>
        </w:rPr>
        <w:t>/2022</w:t>
      </w:r>
      <w:r w:rsidRPr="00FD7A40">
        <w:rPr>
          <w:sz w:val="20"/>
          <w:szCs w:val="20"/>
        </w:rPr>
        <w:t>.</w:t>
      </w:r>
    </w:p>
    <w:p w:rsidR="00EF5CC6" w:rsidRPr="00FD7A40" w:rsidP="009D4E84">
      <w:pPr>
        <w:tabs>
          <w:tab w:val="left" w:pos="2835"/>
          <w:tab w:val="left" w:pos="3828"/>
          <w:tab w:val="left" w:pos="4820"/>
          <w:tab w:val="left" w:pos="6237"/>
        </w:tabs>
        <w:ind w:firstLine="708"/>
        <w:jc w:val="both"/>
        <w:rPr>
          <w:sz w:val="20"/>
          <w:szCs w:val="20"/>
        </w:rPr>
      </w:pPr>
      <w:r w:rsidRPr="00FD7A40">
        <w:rPr>
          <w:sz w:val="20"/>
          <w:szCs w:val="20"/>
        </w:rPr>
        <w:t xml:space="preserve">Копию настоящего постановления направить начальнику </w:t>
      </w:r>
      <w:r w:rsidRPr="00FD7A40" w:rsidR="00F72C1D">
        <w:rPr>
          <w:sz w:val="20"/>
          <w:szCs w:val="20"/>
        </w:rPr>
        <w:t xml:space="preserve">ОГИБДД </w:t>
      </w:r>
      <w:r w:rsidRPr="00FD7A40" w:rsidR="005C680D">
        <w:rPr>
          <w:sz w:val="20"/>
          <w:szCs w:val="20"/>
        </w:rPr>
        <w:t>О</w:t>
      </w:r>
      <w:r w:rsidRPr="00FD7A40" w:rsidR="00C72920">
        <w:rPr>
          <w:sz w:val="20"/>
          <w:szCs w:val="20"/>
        </w:rPr>
        <w:t xml:space="preserve">МВД </w:t>
      </w:r>
      <w:r w:rsidRPr="00FD7A40" w:rsidR="001F61DB">
        <w:rPr>
          <w:sz w:val="20"/>
          <w:szCs w:val="20"/>
        </w:rPr>
        <w:t xml:space="preserve">России </w:t>
      </w:r>
      <w:r w:rsidRPr="00FD7A40" w:rsidR="00C72920">
        <w:rPr>
          <w:sz w:val="20"/>
          <w:szCs w:val="20"/>
        </w:rPr>
        <w:t>по</w:t>
      </w:r>
      <w:r w:rsidRPr="00FD7A40">
        <w:rPr>
          <w:bCs/>
          <w:sz w:val="20"/>
          <w:szCs w:val="20"/>
        </w:rPr>
        <w:t xml:space="preserve"> </w:t>
      </w:r>
      <w:r w:rsidRPr="00FD7A40" w:rsidR="005C680D">
        <w:rPr>
          <w:bCs/>
          <w:sz w:val="20"/>
          <w:szCs w:val="20"/>
        </w:rPr>
        <w:t>Ленинскому району</w:t>
      </w:r>
      <w:r w:rsidRPr="00FD7A40">
        <w:rPr>
          <w:bCs/>
          <w:sz w:val="20"/>
          <w:szCs w:val="20"/>
        </w:rPr>
        <w:t xml:space="preserve"> </w:t>
      </w:r>
      <w:r w:rsidRPr="00FD7A40">
        <w:rPr>
          <w:sz w:val="20"/>
          <w:szCs w:val="20"/>
        </w:rPr>
        <w:t>для сведения и исполнения административного наказания</w:t>
      </w:r>
      <w:r w:rsidRPr="00FD7A40" w:rsidR="004822F5">
        <w:rPr>
          <w:sz w:val="20"/>
          <w:szCs w:val="20"/>
        </w:rPr>
        <w:t xml:space="preserve"> в части лишения права управления транспортными средствами</w:t>
      </w:r>
      <w:r w:rsidRPr="00FD7A40">
        <w:rPr>
          <w:sz w:val="20"/>
          <w:szCs w:val="20"/>
        </w:rPr>
        <w:t>.</w:t>
      </w:r>
    </w:p>
    <w:p w:rsidR="000602F2" w:rsidRPr="00FD7A40" w:rsidP="009D4E84">
      <w:pPr>
        <w:ind w:firstLine="708"/>
        <w:jc w:val="both"/>
        <w:rPr>
          <w:sz w:val="20"/>
          <w:szCs w:val="20"/>
        </w:rPr>
      </w:pPr>
      <w:r w:rsidRPr="00FD7A40">
        <w:rPr>
          <w:sz w:val="20"/>
          <w:szCs w:val="20"/>
          <w:shd w:val="clear" w:color="auto" w:fill="FFFFFF"/>
        </w:rPr>
        <w:t>В соответствии с ч.1 ст.</w:t>
      </w:r>
      <w:hyperlink r:id="rId22" w:tgtFrame="_blank" w:tooltip="КОАП &gt;  Раздел V. Исполнение постановлений по делам об административных правонарушениях &gt;&lt;span class=" w:history="1">
        <w:r w:rsidRPr="00FD7A40">
          <w:rPr>
            <w:rStyle w:val="Hyperlink"/>
            <w:color w:val="auto"/>
            <w:sz w:val="20"/>
            <w:szCs w:val="20"/>
            <w:u w:val="none"/>
            <w:bdr w:val="none" w:sz="0" w:space="0" w:color="auto" w:frame="1"/>
          </w:rPr>
          <w:t>32.2 КоАП</w:t>
        </w:r>
      </w:hyperlink>
      <w:r w:rsidRPr="00FD7A40">
        <w:rPr>
          <w:sz w:val="20"/>
          <w:szCs w:val="20"/>
          <w:shd w:val="clear" w:color="auto" w:fill="FFFFFF"/>
        </w:rPr>
        <w:t> РФ административный штраф должен быть уплачен лицом, </w:t>
      </w:r>
      <w:r w:rsidRPr="00FD7A40">
        <w:rPr>
          <w:rStyle w:val="snippetequal"/>
          <w:bCs/>
          <w:sz w:val="20"/>
          <w:szCs w:val="20"/>
          <w:bdr w:val="none" w:sz="0" w:space="0" w:color="auto" w:frame="1"/>
        </w:rPr>
        <w:t>привлеченным </w:t>
      </w:r>
      <w:r w:rsidRPr="00FD7A40">
        <w:rPr>
          <w:sz w:val="20"/>
          <w:szCs w:val="20"/>
          <w:shd w:val="clear" w:color="auto" w:fill="FFFFFF"/>
        </w:rPr>
        <w:t>к административной ответственности, не позднее шестидесяти дней со дня вступления постановления о наложении административного штрафа в законную силу. При не предоставлении квитанции об уплате штрафа в установленный срок в судебный участок, судья направляет материалы судебному приставу-исполнителю для принудительного взыскания суммы административного штрафа в порядке, предусмотренном федеральным законодательством.</w:t>
      </w:r>
    </w:p>
    <w:p w:rsidR="000602F2" w:rsidRPr="00FD7A40" w:rsidP="009D4E84">
      <w:pPr>
        <w:ind w:firstLine="708"/>
        <w:jc w:val="both"/>
        <w:rPr>
          <w:sz w:val="20"/>
          <w:szCs w:val="20"/>
        </w:rPr>
      </w:pPr>
      <w:r w:rsidRPr="00FD7A40">
        <w:rPr>
          <w:sz w:val="20"/>
          <w:szCs w:val="20"/>
          <w:shd w:val="clear" w:color="auto" w:fill="FFFFFF"/>
        </w:rPr>
        <w:t xml:space="preserve">Разъяснить </w:t>
      </w:r>
      <w:r w:rsidRPr="00FD7A40" w:rsidR="00284B09">
        <w:rPr>
          <w:sz w:val="20"/>
          <w:szCs w:val="20"/>
        </w:rPr>
        <w:t>Григорьевой Е.Г</w:t>
      </w:r>
      <w:r w:rsidRPr="00FD7A40" w:rsidR="00180081">
        <w:rPr>
          <w:sz w:val="20"/>
          <w:szCs w:val="20"/>
        </w:rPr>
        <w:t xml:space="preserve">. </w:t>
      </w:r>
      <w:r w:rsidRPr="00FD7A40">
        <w:rPr>
          <w:sz w:val="20"/>
          <w:szCs w:val="20"/>
          <w:shd w:val="clear" w:color="auto" w:fill="FFFFFF"/>
        </w:rPr>
        <w:t>положени</w:t>
      </w:r>
      <w:r w:rsidRPr="00FD7A40" w:rsidR="004464B7">
        <w:rPr>
          <w:sz w:val="20"/>
          <w:szCs w:val="20"/>
          <w:shd w:val="clear" w:color="auto" w:fill="FFFFFF"/>
        </w:rPr>
        <w:t>я</w:t>
      </w:r>
      <w:r w:rsidRPr="00FD7A40">
        <w:rPr>
          <w:sz w:val="20"/>
          <w:szCs w:val="20"/>
          <w:shd w:val="clear" w:color="auto" w:fill="FFFFFF"/>
        </w:rPr>
        <w:t xml:space="preserve"> ч.1 ст.</w:t>
      </w:r>
      <w:hyperlink r:id="rId23" w:tgtFrame="_blank" w:tooltip="КОАП &gt;  Раздел II. Особенная часть &gt;&lt;span class=" w:history="1">
        <w:r w:rsidRPr="00FD7A40">
          <w:rPr>
            <w:rStyle w:val="Hyperlink"/>
            <w:color w:val="auto"/>
            <w:sz w:val="20"/>
            <w:szCs w:val="20"/>
            <w:u w:val="none"/>
            <w:bdr w:val="none" w:sz="0" w:space="0" w:color="auto" w:frame="1"/>
          </w:rPr>
          <w:t>20.25</w:t>
        </w:r>
      </w:hyperlink>
      <w:r w:rsidRPr="00FD7A40">
        <w:rPr>
          <w:sz w:val="20"/>
          <w:szCs w:val="20"/>
          <w:shd w:val="clear" w:color="auto" w:fill="FFFFFF"/>
        </w:rPr>
        <w:t xml:space="preserve"> КоАП РФ, согласно которому неуплата административного штрафа в срок, предусмотренный КоАП РФ, влечет наложение административного штрафа в двукратном размере суммы неуплаченного штрафа, но не менее 1000 рублей, либо административный арест на срок до </w:t>
      </w:r>
      <w:r w:rsidRPr="00FD7A40">
        <w:rPr>
          <w:rStyle w:val="snippetequal"/>
          <w:bCs/>
          <w:sz w:val="20"/>
          <w:szCs w:val="20"/>
          <w:bdr w:val="none" w:sz="0" w:space="0" w:color="auto" w:frame="1"/>
        </w:rPr>
        <w:t>15 </w:t>
      </w:r>
      <w:r w:rsidRPr="00FD7A40">
        <w:rPr>
          <w:sz w:val="20"/>
          <w:szCs w:val="20"/>
          <w:shd w:val="clear" w:color="auto" w:fill="FFFFFF"/>
        </w:rPr>
        <w:t>суток, либо обязательные работы на срок до 50 часов.</w:t>
      </w:r>
    </w:p>
    <w:p w:rsidR="00EF5CC6" w:rsidRPr="00FD7A40" w:rsidP="009D4E84">
      <w:pPr>
        <w:tabs>
          <w:tab w:val="left" w:pos="2835"/>
          <w:tab w:val="left" w:pos="3828"/>
          <w:tab w:val="left" w:pos="4820"/>
          <w:tab w:val="left" w:pos="6237"/>
        </w:tabs>
        <w:ind w:firstLine="708"/>
        <w:jc w:val="both"/>
        <w:rPr>
          <w:sz w:val="20"/>
          <w:szCs w:val="20"/>
          <w:shd w:val="clear" w:color="auto" w:fill="FFFFFF"/>
        </w:rPr>
      </w:pPr>
      <w:r w:rsidRPr="00FD7A40">
        <w:rPr>
          <w:sz w:val="20"/>
          <w:szCs w:val="20"/>
          <w:shd w:val="clear" w:color="auto" w:fill="FFFFFF"/>
        </w:rPr>
        <w:t xml:space="preserve">Разъяснить </w:t>
      </w:r>
      <w:r w:rsidRPr="00FD7A40" w:rsidR="00284B09">
        <w:rPr>
          <w:sz w:val="20"/>
          <w:szCs w:val="20"/>
        </w:rPr>
        <w:t>Григорьевой Е.Г</w:t>
      </w:r>
      <w:r w:rsidRPr="00FD7A40" w:rsidR="00284B09">
        <w:rPr>
          <w:sz w:val="20"/>
          <w:szCs w:val="20"/>
          <w:shd w:val="clear" w:color="auto" w:fill="FFFFFF"/>
        </w:rPr>
        <w:t xml:space="preserve">. </w:t>
      </w:r>
      <w:r w:rsidRPr="00FD7A40">
        <w:rPr>
          <w:sz w:val="20"/>
          <w:szCs w:val="20"/>
          <w:shd w:val="clear" w:color="auto" w:fill="FFFFFF"/>
        </w:rPr>
        <w:t>порядок исчисления срока лишения специального права. В соответствии со ст. </w:t>
      </w:r>
      <w:hyperlink r:id="rId24" w:tgtFrame="_blank" w:tooltip="КОАП &gt;  Раздел V. Исполнение постановлений по делам об административных правонарушениях &gt; Глава 32. Порядок исполнения отдельных видов административных наказаний &gt; Статья 32.7. Исчисление срока лишения специального права" w:history="1">
        <w:r w:rsidRPr="00FD7A40">
          <w:rPr>
            <w:rStyle w:val="Hyperlink"/>
            <w:color w:val="auto"/>
            <w:sz w:val="20"/>
            <w:szCs w:val="20"/>
            <w:u w:val="none"/>
            <w:bdr w:val="none" w:sz="0" w:space="0" w:color="auto" w:frame="1"/>
          </w:rPr>
          <w:t>32.7 КоАП</w:t>
        </w:r>
      </w:hyperlink>
      <w:r w:rsidRPr="00FD7A40">
        <w:rPr>
          <w:sz w:val="20"/>
          <w:szCs w:val="20"/>
          <w:shd w:val="clear" w:color="auto" w:fill="FFFFFF"/>
        </w:rPr>
        <w:t> РФ:</w:t>
      </w:r>
    </w:p>
    <w:p w:rsidR="00EF5CC6" w:rsidRPr="00FD7A40" w:rsidP="009D4E84">
      <w:pPr>
        <w:tabs>
          <w:tab w:val="left" w:pos="2835"/>
          <w:tab w:val="left" w:pos="3828"/>
          <w:tab w:val="left" w:pos="4820"/>
          <w:tab w:val="left" w:pos="6237"/>
        </w:tabs>
        <w:ind w:firstLine="708"/>
        <w:jc w:val="both"/>
        <w:rPr>
          <w:sz w:val="20"/>
          <w:szCs w:val="20"/>
          <w:shd w:val="clear" w:color="auto" w:fill="FFFFFF"/>
        </w:rPr>
      </w:pPr>
      <w:r w:rsidRPr="00FD7A40">
        <w:rPr>
          <w:sz w:val="20"/>
          <w:szCs w:val="20"/>
          <w:shd w:val="clear" w:color="auto" w:fill="FFFFFF"/>
        </w:rPr>
        <w:t xml:space="preserve">1.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p>
    <w:p w:rsidR="00EF5CC6" w:rsidRPr="00FD7A40" w:rsidP="009D4E84">
      <w:pPr>
        <w:tabs>
          <w:tab w:val="left" w:pos="2835"/>
          <w:tab w:val="left" w:pos="3828"/>
          <w:tab w:val="left" w:pos="4820"/>
          <w:tab w:val="left" w:pos="6237"/>
        </w:tabs>
        <w:ind w:firstLine="708"/>
        <w:jc w:val="both"/>
        <w:rPr>
          <w:sz w:val="20"/>
          <w:szCs w:val="20"/>
          <w:shd w:val="clear" w:color="auto" w:fill="FFFFFF"/>
        </w:rPr>
      </w:pPr>
      <w:r w:rsidRPr="00FD7A40">
        <w:rPr>
          <w:sz w:val="20"/>
          <w:szCs w:val="20"/>
          <w:shd w:val="clear" w:color="auto" w:fill="FFFFFF"/>
        </w:rPr>
        <w:t xml:space="preserve">1.1. </w:t>
      </w:r>
      <w:r w:rsidRPr="00FD7A40">
        <w:rPr>
          <w:sz w:val="20"/>
          <w:szCs w:val="20"/>
          <w:shd w:val="clear" w:color="auto" w:fill="FFFFFF"/>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r w:rsidRPr="00FD7A40">
        <w:rPr>
          <w:sz w:val="20"/>
          <w:szCs w:val="20"/>
          <w:shd w:val="clear" w:color="auto" w:fill="FFFFFF"/>
        </w:rPr>
        <w:t xml:space="preserve">. </w:t>
      </w:r>
    </w:p>
    <w:p w:rsidR="00EF5CC6" w:rsidRPr="00FD7A40" w:rsidP="009D4E84">
      <w:pPr>
        <w:tabs>
          <w:tab w:val="left" w:pos="2835"/>
          <w:tab w:val="left" w:pos="3828"/>
          <w:tab w:val="left" w:pos="4820"/>
          <w:tab w:val="left" w:pos="6237"/>
        </w:tabs>
        <w:ind w:firstLine="708"/>
        <w:jc w:val="both"/>
        <w:rPr>
          <w:sz w:val="20"/>
          <w:szCs w:val="20"/>
          <w:shd w:val="clear" w:color="auto" w:fill="FFFFFF"/>
        </w:rPr>
      </w:pPr>
      <w:r w:rsidRPr="00FD7A40">
        <w:rPr>
          <w:sz w:val="20"/>
          <w:szCs w:val="20"/>
          <w:shd w:val="clear" w:color="auto" w:fill="FFFFFF"/>
        </w:rPr>
        <w:t>2.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D16187" w:rsidRPr="00FD7A40" w:rsidP="00D16187">
      <w:pPr>
        <w:ind w:firstLine="708"/>
        <w:jc w:val="both"/>
        <w:rPr>
          <w:sz w:val="20"/>
          <w:szCs w:val="20"/>
        </w:rPr>
      </w:pPr>
      <w:r w:rsidRPr="00FD7A40">
        <w:rPr>
          <w:sz w:val="20"/>
          <w:szCs w:val="20"/>
        </w:rPr>
        <w:t>Постановление  может быть обжаловано в Ленинский районный суд Республики Крым через мирового судью судебного участка №63 Ленинского судебного района (Ленинский муниципальный район) Республики Крым в течение десяти суток со дня вручения или получения копии постановления.</w:t>
      </w:r>
    </w:p>
    <w:p w:rsidR="00EF5CC6" w:rsidRPr="00FD7A40" w:rsidP="009D4E84">
      <w:pPr>
        <w:tabs>
          <w:tab w:val="left" w:pos="2835"/>
          <w:tab w:val="left" w:pos="3828"/>
          <w:tab w:val="left" w:pos="4820"/>
          <w:tab w:val="left" w:pos="6237"/>
        </w:tabs>
        <w:ind w:firstLine="708"/>
        <w:jc w:val="both"/>
        <w:rPr>
          <w:sz w:val="20"/>
          <w:szCs w:val="20"/>
        </w:rPr>
      </w:pPr>
    </w:p>
    <w:p w:rsidR="00B431AE" w:rsidRPr="00FD7A40" w:rsidP="009D4E84">
      <w:pPr>
        <w:ind w:firstLine="708"/>
        <w:jc w:val="both"/>
        <w:rPr>
          <w:sz w:val="20"/>
          <w:szCs w:val="20"/>
        </w:rPr>
      </w:pPr>
    </w:p>
    <w:p w:rsidR="00574C77" w:rsidRPr="00FD7A40" w:rsidP="00BE4C37">
      <w:pPr>
        <w:shd w:val="clear" w:color="auto" w:fill="FFFFFF"/>
        <w:ind w:firstLine="567"/>
        <w:rPr>
          <w:sz w:val="20"/>
          <w:szCs w:val="20"/>
        </w:rPr>
      </w:pPr>
    </w:p>
    <w:p w:rsidR="000167AE" w:rsidRPr="00FD7A40" w:rsidP="00BE4C37">
      <w:pPr>
        <w:shd w:val="clear" w:color="auto" w:fill="FFFFFF"/>
        <w:ind w:firstLine="567"/>
        <w:rPr>
          <w:sz w:val="20"/>
          <w:szCs w:val="20"/>
        </w:rPr>
      </w:pPr>
      <w:r w:rsidRPr="00FD7A40">
        <w:rPr>
          <w:sz w:val="20"/>
          <w:szCs w:val="20"/>
        </w:rPr>
        <w:t>И.о</w:t>
      </w:r>
      <w:r w:rsidRPr="00FD7A40">
        <w:rPr>
          <w:sz w:val="20"/>
          <w:szCs w:val="20"/>
        </w:rPr>
        <w:t>.м</w:t>
      </w:r>
      <w:r w:rsidRPr="00FD7A40">
        <w:rPr>
          <w:sz w:val="20"/>
          <w:szCs w:val="20"/>
        </w:rPr>
        <w:t>ирового</w:t>
      </w:r>
      <w:r w:rsidRPr="00FD7A40" w:rsidR="003F1710">
        <w:rPr>
          <w:sz w:val="20"/>
          <w:szCs w:val="20"/>
        </w:rPr>
        <w:t xml:space="preserve"> </w:t>
      </w:r>
      <w:r w:rsidRPr="00FD7A40">
        <w:rPr>
          <w:sz w:val="20"/>
          <w:szCs w:val="20"/>
        </w:rPr>
        <w:t xml:space="preserve">судьи </w:t>
      </w:r>
      <w:r w:rsidRPr="00FD7A40" w:rsidR="00DE43F5">
        <w:rPr>
          <w:sz w:val="20"/>
          <w:szCs w:val="20"/>
        </w:rPr>
        <w:t xml:space="preserve">   </w:t>
      </w:r>
      <w:r w:rsidRPr="00FD7A40" w:rsidR="00431614">
        <w:rPr>
          <w:sz w:val="20"/>
          <w:szCs w:val="20"/>
        </w:rPr>
        <w:t xml:space="preserve">             </w:t>
      </w:r>
      <w:r w:rsidRPr="00FD7A40" w:rsidR="00352BB1">
        <w:rPr>
          <w:sz w:val="20"/>
          <w:szCs w:val="20"/>
        </w:rPr>
        <w:t xml:space="preserve">     </w:t>
      </w:r>
      <w:r w:rsidRPr="00FD7A40" w:rsidR="00003FB8">
        <w:rPr>
          <w:sz w:val="20"/>
          <w:szCs w:val="20"/>
        </w:rPr>
        <w:t xml:space="preserve">           </w:t>
      </w:r>
      <w:r w:rsidRPr="00FD7A40" w:rsidR="00FC72C1">
        <w:rPr>
          <w:i/>
          <w:sz w:val="20"/>
          <w:szCs w:val="20"/>
        </w:rPr>
        <w:t xml:space="preserve"> </w:t>
      </w:r>
      <w:r w:rsidR="00FD7A40">
        <w:rPr>
          <w:i/>
          <w:sz w:val="20"/>
          <w:szCs w:val="20"/>
        </w:rPr>
        <w:t xml:space="preserve">             </w:t>
      </w:r>
      <w:r w:rsidRPr="00FD7A40" w:rsidR="00FC72C1">
        <w:rPr>
          <w:i/>
          <w:sz w:val="20"/>
          <w:szCs w:val="20"/>
        </w:rPr>
        <w:t xml:space="preserve">  </w:t>
      </w:r>
      <w:r w:rsidRPr="00FD7A40" w:rsidR="00437248">
        <w:rPr>
          <w:sz w:val="20"/>
          <w:szCs w:val="20"/>
        </w:rPr>
        <w:t xml:space="preserve">     </w:t>
      </w:r>
      <w:r w:rsidR="00687D82">
        <w:rPr>
          <w:sz w:val="20"/>
          <w:szCs w:val="20"/>
        </w:rPr>
        <w:t xml:space="preserve">     </w:t>
      </w:r>
      <w:r w:rsidR="00FD7A40">
        <w:rPr>
          <w:sz w:val="20"/>
          <w:szCs w:val="20"/>
        </w:rPr>
        <w:t xml:space="preserve">                     </w:t>
      </w:r>
      <w:r w:rsidRPr="00FD7A40" w:rsidR="00437248">
        <w:rPr>
          <w:sz w:val="20"/>
          <w:szCs w:val="20"/>
        </w:rPr>
        <w:t xml:space="preserve">                        </w:t>
      </w:r>
      <w:r w:rsidRPr="00FD7A40" w:rsidR="00003FB8">
        <w:rPr>
          <w:sz w:val="20"/>
          <w:szCs w:val="20"/>
        </w:rPr>
        <w:t xml:space="preserve">   </w:t>
      </w:r>
      <w:r w:rsidRPr="00FD7A40" w:rsidR="00DE43F5">
        <w:rPr>
          <w:sz w:val="20"/>
          <w:szCs w:val="20"/>
        </w:rPr>
        <w:t>А.А. Кулунчаков</w:t>
      </w:r>
    </w:p>
    <w:sectPr w:rsidSect="004464B7">
      <w:pgSz w:w="11906" w:h="16838"/>
      <w:pgMar w:top="568" w:right="567" w:bottom="851"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mirrorMargins/>
  <w:proofState w:spelling="clean" w:grammar="clean"/>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3F5"/>
    <w:rsid w:val="00003FB8"/>
    <w:rsid w:val="000108D4"/>
    <w:rsid w:val="000167AE"/>
    <w:rsid w:val="00025CCE"/>
    <w:rsid w:val="00033CD8"/>
    <w:rsid w:val="00036A83"/>
    <w:rsid w:val="00042EF1"/>
    <w:rsid w:val="00043F92"/>
    <w:rsid w:val="000602F2"/>
    <w:rsid w:val="00062AFE"/>
    <w:rsid w:val="00064C42"/>
    <w:rsid w:val="00084344"/>
    <w:rsid w:val="000A29F9"/>
    <w:rsid w:val="000C2DFE"/>
    <w:rsid w:val="000F6E72"/>
    <w:rsid w:val="00100356"/>
    <w:rsid w:val="00101788"/>
    <w:rsid w:val="001043C9"/>
    <w:rsid w:val="00112AE1"/>
    <w:rsid w:val="0011341E"/>
    <w:rsid w:val="00113B02"/>
    <w:rsid w:val="00115408"/>
    <w:rsid w:val="001334E0"/>
    <w:rsid w:val="00137F3A"/>
    <w:rsid w:val="00142000"/>
    <w:rsid w:val="001561ED"/>
    <w:rsid w:val="001715CC"/>
    <w:rsid w:val="00180081"/>
    <w:rsid w:val="001A4079"/>
    <w:rsid w:val="001B3380"/>
    <w:rsid w:val="001B7846"/>
    <w:rsid w:val="001D7D7C"/>
    <w:rsid w:val="001E7767"/>
    <w:rsid w:val="001F61DB"/>
    <w:rsid w:val="0020453A"/>
    <w:rsid w:val="002069FB"/>
    <w:rsid w:val="00222C86"/>
    <w:rsid w:val="00224D48"/>
    <w:rsid w:val="00224ECC"/>
    <w:rsid w:val="00233DE9"/>
    <w:rsid w:val="00234818"/>
    <w:rsid w:val="002447B9"/>
    <w:rsid w:val="002766C6"/>
    <w:rsid w:val="00281DB2"/>
    <w:rsid w:val="00284B09"/>
    <w:rsid w:val="00285173"/>
    <w:rsid w:val="002B2F90"/>
    <w:rsid w:val="002C591A"/>
    <w:rsid w:val="002C6360"/>
    <w:rsid w:val="002C6D0E"/>
    <w:rsid w:val="00300E07"/>
    <w:rsid w:val="00324765"/>
    <w:rsid w:val="0032544F"/>
    <w:rsid w:val="00332D69"/>
    <w:rsid w:val="0033751F"/>
    <w:rsid w:val="003404CA"/>
    <w:rsid w:val="00352BB1"/>
    <w:rsid w:val="00361325"/>
    <w:rsid w:val="00372D52"/>
    <w:rsid w:val="00381AE7"/>
    <w:rsid w:val="00381FE9"/>
    <w:rsid w:val="00396004"/>
    <w:rsid w:val="003A4C59"/>
    <w:rsid w:val="003A5DB3"/>
    <w:rsid w:val="003A6324"/>
    <w:rsid w:val="003B7DA7"/>
    <w:rsid w:val="003C1C86"/>
    <w:rsid w:val="003E3A92"/>
    <w:rsid w:val="003F1710"/>
    <w:rsid w:val="00411EA2"/>
    <w:rsid w:val="00426C33"/>
    <w:rsid w:val="00427B83"/>
    <w:rsid w:val="00431614"/>
    <w:rsid w:val="00437248"/>
    <w:rsid w:val="0044600C"/>
    <w:rsid w:val="004464B7"/>
    <w:rsid w:val="00455C66"/>
    <w:rsid w:val="0048063D"/>
    <w:rsid w:val="004822F5"/>
    <w:rsid w:val="00485004"/>
    <w:rsid w:val="00493300"/>
    <w:rsid w:val="00494339"/>
    <w:rsid w:val="00496BAE"/>
    <w:rsid w:val="004B78BA"/>
    <w:rsid w:val="004C4E1C"/>
    <w:rsid w:val="004C5957"/>
    <w:rsid w:val="004D423A"/>
    <w:rsid w:val="004D50EF"/>
    <w:rsid w:val="004D544A"/>
    <w:rsid w:val="004E7331"/>
    <w:rsid w:val="004F6B26"/>
    <w:rsid w:val="00502A19"/>
    <w:rsid w:val="0051334C"/>
    <w:rsid w:val="00514A7B"/>
    <w:rsid w:val="00520BED"/>
    <w:rsid w:val="005260D4"/>
    <w:rsid w:val="0053005E"/>
    <w:rsid w:val="00544440"/>
    <w:rsid w:val="0055703C"/>
    <w:rsid w:val="00561FBC"/>
    <w:rsid w:val="00571535"/>
    <w:rsid w:val="00574C77"/>
    <w:rsid w:val="00580486"/>
    <w:rsid w:val="00580CCD"/>
    <w:rsid w:val="0058353E"/>
    <w:rsid w:val="005866FB"/>
    <w:rsid w:val="00591EE3"/>
    <w:rsid w:val="005B31F8"/>
    <w:rsid w:val="005C3B37"/>
    <w:rsid w:val="005C3BEA"/>
    <w:rsid w:val="005C680D"/>
    <w:rsid w:val="005D0BCB"/>
    <w:rsid w:val="005E72D1"/>
    <w:rsid w:val="005F0D3B"/>
    <w:rsid w:val="0060506B"/>
    <w:rsid w:val="00637C3C"/>
    <w:rsid w:val="00650E47"/>
    <w:rsid w:val="006522C9"/>
    <w:rsid w:val="0067249A"/>
    <w:rsid w:val="0067509D"/>
    <w:rsid w:val="00675BC5"/>
    <w:rsid w:val="00685105"/>
    <w:rsid w:val="00685360"/>
    <w:rsid w:val="00687D82"/>
    <w:rsid w:val="006903A0"/>
    <w:rsid w:val="006B5A35"/>
    <w:rsid w:val="006C3BE5"/>
    <w:rsid w:val="006F3A5B"/>
    <w:rsid w:val="007030DC"/>
    <w:rsid w:val="00711356"/>
    <w:rsid w:val="007308B3"/>
    <w:rsid w:val="00754221"/>
    <w:rsid w:val="00784D56"/>
    <w:rsid w:val="007A055B"/>
    <w:rsid w:val="007A6B55"/>
    <w:rsid w:val="007B001A"/>
    <w:rsid w:val="007E56B5"/>
    <w:rsid w:val="007E775E"/>
    <w:rsid w:val="007F149B"/>
    <w:rsid w:val="007F4AF1"/>
    <w:rsid w:val="00801B50"/>
    <w:rsid w:val="0080268B"/>
    <w:rsid w:val="00823C09"/>
    <w:rsid w:val="00830797"/>
    <w:rsid w:val="00832005"/>
    <w:rsid w:val="00857A95"/>
    <w:rsid w:val="008630F4"/>
    <w:rsid w:val="00864C91"/>
    <w:rsid w:val="00872A3E"/>
    <w:rsid w:val="0089230E"/>
    <w:rsid w:val="00892953"/>
    <w:rsid w:val="008A2D8E"/>
    <w:rsid w:val="008B0227"/>
    <w:rsid w:val="008C3FC8"/>
    <w:rsid w:val="008D7C1C"/>
    <w:rsid w:val="009033D0"/>
    <w:rsid w:val="0091492C"/>
    <w:rsid w:val="00933665"/>
    <w:rsid w:val="00934266"/>
    <w:rsid w:val="00947C33"/>
    <w:rsid w:val="00956E3C"/>
    <w:rsid w:val="00972426"/>
    <w:rsid w:val="0098441B"/>
    <w:rsid w:val="009848EC"/>
    <w:rsid w:val="0098494B"/>
    <w:rsid w:val="00991FF2"/>
    <w:rsid w:val="0099320B"/>
    <w:rsid w:val="00994FA0"/>
    <w:rsid w:val="009D0CDE"/>
    <w:rsid w:val="009D4E84"/>
    <w:rsid w:val="009E05DB"/>
    <w:rsid w:val="009F60C7"/>
    <w:rsid w:val="00A01565"/>
    <w:rsid w:val="00A1346E"/>
    <w:rsid w:val="00A17C04"/>
    <w:rsid w:val="00A25660"/>
    <w:rsid w:val="00A62A68"/>
    <w:rsid w:val="00A62A6B"/>
    <w:rsid w:val="00A648F4"/>
    <w:rsid w:val="00A74930"/>
    <w:rsid w:val="00AA1E0A"/>
    <w:rsid w:val="00AA31E4"/>
    <w:rsid w:val="00AB332B"/>
    <w:rsid w:val="00AC1391"/>
    <w:rsid w:val="00AC1C21"/>
    <w:rsid w:val="00AD54B2"/>
    <w:rsid w:val="00AE6216"/>
    <w:rsid w:val="00AE7FB2"/>
    <w:rsid w:val="00B13453"/>
    <w:rsid w:val="00B13A33"/>
    <w:rsid w:val="00B2143E"/>
    <w:rsid w:val="00B23A9D"/>
    <w:rsid w:val="00B3364D"/>
    <w:rsid w:val="00B35866"/>
    <w:rsid w:val="00B3657F"/>
    <w:rsid w:val="00B431AE"/>
    <w:rsid w:val="00B44553"/>
    <w:rsid w:val="00B545FB"/>
    <w:rsid w:val="00B660A0"/>
    <w:rsid w:val="00B772C6"/>
    <w:rsid w:val="00B91C79"/>
    <w:rsid w:val="00BA0A76"/>
    <w:rsid w:val="00BB4BF7"/>
    <w:rsid w:val="00BB7397"/>
    <w:rsid w:val="00BC2844"/>
    <w:rsid w:val="00BC4F18"/>
    <w:rsid w:val="00BE4C37"/>
    <w:rsid w:val="00BF54BF"/>
    <w:rsid w:val="00C130B5"/>
    <w:rsid w:val="00C26AD3"/>
    <w:rsid w:val="00C45566"/>
    <w:rsid w:val="00C51967"/>
    <w:rsid w:val="00C72920"/>
    <w:rsid w:val="00C73952"/>
    <w:rsid w:val="00CA5BC4"/>
    <w:rsid w:val="00CA7CEF"/>
    <w:rsid w:val="00CB676E"/>
    <w:rsid w:val="00CC7F83"/>
    <w:rsid w:val="00CD7BDB"/>
    <w:rsid w:val="00CE14CD"/>
    <w:rsid w:val="00CE312E"/>
    <w:rsid w:val="00CF6F43"/>
    <w:rsid w:val="00D06B35"/>
    <w:rsid w:val="00D16187"/>
    <w:rsid w:val="00D4196B"/>
    <w:rsid w:val="00D47FFD"/>
    <w:rsid w:val="00D642CB"/>
    <w:rsid w:val="00D81E3C"/>
    <w:rsid w:val="00D91FE2"/>
    <w:rsid w:val="00DC64F8"/>
    <w:rsid w:val="00DE3B9C"/>
    <w:rsid w:val="00DE43F5"/>
    <w:rsid w:val="00E26A92"/>
    <w:rsid w:val="00E44AE1"/>
    <w:rsid w:val="00EA77EB"/>
    <w:rsid w:val="00EB1133"/>
    <w:rsid w:val="00EB1728"/>
    <w:rsid w:val="00EB2B25"/>
    <w:rsid w:val="00EB7F50"/>
    <w:rsid w:val="00EC0CCA"/>
    <w:rsid w:val="00EC3FA8"/>
    <w:rsid w:val="00EE6B00"/>
    <w:rsid w:val="00EF55D8"/>
    <w:rsid w:val="00EF5CC6"/>
    <w:rsid w:val="00F07EC1"/>
    <w:rsid w:val="00F162D8"/>
    <w:rsid w:val="00F21F55"/>
    <w:rsid w:val="00F27B3A"/>
    <w:rsid w:val="00F316D7"/>
    <w:rsid w:val="00F5395B"/>
    <w:rsid w:val="00F72C1D"/>
    <w:rsid w:val="00F97163"/>
    <w:rsid w:val="00FA59B7"/>
    <w:rsid w:val="00FA5FBC"/>
    <w:rsid w:val="00FC72C1"/>
    <w:rsid w:val="00FD7A40"/>
    <w:rsid w:val="00FE3B9E"/>
    <w:rsid w:val="00FF2AF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3F5"/>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link w:val="1"/>
    <w:uiPriority w:val="9"/>
    <w:qFormat/>
    <w:rsid w:val="0060506B"/>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E43F5"/>
    <w:rPr>
      <w:color w:val="0000FF"/>
      <w:u w:val="single"/>
    </w:rPr>
  </w:style>
  <w:style w:type="paragraph" w:styleId="BodyText">
    <w:name w:val="Body Text"/>
    <w:basedOn w:val="Normal"/>
    <w:link w:val="a"/>
    <w:unhideWhenUsed/>
    <w:rsid w:val="00DE43F5"/>
    <w:rPr>
      <w:i/>
      <w:iCs/>
    </w:rPr>
  </w:style>
  <w:style w:type="character" w:customStyle="1" w:styleId="a">
    <w:name w:val="Основной текст Знак"/>
    <w:basedOn w:val="DefaultParagraphFont"/>
    <w:link w:val="BodyText"/>
    <w:rsid w:val="00DE43F5"/>
    <w:rPr>
      <w:rFonts w:ascii="Times New Roman" w:eastAsia="Times New Roman" w:hAnsi="Times New Roman" w:cs="Times New Roman"/>
      <w:i/>
      <w:iCs/>
      <w:sz w:val="24"/>
      <w:szCs w:val="24"/>
      <w:lang w:eastAsia="ru-RU"/>
    </w:rPr>
  </w:style>
  <w:style w:type="paragraph" w:styleId="NoSpacing">
    <w:name w:val="No Spacing"/>
    <w:uiPriority w:val="1"/>
    <w:qFormat/>
    <w:rsid w:val="00DE43F5"/>
    <w:pPr>
      <w:spacing w:after="0" w:line="240" w:lineRule="auto"/>
    </w:pPr>
  </w:style>
  <w:style w:type="table" w:styleId="TableGrid">
    <w:name w:val="Table Grid"/>
    <w:basedOn w:val="TableNormal"/>
    <w:uiPriority w:val="59"/>
    <w:rsid w:val="00DE43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nippetequal">
    <w:name w:val="snippet_equal"/>
    <w:basedOn w:val="DefaultParagraphFont"/>
    <w:rsid w:val="005C3B37"/>
  </w:style>
  <w:style w:type="character" w:customStyle="1" w:styleId="1">
    <w:name w:val="Заголовок 1 Знак"/>
    <w:basedOn w:val="DefaultParagraphFont"/>
    <w:link w:val="Heading1"/>
    <w:uiPriority w:val="9"/>
    <w:rsid w:val="0060506B"/>
    <w:rPr>
      <w:rFonts w:ascii="Times New Roman" w:eastAsia="Times New Roman" w:hAnsi="Times New Roman" w:cs="Times New Roman"/>
      <w:b/>
      <w:bCs/>
      <w:kern w:val="36"/>
      <w:sz w:val="48"/>
      <w:szCs w:val="48"/>
      <w:lang w:eastAsia="ru-RU"/>
    </w:rPr>
  </w:style>
  <w:style w:type="table" w:styleId="MediumList2Accent1">
    <w:name w:val="Medium List 2 Accent 1"/>
    <w:basedOn w:val="TableNormal"/>
    <w:uiPriority w:val="66"/>
    <w:rsid w:val="0044600C"/>
    <w:pPr>
      <w:spacing w:after="0" w:line="240" w:lineRule="auto"/>
    </w:pPr>
    <w:rPr>
      <w:rFonts w:asciiTheme="majorHAnsi" w:eastAsiaTheme="majorEastAsia" w:hAnsiTheme="majorHAnsi" w:cstheme="majorBidi"/>
      <w:color w:val="000000" w:themeColor="text1"/>
      <w:lang w:eastAsia="ru-RU"/>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BalloonText">
    <w:name w:val="Balloon Text"/>
    <w:basedOn w:val="Normal"/>
    <w:link w:val="a0"/>
    <w:uiPriority w:val="99"/>
    <w:semiHidden/>
    <w:unhideWhenUsed/>
    <w:rsid w:val="007030DC"/>
    <w:rPr>
      <w:rFonts w:ascii="Tahoma" w:hAnsi="Tahoma" w:cs="Tahoma"/>
      <w:sz w:val="16"/>
      <w:szCs w:val="16"/>
    </w:rPr>
  </w:style>
  <w:style w:type="character" w:customStyle="1" w:styleId="a0">
    <w:name w:val="Текст выноски Знак"/>
    <w:basedOn w:val="DefaultParagraphFont"/>
    <w:link w:val="BalloonText"/>
    <w:uiPriority w:val="99"/>
    <w:semiHidden/>
    <w:rsid w:val="007030DC"/>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0F40E7BB26451C12492B50E48F931904A584A8BD65EEBBAA6CAE3BC2612E87A8EB068DDECFA30D50EA546BFC2C3782CE29D51A05FAFD2DC7iDz1I" TargetMode="External" /><Relationship Id="rId11" Type="http://schemas.openxmlformats.org/officeDocument/2006/relationships/hyperlink" Target="consultantplus://offline/ref=0F40E7BB26451C12492B50E48F931904A584A8BD65EEBBAA6CAE3BC2612E87A8EB068DDECFA30D52E3546BFC2C3782CE29D51A05FAFD2DC7iDz1I" TargetMode="External" /><Relationship Id="rId12" Type="http://schemas.openxmlformats.org/officeDocument/2006/relationships/hyperlink" Target="consultantplus://offline/ref=CA4786217B7F886A4E99F246324FAEE4C491792CC0FEA195FAE030839848F88AE2263696FE8ADF64B3C1F53491E52D8F6E228E757E2F013DD2qDI" TargetMode="External" /><Relationship Id="rId13" Type="http://schemas.openxmlformats.org/officeDocument/2006/relationships/hyperlink" Target="consultantplus://offline/ref=58C46DE3385670FB0521F4F9FB69B842654A430DC583992E209EE8C3EF4BE998CD34168F4FFE080ABFCD5EE4CB7F07144E6D296475E46B4B5251I" TargetMode="External" /><Relationship Id="rId14" Type="http://schemas.openxmlformats.org/officeDocument/2006/relationships/hyperlink" Target="consultantplus://offline/ref=003C2886000D28163CB9759C1148F10060BFE9B7B309850A8D4475E60EE0C096AE15F4FB03212E16C989FDD936B9AEF13E51627F7868EBDAnC22I" TargetMode="External" /><Relationship Id="rId15" Type="http://schemas.openxmlformats.org/officeDocument/2006/relationships/hyperlink" Target="consultantplus://offline/ref=003C2886000D28163CB9759C1148F10060BFE9B7B309850A8D4475E60EE0C096AE15F4FB03212E17C389FDD936B9AEF13E51627F7868EBDAnC22I" TargetMode="External" /><Relationship Id="rId16" Type="http://schemas.openxmlformats.org/officeDocument/2006/relationships/hyperlink" Target="consultantplus://offline/ref=003C2886000D28163CB9759C1148F10060BBEBB2B302850A8D4475E60EE0C096AE15F4FB03252F1DC289FDD936B9AEF13E51627F7868EBDAnC22I" TargetMode="External" /><Relationship Id="rId17" Type="http://schemas.openxmlformats.org/officeDocument/2006/relationships/hyperlink" Target="consultantplus://offline/ref=38177D4C0E41C1033A357B41E28F5FF4ECFFF2A3C18CE25982EAD50F50C38773D212A9CA212F9F12E872466651EECD352357FF87EBFAD7A2U47EI" TargetMode="External" /><Relationship Id="rId18" Type="http://schemas.openxmlformats.org/officeDocument/2006/relationships/hyperlink" Target="consultantplus://offline/ref=38177D4C0E41C1033A357B41E28F5FF4ECFFF2A3C18CE25982EAD50F50C38773D212A9CA212F9E1DE472466651EECD352357FF87EBFAD7A2U47EI" TargetMode="External" /><Relationship Id="rId19" Type="http://schemas.openxmlformats.org/officeDocument/2006/relationships/hyperlink" Target="https://sudact.ru/law/koap/razdel-iv/glava-28/statia-28.2/" TargetMode="External" /><Relationship Id="rId2" Type="http://schemas.openxmlformats.org/officeDocument/2006/relationships/webSettings" Target="webSettings.xml" /><Relationship Id="rId20" Type="http://schemas.openxmlformats.org/officeDocument/2006/relationships/hyperlink" Target="https://sudact.ru/law/konstitutsiia/" TargetMode="External" /><Relationship Id="rId21" Type="http://schemas.openxmlformats.org/officeDocument/2006/relationships/hyperlink" Target="https://sudact.ru/law/koap/razdel-iv/glava-25/statia-25.1/" TargetMode="External" /><Relationship Id="rId22" Type="http://schemas.openxmlformats.org/officeDocument/2006/relationships/hyperlink" Target="https://sudact.ru/law/koap/razdel-v/glava-32/statia-32.2/" TargetMode="External" /><Relationship Id="rId23" Type="http://schemas.openxmlformats.org/officeDocument/2006/relationships/hyperlink" Target="https://sudact.ru/law/koap/razdel-ii/glava-20/statia-20.25_1/" TargetMode="External" /><Relationship Id="rId24" Type="http://schemas.openxmlformats.org/officeDocument/2006/relationships/hyperlink" Target="https://sudact.ru/law/koap/razdel-v/glava-32/statia-32.7/" TargetMode="External" /><Relationship Id="rId25" Type="http://schemas.openxmlformats.org/officeDocument/2006/relationships/theme" Target="theme/theme1.xml" /><Relationship Id="rId26"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0F40E7BB26451C12492B50E48F931904A482A9B961E7BBAA6CAE3BC2612E87A8EB068DD9CBA60E58BF0E7BF8656087D221C2040EE4FDi2zCI" TargetMode="External" /><Relationship Id="rId6" Type="http://schemas.openxmlformats.org/officeDocument/2006/relationships/hyperlink" Target="consultantplus://offline/ref=0F40E7BB26451C12492B50E48F931904A480A5BB67EDBBAA6CAE3BC2612E87A8EB068DDECFA20C56E9546BFC2C3782CE29D51A05FAFD2DC7iDz1I" TargetMode="External" /><Relationship Id="rId7" Type="http://schemas.openxmlformats.org/officeDocument/2006/relationships/hyperlink" Target="consultantplus://offline/ref=0F40E7BB26451C12492B50E48F931904A482A9B961E7BBAA6CAE3BC2612E87A8EB068DDBCCA50B58BF0E7BF8656087D221C2040EE4FDi2zCI" TargetMode="External" /><Relationship Id="rId8" Type="http://schemas.openxmlformats.org/officeDocument/2006/relationships/hyperlink" Target="consultantplus://offline/ref=0F40E7BB26451C12492B50E48F931904A482A9B961E7BBAA6CAE3BC2612E87A8EB068DDACFA30607BA1B6AA06A6A91CC28D5180CE6iFzEI" TargetMode="External" /><Relationship Id="rId9" Type="http://schemas.openxmlformats.org/officeDocument/2006/relationships/hyperlink" Target="consultantplus://offline/ref=0F40E7BB26451C12492B50E48F931904A482A9B961E7BBAA6CAE3BC2612E87A8EB068DDBC8A20F58BF0E7BF8656087D221C2040EE4FDi2zCI"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3695E0-AFE1-4C31-8A2F-146231686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