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2468C1" w:rsidP="00113CC2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68C1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 №5-62-</w:t>
      </w:r>
      <w:r w:rsidRPr="002468C1" w:rsidR="00AB601E">
        <w:rPr>
          <w:rFonts w:ascii="Times New Roman" w:eastAsia="Times New Roman" w:hAnsi="Times New Roman" w:cs="Times New Roman"/>
          <w:sz w:val="26"/>
          <w:szCs w:val="26"/>
          <w:lang w:eastAsia="ru-RU"/>
        </w:rPr>
        <w:t>453</w:t>
      </w:r>
      <w:r w:rsidRPr="002468C1">
        <w:rPr>
          <w:rFonts w:ascii="Times New Roman" w:eastAsia="Times New Roman" w:hAnsi="Times New Roman" w:cs="Times New Roman"/>
          <w:sz w:val="26"/>
          <w:szCs w:val="26"/>
          <w:lang w:eastAsia="ru-RU"/>
        </w:rPr>
        <w:t>/2023</w:t>
      </w:r>
    </w:p>
    <w:p w:rsidR="00593DC5" w:rsidRPr="002468C1" w:rsidP="00113CC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68C1">
        <w:rPr>
          <w:rFonts w:ascii="Times New Roman" w:eastAsia="Times New Roman" w:hAnsi="Times New Roman" w:cs="Times New Roman"/>
          <w:sz w:val="26"/>
          <w:szCs w:val="26"/>
          <w:lang w:eastAsia="ru-RU"/>
        </w:rPr>
        <w:t>УИД 91MS0062-01-2023-001761</w:t>
      </w:r>
      <w:r w:rsidRPr="002468C1" w:rsidR="00896527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2468C1">
        <w:rPr>
          <w:rFonts w:ascii="Times New Roman" w:eastAsia="Times New Roman" w:hAnsi="Times New Roman" w:cs="Times New Roman"/>
          <w:sz w:val="26"/>
          <w:szCs w:val="26"/>
          <w:lang w:eastAsia="ru-RU"/>
        </w:rPr>
        <w:t>14</w:t>
      </w:r>
    </w:p>
    <w:p w:rsidR="00593DC5" w:rsidRPr="002468C1" w:rsidP="00113CC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93DC5" w:rsidRPr="002468C1" w:rsidP="00113C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E3FAE" w:rsidRPr="002468C1" w:rsidP="00113C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93DC5" w:rsidRPr="002468C1" w:rsidP="00113C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468C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007588" w:rsidRPr="002468C1" w:rsidP="00113C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93DC5" w:rsidRPr="002468C1" w:rsidP="00113CC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68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02 октября </w:t>
      </w:r>
      <w:r w:rsidRPr="002468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2023 года                                                                              </w:t>
      </w:r>
      <w:r w:rsidRPr="002468C1">
        <w:rPr>
          <w:rFonts w:ascii="Times New Roman" w:eastAsia="Times New Roman" w:hAnsi="Times New Roman" w:cs="Times New Roman"/>
          <w:sz w:val="26"/>
          <w:szCs w:val="26"/>
          <w:lang w:eastAsia="ru-RU"/>
        </w:rPr>
        <w:t>пгт</w:t>
      </w:r>
      <w:r w:rsidRPr="002468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468C1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Ленино</w:t>
      </w:r>
    </w:p>
    <w:p w:rsidR="00593DC5" w:rsidRPr="002468C1" w:rsidP="00113CC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68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93DC5" w:rsidRPr="002468C1" w:rsidP="00113C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68C1">
        <w:rPr>
          <w:rFonts w:ascii="Times New Roman" w:eastAsia="Times New Roman" w:hAnsi="Times New Roman" w:cs="Times New Roman"/>
          <w:sz w:val="26"/>
          <w:szCs w:val="26"/>
          <w:lang w:eastAsia="ru-RU"/>
        </w:rPr>
        <w:t>И.о</w:t>
      </w:r>
      <w:r w:rsidRPr="002468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мирового судьи судебного участка №62 Ленинского судебного района (Ленинский муниципальный район) Республики Крым мировой судья судебного участка №63 Ленинского судебного района (Ленинский муниципальный район) Республики Крым </w:t>
      </w:r>
      <w:r w:rsidRPr="002468C1">
        <w:rPr>
          <w:rFonts w:ascii="Times New Roman" w:eastAsia="Times New Roman" w:hAnsi="Times New Roman" w:cs="Times New Roman"/>
          <w:sz w:val="26"/>
          <w:szCs w:val="26"/>
          <w:lang w:eastAsia="ru-RU"/>
        </w:rPr>
        <w:t>Кулунчаков</w:t>
      </w:r>
      <w:r w:rsidRPr="002468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А.А.</w:t>
      </w:r>
      <w:r w:rsidRPr="002468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рассмотрев в открытом судебном заседании дело об административном правонарушении, предусмотренном </w:t>
      </w:r>
      <w:r w:rsidRPr="002468C1" w:rsidR="000E28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ст. </w:t>
      </w:r>
      <w:r w:rsidRPr="002468C1" w:rsidR="00052F29">
        <w:rPr>
          <w:rFonts w:ascii="Times New Roman" w:eastAsia="Times New Roman" w:hAnsi="Times New Roman" w:cs="Times New Roman"/>
          <w:sz w:val="26"/>
          <w:szCs w:val="26"/>
          <w:lang w:eastAsia="ru-RU"/>
        </w:rPr>
        <w:t>6.1.1</w:t>
      </w:r>
      <w:r w:rsidRPr="002468C1" w:rsidR="000E28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468C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Кодекса Российской Федерации об административных правонарушениях, в отношении</w:t>
      </w:r>
    </w:p>
    <w:p w:rsidR="00AB601E" w:rsidRPr="00A470C4" w:rsidP="00A470C4">
      <w:pPr>
        <w:spacing w:after="0" w:line="240" w:lineRule="auto"/>
        <w:ind w:left="1985"/>
        <w:jc w:val="both"/>
        <w:rPr>
          <w:rFonts w:ascii="Times New Roman" w:hAnsi="Times New Roman" w:cs="Times New Roman"/>
          <w:sz w:val="26"/>
          <w:szCs w:val="26"/>
        </w:rPr>
      </w:pPr>
      <w:r w:rsidRPr="002468C1">
        <w:rPr>
          <w:rFonts w:ascii="Times New Roman" w:hAnsi="Times New Roman" w:cs="Times New Roman"/>
          <w:b/>
          <w:sz w:val="26"/>
          <w:szCs w:val="26"/>
        </w:rPr>
        <w:t>Радзышевского</w:t>
      </w:r>
      <w:r w:rsidRPr="002468C1">
        <w:rPr>
          <w:rFonts w:ascii="Times New Roman" w:hAnsi="Times New Roman" w:cs="Times New Roman"/>
          <w:b/>
          <w:sz w:val="26"/>
          <w:szCs w:val="26"/>
        </w:rPr>
        <w:t xml:space="preserve"> Романа </w:t>
      </w:r>
      <w:r w:rsidRPr="002468C1">
        <w:rPr>
          <w:rFonts w:ascii="Times New Roman" w:hAnsi="Times New Roman" w:cs="Times New Roman"/>
          <w:b/>
          <w:sz w:val="26"/>
          <w:szCs w:val="26"/>
        </w:rPr>
        <w:t>Азатовича</w:t>
      </w:r>
      <w:r w:rsidR="00A470C4">
        <w:rPr>
          <w:rFonts w:ascii="Times New Roman" w:hAnsi="Times New Roman" w:cs="Times New Roman"/>
          <w:sz w:val="26"/>
          <w:szCs w:val="26"/>
        </w:rPr>
        <w:t>, (данные изъяты)</w:t>
      </w:r>
      <w:r w:rsidRPr="002468C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593DC5" w:rsidRPr="002468C1" w:rsidP="00113CC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601E" w:rsidRPr="002468C1" w:rsidP="00113CC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93DC5" w:rsidRPr="002468C1" w:rsidP="00113C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468C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113CC2" w:rsidRPr="002468C1" w:rsidP="00113CC2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3CC2" w:rsidRPr="002468C1" w:rsidP="007A2A9E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2468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протоколу об </w:t>
      </w:r>
      <w:r w:rsidRPr="002468C1" w:rsidR="00BC09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административном правонарушении </w:t>
      </w:r>
      <w:r w:rsidRPr="00A470C4" w:rsidR="00A470C4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2468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гражданин </w:t>
      </w:r>
      <w:r w:rsidRPr="00BC096A" w:rsidR="00BC096A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Радзышевский</w:t>
      </w:r>
      <w:r w:rsidRPr="00BC096A" w:rsidR="00BC096A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Роман </w:t>
      </w:r>
      <w:r w:rsidRPr="00BC096A" w:rsidR="00BC096A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Азатович</w:t>
      </w:r>
      <w:r w:rsidRPr="002468C1" w:rsidR="00BC096A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</w:t>
      </w:r>
      <w:r w:rsidRPr="00A470C4" w:rsidR="00A470C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(данные изъяты)</w:t>
      </w:r>
      <w:r w:rsidRPr="002468C1" w:rsidR="00BC096A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года рождения </w:t>
      </w:r>
      <w:r w:rsidRPr="002468C1" w:rsidR="00BC096A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прийдя</w:t>
      </w:r>
      <w:r w:rsidRPr="002468C1" w:rsidR="00BC096A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домой к своей дочери </w:t>
      </w:r>
      <w:r w:rsidRPr="002468C1" w:rsidR="000736F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Ра</w:t>
      </w:r>
      <w:r w:rsidRPr="002468C1" w:rsidR="00BC096A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дзышевской</w:t>
      </w:r>
      <w:r w:rsidRPr="002468C1" w:rsidR="00BC096A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Софии Романовне </w:t>
      </w:r>
      <w:r w:rsidRPr="00A470C4" w:rsidR="00A470C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(данные изъяты)</w:t>
      </w:r>
      <w:r w:rsidRPr="002468C1" w:rsidR="00BC096A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года рождения, которая проживает по адресу: </w:t>
      </w:r>
      <w:r w:rsidRPr="00A470C4" w:rsidR="00A470C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(данные изъяты)</w:t>
      </w:r>
      <w:r w:rsidRPr="002468C1" w:rsidR="007A2A9E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совместно со своей бабушкой </w:t>
      </w:r>
      <w:r w:rsidRPr="002468C1" w:rsidR="007A2A9E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Радзьш</w:t>
      </w:r>
      <w:r w:rsidRPr="00BC096A" w:rsidR="007A2A9E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евской</w:t>
      </w:r>
      <w:r w:rsidRPr="00BC096A" w:rsidR="007A2A9E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Светланой </w:t>
      </w:r>
      <w:r w:rsidRPr="002468C1" w:rsidR="007A2A9E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М</w:t>
      </w:r>
      <w:r w:rsidRPr="00BC096A" w:rsidR="007A2A9E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арьяновной</w:t>
      </w:r>
      <w:r w:rsidRPr="00BC096A" w:rsidR="007A2A9E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</w:t>
      </w:r>
      <w:r w:rsidRPr="00A470C4" w:rsidR="00A470C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(данные изъяты)</w:t>
      </w:r>
      <w:r w:rsidRPr="002468C1" w:rsidR="007A2A9E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года рождения</w:t>
      </w:r>
      <w:r w:rsidRPr="00BC096A" w:rsidR="007A2A9E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,</w:t>
      </w:r>
      <w:r w:rsidRPr="002468C1" w:rsidR="007A2A9E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кото</w:t>
      </w:r>
      <w:r w:rsidRPr="002468C1" w:rsidR="000736F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рая является опекуном </w:t>
      </w:r>
      <w:r w:rsidRPr="002468C1" w:rsidR="000736F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Ра</w:t>
      </w:r>
      <w:r w:rsidRPr="002468C1" w:rsidR="007A2A9E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дзышевской</w:t>
      </w:r>
      <w:r w:rsidRPr="002468C1" w:rsidR="007A2A9E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С.Р., в связи с тем,</w:t>
      </w:r>
      <w:r w:rsidRPr="002468C1" w:rsidR="000736F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что </w:t>
      </w:r>
      <w:r w:rsidRPr="002468C1" w:rsidR="000736F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Ра</w:t>
      </w:r>
      <w:r w:rsidRPr="002468C1" w:rsidR="007A2A9E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дзышевский</w:t>
      </w:r>
      <w:r w:rsidRPr="002468C1" w:rsidR="007A2A9E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Роман </w:t>
      </w:r>
      <w:r w:rsidRPr="002468C1" w:rsidR="007A2A9E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Азатович</w:t>
      </w:r>
      <w:r w:rsidRPr="002468C1" w:rsidR="007A2A9E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был лишен</w:t>
      </w:r>
      <w:r w:rsidRPr="002468C1" w:rsidR="007A2A9E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родительских прав, находясь по вышеуказанному адресу,</w:t>
      </w:r>
      <w:r w:rsidRPr="002468C1" w:rsidR="000736F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гражданин </w:t>
      </w:r>
      <w:r w:rsidRPr="002468C1" w:rsidR="000736F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Ра</w:t>
      </w:r>
      <w:r w:rsidRPr="002468C1" w:rsidR="007A2A9E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дзышевский</w:t>
      </w:r>
      <w:r w:rsidRPr="002468C1" w:rsidR="007A2A9E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Р.А. около </w:t>
      </w:r>
      <w:r w:rsidRPr="00A470C4" w:rsidR="00A470C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(данные изъяты)</w:t>
      </w:r>
      <w:r w:rsidR="00A470C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</w:t>
      </w:r>
      <w:r w:rsidRPr="002468C1" w:rsidR="007A2A9E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устроил скандал, в ходе которого нанес о</w:t>
      </w:r>
      <w:r w:rsidRPr="002468C1" w:rsidR="000736F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дин удар по лицу своей дочери </w:t>
      </w:r>
      <w:r w:rsidRPr="002468C1" w:rsidR="000736F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Ра</w:t>
      </w:r>
      <w:r w:rsidRPr="002468C1" w:rsidR="007A2A9E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дзышевской</w:t>
      </w:r>
      <w:r w:rsidRPr="002468C1" w:rsidR="007A2A9E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С.Р. в связи,</w:t>
      </w:r>
      <w:r w:rsidRPr="002468C1" w:rsidR="000736F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с чем </w:t>
      </w:r>
      <w:r w:rsidRPr="002468C1" w:rsidR="000736FC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Ра</w:t>
      </w:r>
      <w:r w:rsidRPr="002468C1" w:rsidR="007A2A9E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дзышевская</w:t>
      </w:r>
      <w:r w:rsidRPr="002468C1" w:rsidR="007A2A9E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С.Р. </w:t>
      </w:r>
      <w:r w:rsidRPr="002468C1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испытал</w:t>
      </w:r>
      <w:r w:rsidRPr="002468C1" w:rsidR="007A2A9E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а</w:t>
      </w:r>
      <w:r w:rsidRPr="002468C1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сильную физическую боль. Данное деяние не содержит признаков уголовно наказуемого деяния.</w:t>
      </w:r>
    </w:p>
    <w:p w:rsidR="000736FC" w:rsidRPr="002468C1" w:rsidP="000736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68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судебном заседании </w:t>
      </w:r>
      <w:r w:rsidRPr="002468C1">
        <w:rPr>
          <w:rFonts w:ascii="Times New Roman" w:eastAsia="Times New Roman" w:hAnsi="Times New Roman" w:cs="Times New Roman"/>
          <w:sz w:val="26"/>
          <w:szCs w:val="26"/>
          <w:lang w:eastAsia="ru-RU"/>
        </w:rPr>
        <w:t>Ра</w:t>
      </w:r>
      <w:r w:rsidRPr="002468C1" w:rsidR="007A2A9E">
        <w:rPr>
          <w:rFonts w:ascii="Times New Roman" w:eastAsia="Times New Roman" w:hAnsi="Times New Roman" w:cs="Times New Roman"/>
          <w:sz w:val="26"/>
          <w:szCs w:val="26"/>
          <w:lang w:eastAsia="ru-RU"/>
        </w:rPr>
        <w:t>дзышевский</w:t>
      </w:r>
      <w:r w:rsidRPr="002468C1" w:rsidR="007A2A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Р.А. </w:t>
      </w:r>
      <w:r w:rsidRPr="002468C1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вину признал и раскаялся</w:t>
      </w:r>
      <w:r w:rsidRPr="002468C1" w:rsidR="007A2A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содеянном</w:t>
      </w:r>
      <w:r w:rsidRPr="002468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пояснил, что в протоколе все </w:t>
      </w:r>
      <w:r w:rsidRPr="002468C1">
        <w:rPr>
          <w:rFonts w:ascii="Times New Roman" w:eastAsia="Times New Roman" w:hAnsi="Times New Roman" w:cs="Times New Roman"/>
          <w:sz w:val="26"/>
          <w:szCs w:val="26"/>
          <w:lang w:eastAsia="ru-RU"/>
        </w:rPr>
        <w:t>описано</w:t>
      </w:r>
      <w:r w:rsidRPr="002468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верно.</w:t>
      </w:r>
    </w:p>
    <w:p w:rsidR="002468C1" w:rsidP="002468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68C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Законный представитель несовершеннолетней потерпевшей </w:t>
      </w:r>
      <w:r w:rsidRPr="002468C1">
        <w:rPr>
          <w:rFonts w:ascii="Times New Roman" w:hAnsi="Times New Roman" w:cs="Times New Roman"/>
          <w:sz w:val="26"/>
          <w:szCs w:val="26"/>
          <w:shd w:val="clear" w:color="auto" w:fill="FFFFFF"/>
        </w:rPr>
        <w:t>Радзышевская</w:t>
      </w:r>
      <w:r w:rsidRPr="002468C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С.М. просила назначить максимальное наказание предусмотренное санкцией ст. 6.1.1. КоАП РФ.</w:t>
      </w:r>
    </w:p>
    <w:p w:rsidR="000736FC" w:rsidRPr="002468C1" w:rsidP="002468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68C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Суд, выслушав пояснения </w:t>
      </w:r>
      <w:r w:rsidRPr="002468C1">
        <w:rPr>
          <w:rFonts w:ascii="Times New Roman" w:hAnsi="Times New Roman" w:cs="Times New Roman"/>
          <w:sz w:val="26"/>
          <w:szCs w:val="26"/>
          <w:shd w:val="clear" w:color="auto" w:fill="FFFFFF"/>
        </w:rPr>
        <w:t>Радзышевского</w:t>
      </w:r>
      <w:r w:rsidRPr="002468C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Р.А., </w:t>
      </w:r>
      <w:r w:rsidRPr="002468C1">
        <w:rPr>
          <w:rFonts w:ascii="Times New Roman" w:hAnsi="Times New Roman" w:cs="Times New Roman"/>
          <w:sz w:val="26"/>
          <w:szCs w:val="26"/>
          <w:shd w:val="clear" w:color="auto" w:fill="FFFFFF"/>
        </w:rPr>
        <w:t>Радзышевской</w:t>
      </w:r>
      <w:r w:rsidRPr="002468C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С.М., исследовав материалы дела, приходит к следующему.</w:t>
      </w:r>
    </w:p>
    <w:p w:rsidR="00113CC2" w:rsidRPr="002468C1" w:rsidP="00113C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68C1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ст. 6.1.1 Кодекса Российской Федерации об административных правонарушениях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влечет наложение административного штрафа в размере от пяти тысяч до тридцати тысяч рублей, либо административный арест на срок от десяти до</w:t>
      </w:r>
      <w:r w:rsidRPr="002468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пятнадцати суток, либо обязательные работы на срок от шестидесяти до ста двадцати часов.</w:t>
      </w:r>
    </w:p>
    <w:p w:rsidR="00113CC2" w:rsidRPr="002468C1" w:rsidP="00113C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68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</w:t>
      </w:r>
      <w:r w:rsidRPr="002468C1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113CC2" w:rsidRPr="002468C1" w:rsidP="00113C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68C1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Доказательствами по делу об административном правонарушении в соответствии со статьей 26.2 КоАП РФ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2468C1" w:rsidP="002468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68C1">
        <w:rPr>
          <w:rFonts w:ascii="Times New Roman" w:eastAsia="Times New Roman" w:hAnsi="Times New Roman" w:cs="Times New Roman"/>
          <w:sz w:val="26"/>
          <w:szCs w:val="26"/>
          <w:lang w:eastAsia="ru-RU"/>
        </w:rPr>
        <w:t>Эти данные устанавливаются протоколом об административном правонарушении, иными протоколами, предусмотренными указанным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147839" w:rsidRPr="002468C1" w:rsidP="002468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68C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Вина </w:t>
      </w:r>
      <w:r w:rsidRPr="002468C1">
        <w:rPr>
          <w:rFonts w:ascii="Times New Roman" w:hAnsi="Times New Roman" w:cs="Times New Roman"/>
          <w:sz w:val="26"/>
          <w:szCs w:val="26"/>
          <w:shd w:val="clear" w:color="auto" w:fill="FFFFFF"/>
        </w:rPr>
        <w:t>Радзышевского</w:t>
      </w:r>
      <w:r w:rsidRPr="002468C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А.Р., кроме его </w:t>
      </w:r>
      <w:r w:rsidRPr="002468C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признательных показаний</w:t>
      </w:r>
      <w:r w:rsidRPr="002468C1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Pr="002468C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также </w:t>
      </w:r>
      <w:r w:rsidRPr="002468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подтверждается доказательствами, имеющимися в материалах дела, а именно: </w:t>
      </w:r>
      <w:r w:rsidRPr="002468C1" w:rsidR="00113C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протоколом </w:t>
      </w:r>
      <w:r w:rsidRPr="00A470C4" w:rsidR="00A470C4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2468C1" w:rsidR="00113C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админ</w:t>
      </w:r>
      <w:r w:rsidRPr="002468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истративном правонарушении от </w:t>
      </w:r>
      <w:r w:rsidRPr="00A470C4" w:rsidR="00A470C4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2468C1" w:rsidR="00113C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Pr="002468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рапортом от </w:t>
      </w:r>
      <w:r w:rsidRPr="00A470C4" w:rsidR="00A470C4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2468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рапортом от </w:t>
      </w:r>
      <w:r w:rsidRPr="00A470C4" w:rsidR="00A470C4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2468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Pr="002468C1" w:rsidR="00113C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объяснением </w:t>
      </w:r>
      <w:r w:rsidRPr="002468C1">
        <w:rPr>
          <w:rFonts w:ascii="Times New Roman" w:eastAsia="Times New Roman" w:hAnsi="Times New Roman" w:cs="Times New Roman"/>
          <w:sz w:val="26"/>
          <w:szCs w:val="26"/>
          <w:lang w:eastAsia="ru-RU"/>
        </w:rPr>
        <w:t>Радзышевского</w:t>
      </w:r>
      <w:r w:rsidRPr="002468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Р.А. от </w:t>
      </w:r>
      <w:r w:rsidRPr="00A470C4" w:rsidR="00A470C4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2468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объяснением </w:t>
      </w:r>
      <w:r w:rsidRPr="002468C1">
        <w:rPr>
          <w:rFonts w:ascii="Times New Roman" w:eastAsia="Times New Roman" w:hAnsi="Times New Roman" w:cs="Times New Roman"/>
          <w:sz w:val="26"/>
          <w:szCs w:val="26"/>
          <w:lang w:eastAsia="ru-RU"/>
        </w:rPr>
        <w:t>Радзышевской</w:t>
      </w:r>
      <w:r w:rsidRPr="002468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С.Р. от </w:t>
      </w:r>
      <w:r w:rsidRPr="00A470C4" w:rsidR="00A470C4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2468C1">
        <w:rPr>
          <w:rFonts w:ascii="Times New Roman" w:eastAsia="Times New Roman" w:hAnsi="Times New Roman" w:cs="Times New Roman"/>
          <w:sz w:val="26"/>
          <w:szCs w:val="26"/>
          <w:lang w:eastAsia="ru-RU"/>
        </w:rPr>
        <w:t>; справкой к протоколу об административном правонарушении.</w:t>
      </w:r>
    </w:p>
    <w:p w:rsidR="00113CC2" w:rsidRPr="002468C1" w:rsidP="001478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68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Действия </w:t>
      </w:r>
      <w:r w:rsidRPr="002468C1" w:rsidR="00147839">
        <w:rPr>
          <w:rFonts w:ascii="Times New Roman" w:hAnsi="Times New Roman" w:cs="Times New Roman"/>
          <w:sz w:val="26"/>
          <w:szCs w:val="26"/>
          <w:shd w:val="clear" w:color="auto" w:fill="FFFFFF"/>
        </w:rPr>
        <w:t>Радзышевского</w:t>
      </w:r>
      <w:r w:rsidRPr="002468C1" w:rsidR="0014783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Р.А. </w:t>
      </w:r>
      <w:r w:rsidRPr="002468C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правильно квалифицированы по ст. 6.1.1 Кодекса Российской Федерации об административных правонарушениях, как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при этом, эти действия не содержат уголовно наказуемого деяния.</w:t>
      </w:r>
    </w:p>
    <w:p w:rsidR="00113CC2" w:rsidRPr="002468C1" w:rsidP="00113C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68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2468C1" w:rsidR="00147839">
        <w:rPr>
          <w:rFonts w:ascii="Times New Roman" w:hAnsi="Times New Roman" w:cs="Times New Roman"/>
          <w:sz w:val="26"/>
          <w:szCs w:val="26"/>
          <w:shd w:val="clear" w:color="auto" w:fill="FFFFFF"/>
        </w:rPr>
        <w:t>Радзышевскому</w:t>
      </w:r>
      <w:r w:rsidRPr="002468C1" w:rsidR="0014783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Р.А. </w:t>
      </w:r>
      <w:r w:rsidRPr="002468C1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113CC2" w:rsidRPr="002468C1" w:rsidP="00113CC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68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Смягчающим обстоятельством мировой судья признаёт признание </w:t>
      </w:r>
      <w:r w:rsidRPr="002468C1" w:rsidR="00147839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Радзышевского</w:t>
      </w:r>
      <w:r w:rsidRPr="002468C1" w:rsidR="00147839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Р.А.</w:t>
      </w:r>
      <w:r w:rsidRPr="002468C1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</w:t>
      </w:r>
      <w:r w:rsidRPr="002468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вины и </w:t>
      </w:r>
      <w:r w:rsidRPr="002468C1" w:rsidR="001478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его </w:t>
      </w:r>
      <w:r w:rsidRPr="002468C1" w:rsidR="002468C1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раскаяние.</w:t>
      </w:r>
    </w:p>
    <w:p w:rsidR="002468C1" w:rsidRPr="002468C1" w:rsidP="002468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68C1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Обстоятельствами</w:t>
      </w:r>
      <w:r w:rsidRPr="002468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отягчающими административную ответственность, при рассмотрении настоящего дела, мировой судья признаёт продолжение противоправного поведения, несмотря на требование уполномоченных на то лиц прекратить его, а также повторное совершение однородного 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 статьей 4.6 настоящего Кодекса за совершение однородного административного правонарушения;</w:t>
      </w:r>
    </w:p>
    <w:p w:rsidR="002468C1" w:rsidRPr="002468C1" w:rsidP="002468C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68C1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обязательных работ, предусмотренный КоАП РФ, с учётом того, что обстоятельств, исключающих такой вид административного наказания, не имеется.</w:t>
      </w:r>
    </w:p>
    <w:p w:rsidR="00113CC2" w:rsidRPr="002468C1" w:rsidP="00113CC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68C1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изложенного, руководствуясь ст. 6.1.1, ст. 29.10 Кодекса Российской Федерации об административных правонарушениях, мировой судья</w:t>
      </w:r>
    </w:p>
    <w:p w:rsidR="00113CC2" w:rsidRPr="002468C1" w:rsidP="00113CC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3CC2" w:rsidRPr="002468C1" w:rsidP="00113C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468C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ПОСТАНОВИЛ:</w:t>
      </w:r>
    </w:p>
    <w:p w:rsidR="00113CC2" w:rsidRPr="002468C1" w:rsidP="00113CC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68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</w:t>
      </w:r>
    </w:p>
    <w:p w:rsidR="002468C1" w:rsidRPr="002468C1" w:rsidP="002468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68C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</w:t>
      </w:r>
      <w:r w:rsidRPr="002468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468C1">
        <w:rPr>
          <w:rFonts w:ascii="Times New Roman" w:eastAsia="Times New Roman" w:hAnsi="Times New Roman" w:cs="Times New Roman"/>
          <w:sz w:val="26"/>
          <w:szCs w:val="26"/>
          <w:lang w:eastAsia="ru-RU"/>
        </w:rPr>
        <w:t>Радзышевского</w:t>
      </w:r>
      <w:r w:rsidRPr="002468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Романа </w:t>
      </w:r>
      <w:r w:rsidRPr="002468C1">
        <w:rPr>
          <w:rFonts w:ascii="Times New Roman" w:eastAsia="Times New Roman" w:hAnsi="Times New Roman" w:cs="Times New Roman"/>
          <w:sz w:val="26"/>
          <w:szCs w:val="26"/>
          <w:lang w:eastAsia="ru-RU"/>
        </w:rPr>
        <w:t>Азатовича</w:t>
      </w:r>
      <w:r w:rsidRPr="002468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A470C4">
        <w:rPr>
          <w:rFonts w:ascii="Times New Roman" w:hAnsi="Times New Roman" w:cs="Times New Roman"/>
          <w:sz w:val="26"/>
          <w:szCs w:val="26"/>
        </w:rPr>
        <w:t>(данные изъяты)</w:t>
      </w:r>
      <w:r w:rsidRPr="002468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рождения, виновным в совершении административного правонарушения, предусмотренного                ст. 6.1.1 Кодекса Российской Федерации об административных правонарушениях и назначить ему административное наказание в виде </w:t>
      </w:r>
      <w:r w:rsidRPr="002468C1">
        <w:rPr>
          <w:rFonts w:ascii="Times New Roman" w:eastAsia="Times New Roman" w:hAnsi="Times New Roman" w:cs="Times New Roman"/>
          <w:sz w:val="26"/>
          <w:szCs w:val="26"/>
          <w:lang w:eastAsia="ru-RU"/>
        </w:rPr>
        <w:t>обязательных работ на срок 90 (девяноста) часов.</w:t>
      </w:r>
    </w:p>
    <w:p w:rsidR="002468C1" w:rsidRPr="002468C1" w:rsidP="002468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68C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Копию настоящего постановления направить начальнику Отдела судебных приставов по Ленинскому району УФССП России по Республике Крым для сведения и исполнения в части отбытия наказания в виде обязательных работ.</w:t>
      </w:r>
    </w:p>
    <w:p w:rsidR="002468C1" w:rsidRPr="002468C1" w:rsidP="002468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68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отбытии </w:t>
      </w:r>
      <w:r w:rsidRPr="002468C1">
        <w:rPr>
          <w:rFonts w:ascii="Times New Roman" w:eastAsia="Times New Roman" w:hAnsi="Times New Roman" w:cs="Times New Roman"/>
          <w:sz w:val="26"/>
          <w:szCs w:val="26"/>
          <w:lang w:eastAsia="ru-RU"/>
        </w:rPr>
        <w:t>Радзышевским</w:t>
      </w:r>
      <w:r w:rsidRPr="002468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Р.А. обязательных работ сообщить мировому судье.</w:t>
      </w:r>
    </w:p>
    <w:p w:rsidR="002468C1" w:rsidRPr="002468C1" w:rsidP="002468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68C1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2468C1" w:rsidRPr="002468C1" w:rsidP="002468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468C1" w:rsidRPr="002468C1" w:rsidP="002468C1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68C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468C1">
        <w:rPr>
          <w:rFonts w:ascii="Times New Roman" w:eastAsia="Times New Roman" w:hAnsi="Times New Roman" w:cs="Times New Roman"/>
          <w:sz w:val="26"/>
          <w:szCs w:val="26"/>
          <w:lang w:eastAsia="ru-RU"/>
        </w:rPr>
        <w:t>И.о</w:t>
      </w:r>
      <w:r w:rsidRPr="002468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мирового судьи                                                               А.А. </w:t>
      </w:r>
      <w:r w:rsidRPr="002468C1">
        <w:rPr>
          <w:rFonts w:ascii="Times New Roman" w:eastAsia="Times New Roman" w:hAnsi="Times New Roman" w:cs="Times New Roman"/>
          <w:sz w:val="26"/>
          <w:szCs w:val="26"/>
          <w:lang w:eastAsia="ru-RU"/>
        </w:rPr>
        <w:t>Кулунчаков</w:t>
      </w:r>
    </w:p>
    <w:p w:rsidR="00593DC5" w:rsidRPr="002468C1" w:rsidP="00113CC2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Sect="00E523B2">
      <w:pgSz w:w="11906" w:h="16838"/>
      <w:pgMar w:top="851" w:right="851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07588"/>
    <w:rsid w:val="000223CD"/>
    <w:rsid w:val="00026294"/>
    <w:rsid w:val="00037B94"/>
    <w:rsid w:val="00051344"/>
    <w:rsid w:val="00052F29"/>
    <w:rsid w:val="00054BD1"/>
    <w:rsid w:val="00067738"/>
    <w:rsid w:val="000736FC"/>
    <w:rsid w:val="00073A2D"/>
    <w:rsid w:val="000761FC"/>
    <w:rsid w:val="000B7137"/>
    <w:rsid w:val="000C0906"/>
    <w:rsid w:val="000E285B"/>
    <w:rsid w:val="000E7603"/>
    <w:rsid w:val="0010254F"/>
    <w:rsid w:val="00102ED8"/>
    <w:rsid w:val="00110B1C"/>
    <w:rsid w:val="00113CC2"/>
    <w:rsid w:val="0012050E"/>
    <w:rsid w:val="00144EEE"/>
    <w:rsid w:val="00147839"/>
    <w:rsid w:val="0015781A"/>
    <w:rsid w:val="001706A3"/>
    <w:rsid w:val="0017478F"/>
    <w:rsid w:val="00175F46"/>
    <w:rsid w:val="00180025"/>
    <w:rsid w:val="00185492"/>
    <w:rsid w:val="0019156B"/>
    <w:rsid w:val="001A1A7D"/>
    <w:rsid w:val="001A34B6"/>
    <w:rsid w:val="001A426F"/>
    <w:rsid w:val="001A4E8B"/>
    <w:rsid w:val="001D593D"/>
    <w:rsid w:val="001D63CE"/>
    <w:rsid w:val="001F6247"/>
    <w:rsid w:val="00221330"/>
    <w:rsid w:val="002334CD"/>
    <w:rsid w:val="002350CE"/>
    <w:rsid w:val="002468C1"/>
    <w:rsid w:val="00250480"/>
    <w:rsid w:val="002631CE"/>
    <w:rsid w:val="00267923"/>
    <w:rsid w:val="00280FD0"/>
    <w:rsid w:val="00295607"/>
    <w:rsid w:val="002A54B6"/>
    <w:rsid w:val="002C21AB"/>
    <w:rsid w:val="002E149B"/>
    <w:rsid w:val="002E53F0"/>
    <w:rsid w:val="002F16F2"/>
    <w:rsid w:val="002F1F2A"/>
    <w:rsid w:val="003057F1"/>
    <w:rsid w:val="0033352A"/>
    <w:rsid w:val="003823A2"/>
    <w:rsid w:val="00385B67"/>
    <w:rsid w:val="00391CB9"/>
    <w:rsid w:val="003A4005"/>
    <w:rsid w:val="003B6A92"/>
    <w:rsid w:val="003B79B0"/>
    <w:rsid w:val="003D6B38"/>
    <w:rsid w:val="003E19F4"/>
    <w:rsid w:val="003F61F9"/>
    <w:rsid w:val="0040282D"/>
    <w:rsid w:val="00415475"/>
    <w:rsid w:val="004239AC"/>
    <w:rsid w:val="0043598F"/>
    <w:rsid w:val="0044019B"/>
    <w:rsid w:val="00447451"/>
    <w:rsid w:val="00451354"/>
    <w:rsid w:val="00475E90"/>
    <w:rsid w:val="0047671A"/>
    <w:rsid w:val="0049470C"/>
    <w:rsid w:val="004A1510"/>
    <w:rsid w:val="004B7171"/>
    <w:rsid w:val="004D3C6C"/>
    <w:rsid w:val="004E0A6B"/>
    <w:rsid w:val="004F5702"/>
    <w:rsid w:val="005112EE"/>
    <w:rsid w:val="0051368F"/>
    <w:rsid w:val="00513F57"/>
    <w:rsid w:val="00525B3C"/>
    <w:rsid w:val="005311DF"/>
    <w:rsid w:val="0053737D"/>
    <w:rsid w:val="005517DA"/>
    <w:rsid w:val="00553865"/>
    <w:rsid w:val="00555EEC"/>
    <w:rsid w:val="005574E4"/>
    <w:rsid w:val="0056366F"/>
    <w:rsid w:val="00565D09"/>
    <w:rsid w:val="0058086D"/>
    <w:rsid w:val="00585491"/>
    <w:rsid w:val="005909D6"/>
    <w:rsid w:val="00592C22"/>
    <w:rsid w:val="00593DC5"/>
    <w:rsid w:val="005949FD"/>
    <w:rsid w:val="005A166A"/>
    <w:rsid w:val="005D6736"/>
    <w:rsid w:val="005E2871"/>
    <w:rsid w:val="005E4622"/>
    <w:rsid w:val="00603574"/>
    <w:rsid w:val="006419AB"/>
    <w:rsid w:val="00641B7E"/>
    <w:rsid w:val="00652418"/>
    <w:rsid w:val="00671ECF"/>
    <w:rsid w:val="006A0F3D"/>
    <w:rsid w:val="006A68E6"/>
    <w:rsid w:val="006B1C16"/>
    <w:rsid w:val="006B2495"/>
    <w:rsid w:val="006C005D"/>
    <w:rsid w:val="006C5765"/>
    <w:rsid w:val="006C6699"/>
    <w:rsid w:val="006D3620"/>
    <w:rsid w:val="006F4FFA"/>
    <w:rsid w:val="006F558F"/>
    <w:rsid w:val="00742D90"/>
    <w:rsid w:val="00745436"/>
    <w:rsid w:val="00746A96"/>
    <w:rsid w:val="007657D6"/>
    <w:rsid w:val="00782BE3"/>
    <w:rsid w:val="007A2A9E"/>
    <w:rsid w:val="007B0052"/>
    <w:rsid w:val="007B7F3C"/>
    <w:rsid w:val="007C1003"/>
    <w:rsid w:val="007C1011"/>
    <w:rsid w:val="007E5C68"/>
    <w:rsid w:val="0080783A"/>
    <w:rsid w:val="00815EF8"/>
    <w:rsid w:val="00823E39"/>
    <w:rsid w:val="00843178"/>
    <w:rsid w:val="008702FD"/>
    <w:rsid w:val="00880A43"/>
    <w:rsid w:val="00890B03"/>
    <w:rsid w:val="00896527"/>
    <w:rsid w:val="008A5A10"/>
    <w:rsid w:val="008B4713"/>
    <w:rsid w:val="008C3010"/>
    <w:rsid w:val="008C4B52"/>
    <w:rsid w:val="008D3E58"/>
    <w:rsid w:val="008D4C98"/>
    <w:rsid w:val="008F56C5"/>
    <w:rsid w:val="00905EBB"/>
    <w:rsid w:val="00906DC8"/>
    <w:rsid w:val="00913A11"/>
    <w:rsid w:val="00917790"/>
    <w:rsid w:val="00921769"/>
    <w:rsid w:val="00925228"/>
    <w:rsid w:val="009279E3"/>
    <w:rsid w:val="00947321"/>
    <w:rsid w:val="0096188C"/>
    <w:rsid w:val="00963BB2"/>
    <w:rsid w:val="0098307E"/>
    <w:rsid w:val="00993788"/>
    <w:rsid w:val="009A789D"/>
    <w:rsid w:val="009E3FAE"/>
    <w:rsid w:val="009E6813"/>
    <w:rsid w:val="00A13534"/>
    <w:rsid w:val="00A167E8"/>
    <w:rsid w:val="00A470C4"/>
    <w:rsid w:val="00A51E7C"/>
    <w:rsid w:val="00A96B6A"/>
    <w:rsid w:val="00A9783F"/>
    <w:rsid w:val="00AB02A2"/>
    <w:rsid w:val="00AB601E"/>
    <w:rsid w:val="00AC2DA1"/>
    <w:rsid w:val="00AC5303"/>
    <w:rsid w:val="00AD4DD5"/>
    <w:rsid w:val="00AE4E7A"/>
    <w:rsid w:val="00AE6FE3"/>
    <w:rsid w:val="00B23963"/>
    <w:rsid w:val="00B27D65"/>
    <w:rsid w:val="00B44282"/>
    <w:rsid w:val="00B519D4"/>
    <w:rsid w:val="00B6465C"/>
    <w:rsid w:val="00B73742"/>
    <w:rsid w:val="00B77E8E"/>
    <w:rsid w:val="00B8232B"/>
    <w:rsid w:val="00B845FE"/>
    <w:rsid w:val="00BA29A0"/>
    <w:rsid w:val="00BA2A48"/>
    <w:rsid w:val="00BB1832"/>
    <w:rsid w:val="00BB57FB"/>
    <w:rsid w:val="00BB6A93"/>
    <w:rsid w:val="00BC096A"/>
    <w:rsid w:val="00C11BA5"/>
    <w:rsid w:val="00C30144"/>
    <w:rsid w:val="00C3209F"/>
    <w:rsid w:val="00C46D46"/>
    <w:rsid w:val="00C55EB2"/>
    <w:rsid w:val="00C61E50"/>
    <w:rsid w:val="00C6268D"/>
    <w:rsid w:val="00C660D8"/>
    <w:rsid w:val="00C72D8A"/>
    <w:rsid w:val="00C7528B"/>
    <w:rsid w:val="00C910F2"/>
    <w:rsid w:val="00C913D9"/>
    <w:rsid w:val="00C91C81"/>
    <w:rsid w:val="00CB40CA"/>
    <w:rsid w:val="00CB4F43"/>
    <w:rsid w:val="00CB4F49"/>
    <w:rsid w:val="00CC14C1"/>
    <w:rsid w:val="00CC3539"/>
    <w:rsid w:val="00CC418D"/>
    <w:rsid w:val="00CF7E85"/>
    <w:rsid w:val="00D24ABC"/>
    <w:rsid w:val="00D35BD1"/>
    <w:rsid w:val="00D4186B"/>
    <w:rsid w:val="00D65FCA"/>
    <w:rsid w:val="00D86E01"/>
    <w:rsid w:val="00DB1E39"/>
    <w:rsid w:val="00DB5370"/>
    <w:rsid w:val="00DC3B84"/>
    <w:rsid w:val="00DC7888"/>
    <w:rsid w:val="00DD2D57"/>
    <w:rsid w:val="00DE1F6D"/>
    <w:rsid w:val="00E01FD7"/>
    <w:rsid w:val="00E024CC"/>
    <w:rsid w:val="00E23AED"/>
    <w:rsid w:val="00E329EF"/>
    <w:rsid w:val="00E4060B"/>
    <w:rsid w:val="00E523B2"/>
    <w:rsid w:val="00E538FA"/>
    <w:rsid w:val="00E87886"/>
    <w:rsid w:val="00E87C51"/>
    <w:rsid w:val="00EA2501"/>
    <w:rsid w:val="00EB46BE"/>
    <w:rsid w:val="00EC0E16"/>
    <w:rsid w:val="00ED368C"/>
    <w:rsid w:val="00ED65C1"/>
    <w:rsid w:val="00ED7EC5"/>
    <w:rsid w:val="00EF3306"/>
    <w:rsid w:val="00F13AD1"/>
    <w:rsid w:val="00F217F9"/>
    <w:rsid w:val="00F4588C"/>
    <w:rsid w:val="00F74D2B"/>
    <w:rsid w:val="00F76ED9"/>
    <w:rsid w:val="00F933C3"/>
    <w:rsid w:val="00FA053A"/>
    <w:rsid w:val="00FA4755"/>
    <w:rsid w:val="00FA54C0"/>
    <w:rsid w:val="00FA74E3"/>
    <w:rsid w:val="00FA7C53"/>
    <w:rsid w:val="00FE2846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D4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4DD5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DefaultParagraphFont"/>
    <w:link w:val="21"/>
    <w:rsid w:val="001D63C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 (2) + Полужирный"/>
    <w:basedOn w:val="2"/>
    <w:rsid w:val="001D63C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Normal"/>
    <w:link w:val="2"/>
    <w:rsid w:val="001D63CE"/>
    <w:pPr>
      <w:widowControl w:val="0"/>
      <w:shd w:val="clear" w:color="auto" w:fill="FFFFFF"/>
      <w:spacing w:after="300" w:line="0" w:lineRule="atLeast"/>
      <w:ind w:hanging="40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2468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1B652-9717-4DF4-86F6-26F684291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