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1B336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362">
        <w:rPr>
          <w:rFonts w:ascii="Times New Roman" w:eastAsia="Times New Roman" w:hAnsi="Times New Roman" w:cs="Times New Roman"/>
          <w:b/>
          <w:sz w:val="20"/>
          <w:szCs w:val="20"/>
        </w:rPr>
        <w:t>Дело №5-</w:t>
      </w:r>
      <w:r w:rsidRPr="001B3362" w:rsidR="007D7484">
        <w:rPr>
          <w:rFonts w:ascii="Times New Roman" w:eastAsia="Times New Roman" w:hAnsi="Times New Roman" w:cs="Times New Roman"/>
          <w:b/>
          <w:sz w:val="20"/>
          <w:szCs w:val="20"/>
        </w:rPr>
        <w:t>62</w:t>
      </w:r>
      <w:r w:rsidRPr="001B336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B3362" w:rsidR="007D7484">
        <w:rPr>
          <w:rFonts w:ascii="Times New Roman" w:eastAsia="Times New Roman" w:hAnsi="Times New Roman" w:cs="Times New Roman"/>
          <w:b/>
          <w:sz w:val="20"/>
          <w:szCs w:val="20"/>
        </w:rPr>
        <w:t>454</w:t>
      </w:r>
      <w:r w:rsidRPr="001B3362">
        <w:rPr>
          <w:rFonts w:ascii="Times New Roman" w:eastAsia="Times New Roman" w:hAnsi="Times New Roman" w:cs="Times New Roman"/>
          <w:b/>
          <w:sz w:val="20"/>
          <w:szCs w:val="20"/>
        </w:rPr>
        <w:t>/201</w:t>
      </w:r>
      <w:r w:rsidRPr="001B3362" w:rsidR="00E85389">
        <w:rPr>
          <w:rFonts w:ascii="Times New Roman" w:eastAsia="Times New Roman" w:hAnsi="Times New Roman" w:cs="Times New Roman"/>
          <w:b/>
          <w:sz w:val="20"/>
          <w:szCs w:val="20"/>
        </w:rPr>
        <w:t>9</w:t>
      </w:r>
    </w:p>
    <w:p w:rsidR="00A40AEA" w:rsidRPr="001B336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EA" w:rsidRPr="001B3362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1B3362">
        <w:rPr>
          <w:rFonts w:ascii="Times New Roman" w:eastAsia="Times New Roman" w:hAnsi="Times New Roman" w:cs="Times New Roman"/>
          <w:b/>
        </w:rPr>
        <w:t>ПОСТАНОВЛЕНИЕ</w:t>
      </w:r>
    </w:p>
    <w:p w:rsidR="00A40AEA" w:rsidRPr="001B336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1B3362">
        <w:rPr>
          <w:rFonts w:ascii="Times New Roman" w:eastAsia="Times New Roman" w:hAnsi="Times New Roman" w:cs="Times New Roman"/>
          <w:b/>
          <w:bCs/>
          <w:shd w:val="clear" w:color="auto" w:fill="FFFFFF"/>
        </w:rPr>
        <w:t>по делу об административном правонарушении</w:t>
      </w:r>
    </w:p>
    <w:p w:rsidR="00A40AEA" w:rsidRPr="001B336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40AEA" w:rsidRPr="001B3362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24 октября</w:t>
      </w:r>
      <w:r w:rsidRPr="001B3362">
        <w:rPr>
          <w:rFonts w:ascii="Times New Roman" w:eastAsia="Times New Roman" w:hAnsi="Times New Roman" w:cs="Times New Roman"/>
        </w:rPr>
        <w:t xml:space="preserve"> 201</w:t>
      </w:r>
      <w:r w:rsidRPr="001B3362" w:rsidR="00E85389">
        <w:rPr>
          <w:rFonts w:ascii="Times New Roman" w:eastAsia="Times New Roman" w:hAnsi="Times New Roman" w:cs="Times New Roman"/>
        </w:rPr>
        <w:t>9</w:t>
      </w:r>
      <w:r w:rsidRPr="001B3362">
        <w:rPr>
          <w:rFonts w:ascii="Times New Roman" w:eastAsia="Times New Roman" w:hAnsi="Times New Roman" w:cs="Times New Roman"/>
        </w:rPr>
        <w:t xml:space="preserve"> года                                         </w:t>
      </w:r>
      <w:r w:rsidRPr="001B3362" w:rsidR="00DC3337">
        <w:rPr>
          <w:rFonts w:ascii="Times New Roman" w:eastAsia="Times New Roman" w:hAnsi="Times New Roman" w:cs="Times New Roman"/>
        </w:rPr>
        <w:t xml:space="preserve">           </w:t>
      </w:r>
      <w:r w:rsidRPr="001B3362">
        <w:rPr>
          <w:rFonts w:ascii="Times New Roman" w:eastAsia="Times New Roman" w:hAnsi="Times New Roman" w:cs="Times New Roman"/>
        </w:rPr>
        <w:t xml:space="preserve">               </w:t>
      </w:r>
      <w:r w:rsidRPr="001B3362" w:rsidR="00716B91">
        <w:rPr>
          <w:rFonts w:ascii="Times New Roman" w:eastAsia="Times New Roman" w:hAnsi="Times New Roman" w:cs="Times New Roman"/>
        </w:rPr>
        <w:t xml:space="preserve">         </w:t>
      </w:r>
      <w:r w:rsidR="001B3362">
        <w:rPr>
          <w:rFonts w:ascii="Times New Roman" w:eastAsia="Times New Roman" w:hAnsi="Times New Roman" w:cs="Times New Roman"/>
        </w:rPr>
        <w:t xml:space="preserve">                                     </w:t>
      </w:r>
      <w:r w:rsidRPr="001B3362">
        <w:rPr>
          <w:rFonts w:ascii="Times New Roman" w:eastAsia="Times New Roman" w:hAnsi="Times New Roman" w:cs="Times New Roman"/>
        </w:rPr>
        <w:t>пгт. Ленино</w:t>
      </w:r>
    </w:p>
    <w:p w:rsidR="00A40AEA" w:rsidRPr="001B336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40AEA" w:rsidRPr="001B3362" w:rsidP="007D74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Исполняющий обязанности мирового судьи</w:t>
      </w:r>
      <w:r w:rsidRPr="001B3362">
        <w:rPr>
          <w:rFonts w:ascii="Times New Roman" w:eastAsia="Times New Roman" w:hAnsi="Times New Roman" w:cs="Times New Roman"/>
        </w:rPr>
        <w:t xml:space="preserve"> судебного участка №6</w:t>
      </w:r>
      <w:r w:rsidRPr="001B3362">
        <w:rPr>
          <w:rFonts w:ascii="Times New Roman" w:eastAsia="Times New Roman" w:hAnsi="Times New Roman" w:cs="Times New Roman"/>
        </w:rPr>
        <w:t>2</w:t>
      </w:r>
      <w:r w:rsidRPr="001B3362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1B3362" w:rsidR="00716B91">
        <w:rPr>
          <w:rFonts w:ascii="Times New Roman" w:eastAsia="Times New Roman" w:hAnsi="Times New Roman" w:cs="Times New Roman"/>
        </w:rPr>
        <w:t>административном правонарушении</w:t>
      </w:r>
      <w:r w:rsidRPr="001B3362">
        <w:rPr>
          <w:rFonts w:ascii="Times New Roman" w:eastAsia="Times New Roman" w:hAnsi="Times New Roman" w:cs="Times New Roman"/>
        </w:rPr>
        <w:t xml:space="preserve"> в отношении:</w:t>
      </w:r>
    </w:p>
    <w:p w:rsidR="00A40AEA" w:rsidRPr="001B3362" w:rsidP="00782CD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Полякова Д</w:t>
      </w:r>
      <w:r w:rsidR="00782CD7">
        <w:rPr>
          <w:rFonts w:ascii="Times New Roman" w:eastAsia="Times New Roman" w:hAnsi="Times New Roman" w:cs="Times New Roman"/>
        </w:rPr>
        <w:t>.В. (данные изъяты)</w:t>
      </w:r>
      <w:r w:rsidRPr="001B3362" w:rsidR="0024191D">
        <w:rPr>
          <w:rFonts w:ascii="Times New Roman" w:eastAsia="Times New Roman" w:hAnsi="Times New Roman" w:cs="Times New Roman"/>
        </w:rPr>
        <w:t>,</w:t>
      </w:r>
      <w:r w:rsidRPr="001B3362" w:rsidR="002C7E3B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 xml:space="preserve"> </w:t>
      </w:r>
    </w:p>
    <w:p w:rsidR="00A40AEA" w:rsidRPr="001B3362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в совершении </w:t>
      </w:r>
      <w:r w:rsidRPr="001B3362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 w:rsidRPr="001B3362">
        <w:rPr>
          <w:rFonts w:ascii="Times New Roman" w:eastAsia="Times New Roman" w:hAnsi="Times New Roman" w:cs="Times New Roman"/>
        </w:rPr>
        <w:t xml:space="preserve"> ст. 8.</w:t>
      </w:r>
      <w:r w:rsidRPr="001B3362" w:rsidR="009E382B">
        <w:rPr>
          <w:rFonts w:ascii="Times New Roman" w:eastAsia="Times New Roman" w:hAnsi="Times New Roman" w:cs="Times New Roman"/>
        </w:rPr>
        <w:t>3</w:t>
      </w:r>
      <w:r w:rsidRPr="001B3362">
        <w:rPr>
          <w:rFonts w:ascii="Times New Roman" w:eastAsia="Times New Roman" w:hAnsi="Times New Roman" w:cs="Times New Roman"/>
        </w:rPr>
        <w:t>7 ч. 2 Кодекса РФ об административных правонарушениях, -</w:t>
      </w:r>
    </w:p>
    <w:p w:rsidR="00A40AEA" w:rsidRPr="001B336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У С Т А Н О В И Л:</w:t>
      </w:r>
    </w:p>
    <w:p w:rsidR="009E382B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от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eastAsia="Times New Roman" w:hAnsi="Times New Roman" w:cs="Times New Roman"/>
        </w:rPr>
        <w:t>Поляков Д.В.</w:t>
      </w:r>
      <w:r w:rsidRPr="001B3362" w:rsidR="0024191D">
        <w:rPr>
          <w:rFonts w:ascii="Times New Roman" w:eastAsia="Times New Roman" w:hAnsi="Times New Roman" w:cs="Times New Roman"/>
        </w:rPr>
        <w:t xml:space="preserve"> совершил административное правонарушение при следующих обстоятельствах: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 w:rsidR="0024191D">
        <w:rPr>
          <w:rFonts w:ascii="Times New Roman" w:eastAsia="Times New Roman" w:hAnsi="Times New Roman" w:cs="Times New Roman"/>
        </w:rPr>
        <w:t xml:space="preserve">года в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 w:rsidR="0024191D">
        <w:rPr>
          <w:rFonts w:ascii="Times New Roman" w:eastAsia="Times New Roman" w:hAnsi="Times New Roman" w:cs="Times New Roman"/>
        </w:rPr>
        <w:t xml:space="preserve"> час</w:t>
      </w:r>
      <w:r w:rsidRPr="001B3362" w:rsidR="005349EC">
        <w:rPr>
          <w:rFonts w:ascii="Times New Roman" w:eastAsia="Times New Roman" w:hAnsi="Times New Roman" w:cs="Times New Roman"/>
        </w:rPr>
        <w:t>ов</w:t>
      </w:r>
      <w:r w:rsidRPr="001B3362" w:rsidR="0024191D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>10</w:t>
      </w:r>
      <w:r w:rsidRPr="001B3362" w:rsidR="0024191D">
        <w:rPr>
          <w:rFonts w:ascii="Times New Roman" w:eastAsia="Times New Roman" w:hAnsi="Times New Roman" w:cs="Times New Roman"/>
        </w:rPr>
        <w:t xml:space="preserve"> минут (время московское), </w:t>
      </w:r>
      <w:r w:rsidRPr="001B3362">
        <w:rPr>
          <w:rFonts w:ascii="Times New Roman" w:eastAsia="Times New Roman" w:hAnsi="Times New Roman" w:cs="Times New Roman"/>
        </w:rPr>
        <w:t xml:space="preserve">в районе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eastAsia="Times New Roman" w:hAnsi="Times New Roman" w:cs="Times New Roman"/>
        </w:rPr>
        <w:t xml:space="preserve">в координатах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eastAsia="Times New Roman" w:hAnsi="Times New Roman" w:cs="Times New Roman"/>
        </w:rPr>
        <w:t xml:space="preserve">в.д.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eastAsia="Times New Roman" w:hAnsi="Times New Roman" w:cs="Times New Roman"/>
        </w:rPr>
        <w:t>Ленинского района Республики Крым, приблизительно в 5 метрах от берега в акватории Черного моря был обнаружен гр. Поляков Д.В.</w:t>
      </w:r>
      <w:r w:rsidRPr="001B3362">
        <w:rPr>
          <w:rFonts w:ascii="Times New Roman" w:eastAsia="Times New Roman" w:hAnsi="Times New Roman" w:cs="Times New Roman"/>
        </w:rPr>
        <w:t xml:space="preserve"> осуществлявший добычу водных биологических ресурсов (далее – ВБР) при помощи самодельного отцеживающего устройства, при этом подсвечивая при помощи фонаря для подводной охоты.</w:t>
      </w:r>
      <w:r w:rsidRPr="001B3362">
        <w:rPr>
          <w:rFonts w:ascii="Times New Roman" w:eastAsia="Times New Roman" w:hAnsi="Times New Roman" w:cs="Times New Roman"/>
        </w:rPr>
        <w:t xml:space="preserve"> </w:t>
      </w:r>
      <w:r w:rsidRPr="001B3362" w:rsidR="00BB4111">
        <w:rPr>
          <w:rFonts w:ascii="Times New Roman" w:eastAsia="Times New Roman" w:hAnsi="Times New Roman" w:cs="Times New Roman"/>
        </w:rPr>
        <w:t>В</w:t>
      </w:r>
      <w:r w:rsidRPr="001B3362">
        <w:rPr>
          <w:rFonts w:ascii="Times New Roman" w:eastAsia="Times New Roman" w:hAnsi="Times New Roman" w:cs="Times New Roman"/>
        </w:rPr>
        <w:t xml:space="preserve">месте с тем, каких-либо водных биоресурсов при осуществлении любительского рыболовства в акватории </w:t>
      </w:r>
      <w:r w:rsidRPr="001B3362">
        <w:rPr>
          <w:rFonts w:ascii="Times New Roman" w:eastAsia="Times New Roman" w:hAnsi="Times New Roman" w:cs="Times New Roman"/>
        </w:rPr>
        <w:t>Черного</w:t>
      </w:r>
      <w:r w:rsidRPr="001B3362">
        <w:rPr>
          <w:rFonts w:ascii="Times New Roman" w:eastAsia="Times New Roman" w:hAnsi="Times New Roman" w:cs="Times New Roman"/>
        </w:rPr>
        <w:t xml:space="preserve"> моря </w:t>
      </w:r>
      <w:r w:rsidRPr="001B3362">
        <w:rPr>
          <w:rFonts w:ascii="Times New Roman" w:eastAsia="Times New Roman" w:hAnsi="Times New Roman" w:cs="Times New Roman"/>
        </w:rPr>
        <w:t>16 августа</w:t>
      </w:r>
      <w:r w:rsidRPr="001B3362">
        <w:rPr>
          <w:rFonts w:ascii="Times New Roman" w:eastAsia="Times New Roman" w:hAnsi="Times New Roman" w:cs="Times New Roman"/>
        </w:rPr>
        <w:t xml:space="preserve"> 2019 года гражданином </w:t>
      </w:r>
      <w:r w:rsidRPr="001B3362">
        <w:rPr>
          <w:rFonts w:ascii="Times New Roman" w:eastAsia="Times New Roman" w:hAnsi="Times New Roman" w:cs="Times New Roman"/>
        </w:rPr>
        <w:t>Поляковым Д.В.</w:t>
      </w:r>
      <w:r w:rsidRPr="001B3362">
        <w:rPr>
          <w:rFonts w:ascii="Times New Roman" w:eastAsia="Times New Roman" w:hAnsi="Times New Roman" w:cs="Times New Roman"/>
        </w:rPr>
        <w:t xml:space="preserve"> добыто (выловлено) не было.</w:t>
      </w:r>
    </w:p>
    <w:p w:rsidR="00A40AEA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Своими действиями </w:t>
      </w:r>
      <w:r w:rsidRPr="001B3362" w:rsidR="007D7484">
        <w:rPr>
          <w:rFonts w:ascii="Times New Roman" w:eastAsia="Times New Roman" w:hAnsi="Times New Roman" w:cs="Times New Roman"/>
        </w:rPr>
        <w:t>Поляков Д.В.</w:t>
      </w:r>
      <w:r w:rsidRPr="001B3362">
        <w:rPr>
          <w:rFonts w:ascii="Times New Roman" w:eastAsia="Times New Roman" w:hAnsi="Times New Roman" w:cs="Times New Roman"/>
        </w:rPr>
        <w:t xml:space="preserve"> нарушил </w:t>
      </w:r>
      <w:r w:rsidRPr="001B3362" w:rsidR="00CC59F9">
        <w:rPr>
          <w:rFonts w:ascii="Times New Roman" w:eastAsia="Times New Roman" w:hAnsi="Times New Roman" w:cs="Times New Roman"/>
        </w:rPr>
        <w:t>абз</w:t>
      </w:r>
      <w:r w:rsidRPr="001B3362" w:rsidR="00CC59F9">
        <w:rPr>
          <w:rFonts w:ascii="Times New Roman" w:eastAsia="Times New Roman" w:hAnsi="Times New Roman" w:cs="Times New Roman"/>
        </w:rPr>
        <w:t>. 3, 9, 10</w:t>
      </w:r>
      <w:r w:rsidRPr="001B3362" w:rsidR="00BB4111">
        <w:rPr>
          <w:rFonts w:ascii="Times New Roman" w:eastAsia="Times New Roman" w:hAnsi="Times New Roman" w:cs="Times New Roman"/>
        </w:rPr>
        <w:t xml:space="preserve"> подпункт «</w:t>
      </w:r>
      <w:r w:rsidRPr="001B3362" w:rsidR="00CC59F9">
        <w:rPr>
          <w:rFonts w:ascii="Times New Roman" w:eastAsia="Times New Roman" w:hAnsi="Times New Roman" w:cs="Times New Roman"/>
        </w:rPr>
        <w:t>б</w:t>
      </w:r>
      <w:r w:rsidRPr="001B3362" w:rsidR="00BB4111">
        <w:rPr>
          <w:rFonts w:ascii="Times New Roman" w:eastAsia="Times New Roman" w:hAnsi="Times New Roman" w:cs="Times New Roman"/>
        </w:rPr>
        <w:t xml:space="preserve">» пункта </w:t>
      </w:r>
      <w:r w:rsidRPr="001B3362" w:rsidR="00CC59F9">
        <w:rPr>
          <w:rFonts w:ascii="Times New Roman" w:eastAsia="Times New Roman" w:hAnsi="Times New Roman" w:cs="Times New Roman"/>
        </w:rPr>
        <w:t>54</w:t>
      </w:r>
      <w:r w:rsidRPr="001B3362" w:rsidR="00BB4111">
        <w:rPr>
          <w:rFonts w:ascii="Times New Roman" w:eastAsia="Times New Roman" w:hAnsi="Times New Roman" w:cs="Times New Roman"/>
        </w:rPr>
        <w:t xml:space="preserve">.1 Правил рыболовства для Азово-Черноморского </w:t>
      </w:r>
      <w:r w:rsidRPr="001B3362" w:rsidR="00BB4111">
        <w:rPr>
          <w:rFonts w:ascii="Times New Roman" w:eastAsia="Times New Roman" w:hAnsi="Times New Roman" w:cs="Times New Roman"/>
        </w:rPr>
        <w:t>рыбохозяйственного</w:t>
      </w:r>
      <w:r w:rsidRPr="001B3362" w:rsidR="00BB4111">
        <w:rPr>
          <w:rFonts w:ascii="Times New Roman" w:eastAsia="Times New Roman" w:hAnsi="Times New Roman" w:cs="Times New Roman"/>
        </w:rPr>
        <w:t xml:space="preserve"> бассейна, утвержденных приказом Министерства сельского хозяйства РФ от 01.08.2013 №293, </w:t>
      </w:r>
      <w:r w:rsidRPr="001B3362" w:rsidR="00CC59F9">
        <w:rPr>
          <w:rFonts w:ascii="Times New Roman" w:eastAsia="Times New Roman" w:hAnsi="Times New Roman" w:cs="Times New Roman"/>
        </w:rPr>
        <w:t xml:space="preserve"> п</w:t>
      </w:r>
      <w:r w:rsidRPr="001B3362" w:rsidR="00911585">
        <w:rPr>
          <w:rFonts w:ascii="Times New Roman" w:eastAsia="Times New Roman" w:hAnsi="Times New Roman" w:cs="Times New Roman"/>
        </w:rPr>
        <w:t>.4 ст.43.1 Ф</w:t>
      </w:r>
      <w:r w:rsidRPr="001B3362" w:rsidR="00E15C4E">
        <w:rPr>
          <w:rFonts w:ascii="Times New Roman" w:eastAsia="Times New Roman" w:hAnsi="Times New Roman" w:cs="Times New Roman"/>
        </w:rPr>
        <w:t>е</w:t>
      </w:r>
      <w:r w:rsidRPr="001B3362" w:rsidR="00911585">
        <w:rPr>
          <w:rFonts w:ascii="Times New Roman" w:eastAsia="Times New Roman" w:hAnsi="Times New Roman" w:cs="Times New Roman"/>
        </w:rPr>
        <w:t>дерального закона Росс</w:t>
      </w:r>
      <w:r w:rsidRPr="001B3362" w:rsidR="00E15C4E">
        <w:rPr>
          <w:rFonts w:ascii="Times New Roman" w:eastAsia="Times New Roman" w:hAnsi="Times New Roman" w:cs="Times New Roman"/>
        </w:rPr>
        <w:t>ийской Федерации от 20.12.2004 №</w:t>
      </w:r>
      <w:r w:rsidRPr="001B3362" w:rsidR="00911585">
        <w:rPr>
          <w:rFonts w:ascii="Times New Roman" w:eastAsia="Times New Roman" w:hAnsi="Times New Roman" w:cs="Times New Roman"/>
        </w:rPr>
        <w:t>166-ФЗ «О рыболовстве и сохранении водных биоресурсов»</w:t>
      </w:r>
      <w:r w:rsidRPr="001B3362">
        <w:rPr>
          <w:rFonts w:ascii="Times New Roman" w:eastAsia="Times New Roman" w:hAnsi="Times New Roman" w:cs="Times New Roman"/>
        </w:rPr>
        <w:t>.</w:t>
      </w:r>
    </w:p>
    <w:p w:rsidR="00DA1E7C" w:rsidRPr="001B3362" w:rsidP="00FC4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B3362">
        <w:rPr>
          <w:rFonts w:ascii="Times New Roman" w:eastAsia="Times New Roman" w:hAnsi="Times New Roman" w:cs="Times New Roman"/>
        </w:rPr>
        <w:t>Поляков Д.В.</w:t>
      </w:r>
      <w:r w:rsidRPr="001B3362" w:rsidR="00A40AEA">
        <w:rPr>
          <w:rFonts w:ascii="Times New Roman" w:eastAsia="Times New Roman" w:hAnsi="Times New Roman" w:cs="Times New Roman"/>
        </w:rPr>
        <w:t xml:space="preserve"> </w:t>
      </w:r>
      <w:r w:rsidRPr="001B3362" w:rsidR="002D7670">
        <w:rPr>
          <w:rFonts w:ascii="Times New Roman" w:eastAsia="Times New Roman" w:hAnsi="Times New Roman" w:cs="Times New Roman"/>
        </w:rPr>
        <w:t>в судебно</w:t>
      </w:r>
      <w:r w:rsidRPr="001B3362" w:rsidR="009E382B">
        <w:rPr>
          <w:rFonts w:ascii="Times New Roman" w:eastAsia="Times New Roman" w:hAnsi="Times New Roman" w:cs="Times New Roman"/>
        </w:rPr>
        <w:t>е</w:t>
      </w:r>
      <w:r w:rsidRPr="001B3362" w:rsidR="002D7670">
        <w:rPr>
          <w:rFonts w:ascii="Times New Roman" w:eastAsia="Times New Roman" w:hAnsi="Times New Roman" w:cs="Times New Roman"/>
        </w:rPr>
        <w:t xml:space="preserve"> заседани</w:t>
      </w:r>
      <w:r w:rsidRPr="001B3362" w:rsidR="009E382B">
        <w:rPr>
          <w:rFonts w:ascii="Times New Roman" w:eastAsia="Times New Roman" w:hAnsi="Times New Roman" w:cs="Times New Roman"/>
        </w:rPr>
        <w:t>е не явился</w:t>
      </w:r>
      <w:r w:rsidRPr="001B3362">
        <w:rPr>
          <w:rFonts w:ascii="Times New Roman" w:eastAsia="Times New Roman" w:hAnsi="Times New Roman" w:cs="Times New Roman"/>
        </w:rPr>
        <w:t xml:space="preserve">. На имя </w:t>
      </w:r>
      <w:r w:rsidRPr="001B3362">
        <w:rPr>
          <w:rFonts w:ascii="Times New Roman" w:eastAsia="Times New Roman" w:hAnsi="Times New Roman" w:cs="Times New Roman"/>
        </w:rPr>
        <w:t>Полякова Д.В.</w:t>
      </w:r>
      <w:r w:rsidRPr="001B3362">
        <w:rPr>
          <w:rFonts w:ascii="Times New Roman" w:eastAsia="Times New Roman" w:hAnsi="Times New Roman" w:cs="Times New Roman"/>
        </w:rPr>
        <w:t xml:space="preserve"> по адресу: </w:t>
      </w:r>
      <w:r w:rsidR="00782CD7">
        <w:rPr>
          <w:rFonts w:ascii="Times New Roman" w:eastAsia="Times New Roman" w:hAnsi="Times New Roman" w:cs="Times New Roman"/>
        </w:rPr>
        <w:t>(данные изъяты)</w:t>
      </w:r>
      <w:r w:rsidRPr="001B3362">
        <w:rPr>
          <w:rFonts w:ascii="Times New Roman" w:eastAsia="Times New Roman" w:hAnsi="Times New Roman" w:cs="Times New Roman"/>
        </w:rPr>
        <w:t xml:space="preserve">, 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были направлены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eastAsia="Times New Roman" w:hAnsi="Times New Roman" w:cs="Times New Roman"/>
        </w:rPr>
        <w:t xml:space="preserve">и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hAnsi="Times New Roman" w:cs="Times New Roman"/>
          <w:shd w:val="clear" w:color="auto" w:fill="FFFFFF"/>
        </w:rPr>
        <w:t>извещения о времени и месте судебного заседания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. Как следует из распечатки с сайта «Почты России» указанные извещения Поляковым Д.В. получены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и </w:t>
      </w:r>
      <w:r w:rsidR="00782CD7">
        <w:rPr>
          <w:rFonts w:ascii="Times New Roman" w:eastAsia="Times New Roman" w:hAnsi="Times New Roman" w:cs="Times New Roman"/>
        </w:rPr>
        <w:t xml:space="preserve">(данные изъяты) </w:t>
      </w:r>
      <w:r w:rsidRPr="001B3362">
        <w:rPr>
          <w:rFonts w:ascii="Times New Roman" w:hAnsi="Times New Roman" w:cs="Times New Roman"/>
          <w:shd w:val="clear" w:color="auto" w:fill="FFFFFF"/>
        </w:rPr>
        <w:t>соответственно.</w:t>
      </w:r>
    </w:p>
    <w:p w:rsidR="00CC59F9" w:rsidRPr="001B3362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B3362">
        <w:rPr>
          <w:rFonts w:ascii="Times New Roman" w:hAnsi="Times New Roman" w:cs="Times New Roman"/>
          <w:shd w:val="clear" w:color="auto" w:fill="FFFFFF"/>
        </w:rPr>
        <w:t xml:space="preserve">Таким </w:t>
      </w:r>
      <w:r w:rsidRPr="001B3362">
        <w:rPr>
          <w:rFonts w:ascii="Times New Roman" w:hAnsi="Times New Roman" w:cs="Times New Roman"/>
          <w:shd w:val="clear" w:color="auto" w:fill="FFFFFF"/>
        </w:rPr>
        <w:t>образом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 </w:t>
      </w:r>
      <w:r w:rsidRPr="001B3362">
        <w:rPr>
          <w:rFonts w:ascii="Times New Roman" w:hAnsi="Times New Roman" w:cs="Times New Roman"/>
          <w:shd w:val="clear" w:color="auto" w:fill="FFFFFF"/>
        </w:rPr>
        <w:t>Поляков Д.В.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 был надлежащим образом извещён о времени и месте рассмотрения административного дела, однако на рассмотрение не явился и не представил документы, подтверждающие у</w:t>
      </w:r>
      <w:r w:rsidRPr="001B3362">
        <w:rPr>
          <w:rFonts w:ascii="Times New Roman" w:hAnsi="Times New Roman" w:cs="Times New Roman"/>
          <w:shd w:val="clear" w:color="auto" w:fill="FFFFFF"/>
        </w:rPr>
        <w:t>важительность своей неявки. Так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же с его стороны не было ходатайства об отложении рассмотрения дела в связи с неявкой. Неявка </w:t>
      </w:r>
      <w:r w:rsidRPr="001B3362">
        <w:rPr>
          <w:rFonts w:ascii="Times New Roman" w:hAnsi="Times New Roman" w:cs="Times New Roman"/>
          <w:shd w:val="clear" w:color="auto" w:fill="FFFFFF"/>
        </w:rPr>
        <w:t>Полякова Д.В.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 и в соответствии с </w:t>
      </w:r>
      <w:r w:rsidRPr="001B3362">
        <w:rPr>
          <w:rFonts w:ascii="Times New Roman" w:hAnsi="Times New Roman" w:cs="Times New Roman"/>
          <w:shd w:val="clear" w:color="auto" w:fill="FFFFFF"/>
        </w:rPr>
        <w:t>ч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1B336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25</w:t>
        </w:r>
      </w:hyperlink>
      <w:r w:rsidRPr="001B3362">
        <w:rPr>
          <w:rFonts w:ascii="Times New Roman" w:hAnsi="Times New Roman" w:cs="Times New Roman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1B336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1 КоАП</w:t>
        </w:r>
      </w:hyperlink>
      <w:r w:rsidRPr="001B3362">
        <w:rPr>
          <w:rFonts w:ascii="Times New Roman" w:hAnsi="Times New Roman" w:cs="Times New Roman"/>
          <w:shd w:val="clear" w:color="auto" w:fill="FFFFFF"/>
        </w:rPr>
        <w:t xml:space="preserve"> РФ является основанием рассмотрения административного дела в 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его </w:t>
      </w:r>
      <w:r w:rsidRPr="001B3362">
        <w:rPr>
          <w:rFonts w:ascii="Times New Roman" w:hAnsi="Times New Roman" w:cs="Times New Roman"/>
          <w:shd w:val="clear" w:color="auto" w:fill="FFFFFF"/>
        </w:rPr>
        <w:t>отсутстви</w:t>
      </w:r>
      <w:r w:rsidRPr="001B3362">
        <w:rPr>
          <w:rFonts w:ascii="Times New Roman" w:hAnsi="Times New Roman" w:cs="Times New Roman"/>
          <w:shd w:val="clear" w:color="auto" w:fill="FFFFFF"/>
        </w:rPr>
        <w:t>е.</w:t>
      </w:r>
    </w:p>
    <w:p w:rsidR="00A40AEA" w:rsidRPr="001B3362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860C5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Вина </w:t>
      </w:r>
      <w:r w:rsidRPr="001B3362" w:rsidR="00CC59F9">
        <w:rPr>
          <w:rFonts w:ascii="Times New Roman" w:eastAsia="Times New Roman" w:hAnsi="Times New Roman" w:cs="Times New Roman"/>
        </w:rPr>
        <w:t>Полякова Д.В.</w:t>
      </w:r>
      <w:r w:rsidRPr="001B3362" w:rsidR="00911585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подтверждается материалами дела, а именно: </w:t>
      </w:r>
      <w:r w:rsidRPr="001B3362" w:rsidR="00CC59F9">
        <w:rPr>
          <w:rFonts w:ascii="Times New Roman" w:eastAsia="Times New Roman" w:hAnsi="Times New Roman" w:cs="Times New Roman"/>
        </w:rPr>
        <w:t xml:space="preserve">протоколом об изъятии вещей и документов от 16.08.2019; объяснением Полякова Д.В.; </w:t>
      </w:r>
      <w:r w:rsidRPr="001B3362"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 w:rsidRPr="001B3362" w:rsidR="00911585">
        <w:rPr>
          <w:rFonts w:ascii="Times New Roman" w:eastAsia="Times New Roman" w:hAnsi="Times New Roman" w:cs="Times New Roman"/>
        </w:rPr>
        <w:t xml:space="preserve">от </w:t>
      </w:r>
      <w:r w:rsidRPr="001B3362" w:rsidR="00CC59F9">
        <w:rPr>
          <w:rFonts w:ascii="Times New Roman" w:eastAsia="Times New Roman" w:hAnsi="Times New Roman" w:cs="Times New Roman"/>
        </w:rPr>
        <w:t>16</w:t>
      </w:r>
      <w:r w:rsidRPr="001B3362" w:rsidR="00911585">
        <w:rPr>
          <w:rFonts w:ascii="Times New Roman" w:eastAsia="Times New Roman" w:hAnsi="Times New Roman" w:cs="Times New Roman"/>
        </w:rPr>
        <w:t>.</w:t>
      </w:r>
      <w:r w:rsidRPr="001B3362" w:rsidR="00CC59F9">
        <w:rPr>
          <w:rFonts w:ascii="Times New Roman" w:eastAsia="Times New Roman" w:hAnsi="Times New Roman" w:cs="Times New Roman"/>
        </w:rPr>
        <w:t>08</w:t>
      </w:r>
      <w:r w:rsidRPr="001B3362">
        <w:rPr>
          <w:rFonts w:ascii="Times New Roman" w:eastAsia="Times New Roman" w:hAnsi="Times New Roman" w:cs="Times New Roman"/>
        </w:rPr>
        <w:t>.201</w:t>
      </w:r>
      <w:r w:rsidRPr="001B3362" w:rsidR="000E6A1A">
        <w:rPr>
          <w:rFonts w:ascii="Times New Roman" w:eastAsia="Times New Roman" w:hAnsi="Times New Roman" w:cs="Times New Roman"/>
        </w:rPr>
        <w:t>9</w:t>
      </w:r>
      <w:r w:rsidRPr="001B3362" w:rsidR="00CC59F9">
        <w:rPr>
          <w:rFonts w:ascii="Times New Roman" w:eastAsia="Times New Roman" w:hAnsi="Times New Roman" w:cs="Times New Roman"/>
        </w:rPr>
        <w:t>;</w:t>
      </w:r>
      <w:r w:rsidRPr="001B3362" w:rsidR="000E6A1A">
        <w:rPr>
          <w:rFonts w:ascii="Times New Roman" w:eastAsia="Times New Roman" w:hAnsi="Times New Roman" w:cs="Times New Roman"/>
        </w:rPr>
        <w:t xml:space="preserve"> </w:t>
      </w:r>
      <w:r w:rsidRPr="001B3362" w:rsidR="00CC59F9">
        <w:rPr>
          <w:rFonts w:ascii="Times New Roman" w:eastAsia="Times New Roman" w:hAnsi="Times New Roman" w:cs="Times New Roman"/>
        </w:rPr>
        <w:t>фототаблицей</w:t>
      </w:r>
      <w:r w:rsidRPr="001B3362" w:rsidR="00CC59F9">
        <w:rPr>
          <w:rFonts w:ascii="Times New Roman" w:eastAsia="Times New Roman" w:hAnsi="Times New Roman" w:cs="Times New Roman"/>
        </w:rPr>
        <w:t>; актом приема-передачи изъятых вещей на хранение; видеозаписью правонарушения.</w:t>
      </w:r>
      <w:r w:rsidRPr="001B3362" w:rsidR="009E382B">
        <w:rPr>
          <w:rFonts w:ascii="Times New Roman" w:eastAsia="Times New Roman" w:hAnsi="Times New Roman" w:cs="Times New Roman"/>
        </w:rPr>
        <w:t xml:space="preserve"> </w:t>
      </w:r>
    </w:p>
    <w:p w:rsidR="003D684F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В соответствии со ст. 1 </w:t>
      </w:r>
      <w:hyperlink r:id="rId7" w:history="1">
        <w:r w:rsidRPr="001B3362">
          <w:rPr>
            <w:rFonts w:ascii="Times New Roman" w:eastAsia="Times New Roman" w:hAnsi="Times New Roman" w:cs="Times New Roman"/>
            <w:bCs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1B3362">
        <w:rPr>
          <w:rFonts w:ascii="Times New Roman" w:eastAsia="Times New Roman" w:hAnsi="Times New Roman" w:cs="Times New Roman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Согласно </w:t>
      </w:r>
      <w:r w:rsidRPr="001B3362">
        <w:rPr>
          <w:rFonts w:ascii="Times New Roman" w:eastAsia="Times New Roman" w:hAnsi="Times New Roman" w:cs="Times New Roman"/>
        </w:rPr>
        <w:t>ч</w:t>
      </w:r>
      <w:r w:rsidRPr="001B3362">
        <w:rPr>
          <w:rFonts w:ascii="Times New Roman" w:eastAsia="Times New Roman" w:hAnsi="Times New Roman" w:cs="Times New Roman"/>
        </w:rPr>
        <w:t>.4 ст.43.1 Федерального закона Российской Федерации  от 20.12.2004</w:t>
      </w:r>
      <w:r w:rsidRPr="001B3362" w:rsidR="003D684F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 xml:space="preserve">№166-ФЗ «О рыболовстве и сохранении водных биоресурсов», </w:t>
      </w:r>
      <w:r w:rsidRPr="001B3362">
        <w:rPr>
          <w:rFonts w:ascii="Times New Roman" w:hAnsi="Times New Roman" w:eastAsiaTheme="minorHAnsi" w:cs="Times New Roman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 </w:t>
      </w:r>
      <w:r w:rsidRPr="001B3362" w:rsidR="00A40AEA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 xml:space="preserve">В соответствии с </w:t>
      </w:r>
      <w:r w:rsidRPr="001B3362" w:rsidR="000C51D4">
        <w:rPr>
          <w:rFonts w:ascii="Times New Roman" w:eastAsia="Times New Roman" w:hAnsi="Times New Roman" w:cs="Times New Roman"/>
        </w:rPr>
        <w:t>абз</w:t>
      </w:r>
      <w:r w:rsidRPr="001B3362" w:rsidR="000C51D4">
        <w:rPr>
          <w:rFonts w:ascii="Times New Roman" w:eastAsia="Times New Roman" w:hAnsi="Times New Roman" w:cs="Times New Roman"/>
        </w:rPr>
        <w:t>. 3</w:t>
      </w:r>
      <w:r w:rsidRPr="001B3362" w:rsidR="00CC59F9">
        <w:rPr>
          <w:rFonts w:ascii="Times New Roman" w:eastAsia="Times New Roman" w:hAnsi="Times New Roman" w:cs="Times New Roman"/>
        </w:rPr>
        <w:t xml:space="preserve"> </w:t>
      </w:r>
      <w:r w:rsidRPr="001B3362" w:rsidR="00CC59F9">
        <w:rPr>
          <w:rFonts w:ascii="Times New Roman" w:eastAsia="Times New Roman" w:hAnsi="Times New Roman" w:cs="Times New Roman"/>
        </w:rPr>
        <w:t>п</w:t>
      </w:r>
      <w:r w:rsidRPr="001B3362" w:rsidR="000C51D4">
        <w:rPr>
          <w:rFonts w:ascii="Times New Roman" w:eastAsia="Times New Roman" w:hAnsi="Times New Roman" w:cs="Times New Roman"/>
        </w:rPr>
        <w:t>п</w:t>
      </w:r>
      <w:r w:rsidRPr="001B3362" w:rsidR="000C51D4">
        <w:rPr>
          <w:rFonts w:ascii="Times New Roman" w:eastAsia="Times New Roman" w:hAnsi="Times New Roman" w:cs="Times New Roman"/>
        </w:rPr>
        <w:t>.</w:t>
      </w:r>
      <w:r w:rsidRPr="001B3362" w:rsidR="00CC59F9">
        <w:rPr>
          <w:rFonts w:ascii="Times New Roman" w:eastAsia="Times New Roman" w:hAnsi="Times New Roman" w:cs="Times New Roman"/>
        </w:rPr>
        <w:t xml:space="preserve"> «б» пункта 54.1</w:t>
      </w:r>
      <w:r w:rsidRPr="001B3362" w:rsidR="002659F4">
        <w:rPr>
          <w:rFonts w:ascii="Times New Roman" w:eastAsia="Times New Roman" w:hAnsi="Times New Roman" w:cs="Times New Roman"/>
        </w:rPr>
        <w:t xml:space="preserve"> Правил рыболовства для Азово-Черноморского </w:t>
      </w:r>
      <w:r w:rsidRPr="001B3362" w:rsidR="002659F4">
        <w:rPr>
          <w:rFonts w:ascii="Times New Roman" w:eastAsia="Times New Roman" w:hAnsi="Times New Roman" w:cs="Times New Roman"/>
        </w:rPr>
        <w:t>рыбохозяйственного</w:t>
      </w:r>
      <w:r w:rsidRPr="001B3362" w:rsidR="002659F4">
        <w:rPr>
          <w:rFonts w:ascii="Times New Roman" w:eastAsia="Times New Roman" w:hAnsi="Times New Roman" w:cs="Times New Roman"/>
        </w:rPr>
        <w:t xml:space="preserve"> бассейна, утвержденных приказом Министерства сельского хозяйства РФ от 01.08.2013 г. №293, при любительском и спортивном рыболовстве запрещается </w:t>
      </w:r>
      <w:r w:rsidRPr="001B3362" w:rsidR="000C51D4">
        <w:rPr>
          <w:rFonts w:ascii="Times New Roman" w:eastAsia="Times New Roman" w:hAnsi="Times New Roman" w:cs="Times New Roman"/>
        </w:rPr>
        <w:t xml:space="preserve">осуществлять добычу (вылов ВБР) </w:t>
      </w:r>
      <w:r w:rsidRPr="001B3362" w:rsidR="000C51D4">
        <w:rPr>
          <w:rFonts w:ascii="Times New Roman" w:hAnsi="Times New Roman" w:cs="Times New Roman"/>
          <w:shd w:val="clear" w:color="auto" w:fill="FFFFFF"/>
        </w:rPr>
        <w:t>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</w:t>
      </w:r>
      <w:r w:rsidRPr="001B3362" w:rsidR="000C51D4">
        <w:rPr>
          <w:rFonts w:ascii="Times New Roman" w:hAnsi="Times New Roman" w:cs="Times New Roman"/>
          <w:shd w:val="clear" w:color="auto" w:fill="FFFFFF"/>
        </w:rPr>
        <w:t xml:space="preserve">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r w:rsidRPr="001B3362" w:rsidR="000C51D4">
        <w:rPr>
          <w:rFonts w:ascii="Times New Roman" w:hAnsi="Times New Roman" w:cs="Times New Roman"/>
          <w:shd w:val="clear" w:color="auto" w:fill="FFFFFF"/>
        </w:rPr>
        <w:t>раколовок</w:t>
      </w:r>
      <w:r w:rsidRPr="001B3362">
        <w:rPr>
          <w:rFonts w:ascii="Times New Roman" w:eastAsia="Times New Roman" w:hAnsi="Times New Roman" w:cs="Times New Roman"/>
        </w:rPr>
        <w:t xml:space="preserve">. </w:t>
      </w:r>
    </w:p>
    <w:p w:rsidR="00B53F04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На основании исследованных по делу доказательств в их совокупности судья считает </w:t>
      </w:r>
      <w:r w:rsidRPr="001B3362" w:rsidR="000C51D4">
        <w:rPr>
          <w:rFonts w:ascii="Times New Roman" w:eastAsia="Times New Roman" w:hAnsi="Times New Roman" w:cs="Times New Roman"/>
        </w:rPr>
        <w:t>вину Полякова Д.В. установленным</w:t>
      </w:r>
      <w:r w:rsidRPr="001B3362">
        <w:rPr>
          <w:rFonts w:ascii="Times New Roman" w:eastAsia="Times New Roman" w:hAnsi="Times New Roman" w:cs="Times New Roman"/>
        </w:rPr>
        <w:t>.</w:t>
      </w:r>
    </w:p>
    <w:p w:rsidR="00A40AEA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 xml:space="preserve">Совокупность исследованных доказательств позволяет прийти к выводу о том, что </w:t>
      </w:r>
      <w:r w:rsidRPr="001B3362" w:rsidR="000C51D4">
        <w:rPr>
          <w:rFonts w:ascii="Times New Roman" w:eastAsia="Times New Roman" w:hAnsi="Times New Roman" w:cs="Times New Roman"/>
        </w:rPr>
        <w:t>Поляковым Д.В.</w:t>
      </w:r>
      <w:r w:rsidRPr="001B3362">
        <w:rPr>
          <w:rFonts w:ascii="Times New Roman" w:eastAsia="Times New Roman" w:hAnsi="Times New Roman" w:cs="Times New Roman"/>
        </w:rPr>
        <w:t xml:space="preserve"> совершено административное правонарушение и его деяния необходимо </w:t>
      </w:r>
      <w:r w:rsidRPr="001B3362">
        <w:rPr>
          <w:rFonts w:ascii="Times New Roman" w:eastAsia="Times New Roman" w:hAnsi="Times New Roman" w:cs="Times New Roman"/>
        </w:rPr>
        <w:t>квалифицировать</w:t>
      </w:r>
      <w:r w:rsidRPr="001B3362">
        <w:rPr>
          <w:rFonts w:ascii="Times New Roman" w:eastAsia="Times New Roman" w:hAnsi="Times New Roman" w:cs="Times New Roman"/>
        </w:rPr>
        <w:t xml:space="preserve"> в соответствии со ст. 8.</w:t>
      </w:r>
      <w:r w:rsidRPr="001B3362" w:rsidR="00B53F04">
        <w:rPr>
          <w:rFonts w:ascii="Times New Roman" w:eastAsia="Times New Roman" w:hAnsi="Times New Roman" w:cs="Times New Roman"/>
        </w:rPr>
        <w:t>3</w:t>
      </w:r>
      <w:r w:rsidRPr="001B3362">
        <w:rPr>
          <w:rFonts w:ascii="Times New Roman" w:eastAsia="Times New Roman" w:hAnsi="Times New Roman" w:cs="Times New Roman"/>
        </w:rPr>
        <w:t>7 ч. 2 Кодекса РФ об административных правонарушениях.</w:t>
      </w:r>
    </w:p>
    <w:p w:rsidR="00A40AEA" w:rsidRPr="001B3362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Установленных законом оснований для прекращения производства по делу не имеется.</w:t>
      </w:r>
    </w:p>
    <w:p w:rsidR="0017367B" w:rsidRPr="001B3362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</w:rPr>
      </w:pPr>
      <w:r w:rsidRPr="001B3362">
        <w:rPr>
          <w:rFonts w:ascii="Times New Roman" w:hAnsi="Times New Roman" w:cs="Times New Roman"/>
        </w:rPr>
        <w:t xml:space="preserve">Как смягчающее вину обстоятельство мировой судья учитывает </w:t>
      </w:r>
      <w:r w:rsidRPr="001B3362" w:rsidR="00B53F04">
        <w:rPr>
          <w:rFonts w:ascii="Times New Roman" w:hAnsi="Times New Roman" w:cs="Times New Roman"/>
        </w:rPr>
        <w:t xml:space="preserve">тот факт, что </w:t>
      </w:r>
      <w:r w:rsidRPr="001B3362" w:rsidR="000C51D4">
        <w:rPr>
          <w:rFonts w:ascii="Times New Roman" w:eastAsia="Times New Roman" w:hAnsi="Times New Roman" w:cs="Times New Roman"/>
        </w:rPr>
        <w:t>Поляковым Д.В.</w:t>
      </w:r>
      <w:r w:rsidRPr="001B3362" w:rsidR="00B53F04">
        <w:rPr>
          <w:rFonts w:ascii="Times New Roman" w:eastAsia="Times New Roman" w:hAnsi="Times New Roman" w:cs="Times New Roman"/>
        </w:rPr>
        <w:t xml:space="preserve"> </w:t>
      </w:r>
      <w:r w:rsidRPr="001B3362" w:rsidR="000C51D4">
        <w:rPr>
          <w:rFonts w:ascii="Times New Roman" w:eastAsia="Times New Roman" w:hAnsi="Times New Roman" w:cs="Times New Roman"/>
        </w:rPr>
        <w:t>ВБР</w:t>
      </w:r>
      <w:r w:rsidRPr="001B3362" w:rsidR="00B53F04">
        <w:rPr>
          <w:rFonts w:ascii="Times New Roman" w:eastAsia="Times New Roman" w:hAnsi="Times New Roman" w:cs="Times New Roman"/>
        </w:rPr>
        <w:t xml:space="preserve"> добыто (выловлено) не было.</w:t>
      </w:r>
      <w:r w:rsidRPr="001B3362">
        <w:rPr>
          <w:rFonts w:ascii="Times New Roman" w:hAnsi="Times New Roman" w:cs="Times New Roman"/>
        </w:rPr>
        <w:t xml:space="preserve"> Отягчающих вину обстоятельств мировым судьей не установлено. </w:t>
      </w:r>
    </w:p>
    <w:p w:rsidR="00716B91" w:rsidRPr="001B3362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B3362">
        <w:rPr>
          <w:rFonts w:ascii="Times New Roman" w:hAnsi="Times New Roman" w:cs="Times New Roman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</w:t>
      </w:r>
      <w:r w:rsidRPr="001B3362" w:rsidR="000C51D4">
        <w:rPr>
          <w:rFonts w:ascii="Times New Roman" w:hAnsi="Times New Roman" w:cs="Times New Roman"/>
          <w:shd w:val="clear" w:color="auto" w:fill="FFFFFF"/>
        </w:rPr>
        <w:t xml:space="preserve"> его имущественное и семейное положение, наличие на иждивении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 </w:t>
      </w:r>
      <w:r w:rsidRPr="001B3362" w:rsidR="000C51D4">
        <w:rPr>
          <w:rFonts w:ascii="Times New Roman" w:hAnsi="Times New Roman" w:cs="Times New Roman"/>
          <w:shd w:val="clear" w:color="auto" w:fill="FFFFFF"/>
        </w:rPr>
        <w:t xml:space="preserve">четверых несовершеннолетних детей, 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отсутствие обстоятельств отягчающих административную ответственность, суд приходит к выводу о назначении </w:t>
      </w:r>
      <w:r w:rsidRPr="001B3362" w:rsidR="000C51D4">
        <w:rPr>
          <w:rFonts w:ascii="Times New Roman" w:eastAsia="Times New Roman" w:hAnsi="Times New Roman" w:cs="Times New Roman"/>
        </w:rPr>
        <w:t>Полякову Д.В.</w:t>
      </w:r>
      <w:r w:rsidRPr="001B3362">
        <w:rPr>
          <w:rFonts w:ascii="Times New Roman" w:hAnsi="Times New Roman" w:cs="Times New Roman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1B336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На основании изложенного, руководствуясь ст. ст. 29.9-29.11</w:t>
      </w:r>
      <w:r w:rsidRPr="001B3362" w:rsidR="00716B91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 w:rsidRPr="001B3362" w:rsidR="00DC3337">
        <w:rPr>
          <w:rFonts w:ascii="Times New Roman" w:eastAsia="Times New Roman" w:hAnsi="Times New Roman" w:cs="Times New Roman"/>
        </w:rPr>
        <w:t>, мировой</w:t>
      </w:r>
      <w:r w:rsidRPr="001B3362">
        <w:rPr>
          <w:rFonts w:ascii="Times New Roman" w:eastAsia="Times New Roman" w:hAnsi="Times New Roman" w:cs="Times New Roman"/>
        </w:rPr>
        <w:t xml:space="preserve"> судья</w:t>
      </w:r>
    </w:p>
    <w:p w:rsidR="00A40AEA" w:rsidRPr="001B336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П</w:t>
      </w:r>
      <w:r w:rsidRPr="001B3362">
        <w:rPr>
          <w:rFonts w:ascii="Times New Roman" w:eastAsia="Times New Roman" w:hAnsi="Times New Roman" w:cs="Times New Roman"/>
        </w:rPr>
        <w:t xml:space="preserve"> О С Т А Н О В И Л:</w:t>
      </w:r>
    </w:p>
    <w:p w:rsidR="00A40AEA" w:rsidP="00FC42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B3362">
        <w:rPr>
          <w:rFonts w:ascii="Times New Roman" w:eastAsia="Times New Roman" w:hAnsi="Times New Roman" w:cs="Times New Roman"/>
        </w:rPr>
        <w:t xml:space="preserve">Признать </w:t>
      </w:r>
      <w:r w:rsidRPr="001B3362" w:rsidR="000C51D4">
        <w:rPr>
          <w:rFonts w:ascii="Times New Roman" w:eastAsia="Times New Roman" w:hAnsi="Times New Roman" w:cs="Times New Roman"/>
        </w:rPr>
        <w:t>Полякова Дмитрия Владиславовича</w:t>
      </w:r>
      <w:r w:rsidRPr="001B3362" w:rsidR="005B2CB2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 8.</w:t>
      </w:r>
      <w:r w:rsidRPr="001B3362" w:rsidR="00A71CC2">
        <w:rPr>
          <w:rFonts w:ascii="Times New Roman" w:eastAsia="Times New Roman" w:hAnsi="Times New Roman" w:cs="Times New Roman"/>
        </w:rPr>
        <w:t>3</w:t>
      </w:r>
      <w:r w:rsidRPr="001B3362">
        <w:rPr>
          <w:rFonts w:ascii="Times New Roman" w:eastAsia="Times New Roman" w:hAnsi="Times New Roman" w:cs="Times New Roman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B3362" w:rsidR="00A71CC2">
        <w:rPr>
          <w:rFonts w:ascii="Times New Roman" w:eastAsia="Times New Roman" w:hAnsi="Times New Roman" w:cs="Times New Roman"/>
        </w:rPr>
        <w:t>2000</w:t>
      </w:r>
      <w:r w:rsidRPr="001B3362">
        <w:rPr>
          <w:rFonts w:ascii="Times New Roman" w:eastAsia="Times New Roman" w:hAnsi="Times New Roman" w:cs="Times New Roman"/>
        </w:rPr>
        <w:t xml:space="preserve"> (</w:t>
      </w:r>
      <w:r w:rsidRPr="001B3362" w:rsidR="00A71CC2">
        <w:rPr>
          <w:rFonts w:ascii="Times New Roman" w:eastAsia="Times New Roman" w:hAnsi="Times New Roman" w:cs="Times New Roman"/>
        </w:rPr>
        <w:t>две тысячи</w:t>
      </w:r>
      <w:r w:rsidRPr="001B3362" w:rsidR="004A2004">
        <w:rPr>
          <w:rFonts w:ascii="Times New Roman" w:eastAsia="Times New Roman" w:hAnsi="Times New Roman" w:cs="Times New Roman"/>
        </w:rPr>
        <w:t>)</w:t>
      </w:r>
      <w:r w:rsidRPr="001B3362" w:rsidR="00A82E7F">
        <w:rPr>
          <w:rFonts w:ascii="Times New Roman" w:eastAsia="Times New Roman" w:hAnsi="Times New Roman" w:cs="Times New Roman"/>
        </w:rPr>
        <w:t xml:space="preserve"> </w:t>
      </w:r>
      <w:r w:rsidRPr="001B3362">
        <w:rPr>
          <w:rFonts w:ascii="Times New Roman" w:eastAsia="Times New Roman" w:hAnsi="Times New Roman" w:cs="Times New Roman"/>
        </w:rPr>
        <w:t xml:space="preserve"> рублей</w:t>
      </w:r>
      <w:r w:rsidRPr="001B3362" w:rsidR="00716B91">
        <w:rPr>
          <w:rFonts w:ascii="Times New Roman" w:hAnsi="Times New Roman" w:cs="Times New Roman"/>
          <w:shd w:val="clear" w:color="auto" w:fill="FFFFFF"/>
        </w:rPr>
        <w:t>.</w:t>
      </w:r>
    </w:p>
    <w:p w:rsidR="00C44EFF" w:rsidRPr="00C44EFF" w:rsidP="00C44E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FF">
        <w:rPr>
          <w:rFonts w:ascii="Times New Roman" w:hAnsi="Times New Roman" w:cs="Times New Roman"/>
          <w:sz w:val="24"/>
          <w:szCs w:val="24"/>
        </w:rPr>
        <w:t>Изъятое орудие вылова водных биологических ресурсов</w:t>
      </w:r>
      <w:r w:rsidRPr="00C44E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44EFF">
        <w:rPr>
          <w:rFonts w:ascii="Times New Roman" w:eastAsia="Times New Roman" w:hAnsi="Times New Roman" w:cs="Times New Roman"/>
          <w:sz w:val="24"/>
          <w:szCs w:val="24"/>
        </w:rPr>
        <w:t xml:space="preserve">самодельное отцеживающее орудие добычи типа «сачок», состоящий из металлической рамы длиной 68 см, шириной 53 см, ячея 5х5 мм, сетное полотно жёлтого цвета, фонарь для подводной охоты «Белые ночи» с металлическим корпусом чёрного цвета,  </w:t>
      </w:r>
      <w:r w:rsidRPr="00C44EFF">
        <w:rPr>
          <w:rFonts w:ascii="Times New Roman" w:hAnsi="Times New Roman" w:cs="Times New Roman"/>
          <w:sz w:val="24"/>
          <w:szCs w:val="24"/>
        </w:rPr>
        <w:t>находящееся на ответственном хранении в помещении отделения   (</w:t>
      </w:r>
      <w:r w:rsidRPr="00C44EFF">
        <w:rPr>
          <w:rFonts w:ascii="Times New Roman" w:hAnsi="Times New Roman" w:cs="Times New Roman"/>
          <w:sz w:val="24"/>
          <w:szCs w:val="24"/>
        </w:rPr>
        <w:t>погз</w:t>
      </w:r>
      <w:r w:rsidRPr="00C44EFF">
        <w:rPr>
          <w:rFonts w:ascii="Times New Roman" w:hAnsi="Times New Roman" w:cs="Times New Roman"/>
          <w:sz w:val="24"/>
          <w:szCs w:val="24"/>
        </w:rPr>
        <w:t xml:space="preserve">) н.п. Багерово Службы в </w:t>
      </w:r>
      <w:r w:rsidRPr="00C44EFF">
        <w:rPr>
          <w:rFonts w:ascii="Times New Roman" w:hAnsi="Times New Roman" w:cs="Times New Roman"/>
          <w:sz w:val="24"/>
          <w:szCs w:val="24"/>
        </w:rPr>
        <w:t>г</w:t>
      </w:r>
      <w:r w:rsidRPr="00C44EFF">
        <w:rPr>
          <w:rFonts w:ascii="Times New Roman" w:hAnsi="Times New Roman" w:cs="Times New Roman"/>
          <w:sz w:val="24"/>
          <w:szCs w:val="24"/>
        </w:rPr>
        <w:t>. Керчи Пограничного управления  ФСБ России по Республике Крым - конфисковать и уничтожить после вступления в законную силу настоящего постановления.</w:t>
      </w:r>
    </w:p>
    <w:p w:rsidR="00A40AEA" w:rsidRPr="001B3362" w:rsidP="00FC4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3362">
        <w:rPr>
          <w:rFonts w:ascii="Times New Roman" w:hAnsi="Times New Roman" w:cs="Times New Roman"/>
        </w:rPr>
        <w:t>Реквизиты для оплаты штрафа: счет №40101810335100010001,</w:t>
      </w:r>
      <w:r w:rsidRPr="001B3362">
        <w:rPr>
          <w:rFonts w:ascii="Times New Roman" w:hAnsi="Times New Roman" w:cs="Times New Roman"/>
          <w:bCs/>
        </w:rPr>
        <w:t xml:space="preserve"> получатель – </w:t>
      </w:r>
      <w:r w:rsidRPr="001B3362">
        <w:rPr>
          <w:rFonts w:ascii="Times New Roman" w:hAnsi="Times New Roman" w:cs="Times New Roman"/>
        </w:rPr>
        <w:t>УФК по Республики Крым (</w:t>
      </w:r>
      <w:r w:rsidRPr="001B3362" w:rsidR="002D7670">
        <w:rPr>
          <w:rFonts w:ascii="Times New Roman" w:hAnsi="Times New Roman" w:cs="Times New Roman"/>
        </w:rPr>
        <w:t>ПУ ФСБ России по Республике</w:t>
      </w:r>
      <w:r w:rsidRPr="001B3362">
        <w:rPr>
          <w:rFonts w:ascii="Times New Roman" w:hAnsi="Times New Roman" w:cs="Times New Roman"/>
        </w:rPr>
        <w:t xml:space="preserve"> Крым, л/с 04751</w:t>
      </w:r>
      <w:r w:rsidRPr="001B3362" w:rsidR="004A2004">
        <w:rPr>
          <w:rFonts w:ascii="Times New Roman" w:hAnsi="Times New Roman" w:cs="Times New Roman"/>
          <w:lang w:val="en-US"/>
        </w:rPr>
        <w:t>Y</w:t>
      </w:r>
      <w:r w:rsidRPr="001B3362" w:rsidR="004A2004">
        <w:rPr>
          <w:rFonts w:ascii="Times New Roman" w:hAnsi="Times New Roman" w:cs="Times New Roman"/>
        </w:rPr>
        <w:t>00790</w:t>
      </w:r>
      <w:r w:rsidRPr="001B3362">
        <w:rPr>
          <w:rFonts w:ascii="Times New Roman" w:hAnsi="Times New Roman" w:cs="Times New Roman"/>
        </w:rPr>
        <w:t>),</w:t>
      </w:r>
      <w:r w:rsidRPr="001B3362">
        <w:rPr>
          <w:rFonts w:ascii="Times New Roman" w:hAnsi="Times New Roman" w:cs="Times New Roman"/>
          <w:bCs/>
        </w:rPr>
        <w:t>банк получателя</w:t>
      </w:r>
      <w:r w:rsidRPr="001B3362" w:rsidR="002D7670">
        <w:rPr>
          <w:rFonts w:ascii="Times New Roman" w:hAnsi="Times New Roman" w:cs="Times New Roman"/>
        </w:rPr>
        <w:t> – Отделение Республика</w:t>
      </w:r>
      <w:r w:rsidRPr="001B3362">
        <w:rPr>
          <w:rFonts w:ascii="Times New Roman" w:hAnsi="Times New Roman" w:cs="Times New Roman"/>
        </w:rPr>
        <w:t xml:space="preserve"> Крым </w:t>
      </w:r>
      <w:r w:rsidRPr="001B3362" w:rsidR="002D7670">
        <w:rPr>
          <w:rFonts w:ascii="Times New Roman" w:hAnsi="Times New Roman" w:cs="Times New Roman"/>
        </w:rPr>
        <w:t>г</w:t>
      </w:r>
      <w:r w:rsidRPr="001B3362" w:rsidR="002D7670">
        <w:rPr>
          <w:rFonts w:ascii="Times New Roman" w:hAnsi="Times New Roman" w:cs="Times New Roman"/>
        </w:rPr>
        <w:t>.С</w:t>
      </w:r>
      <w:r w:rsidRPr="001B3362" w:rsidR="002D7670">
        <w:rPr>
          <w:rFonts w:ascii="Times New Roman" w:hAnsi="Times New Roman" w:cs="Times New Roman"/>
        </w:rPr>
        <w:t>имферополь</w:t>
      </w:r>
      <w:r w:rsidRPr="001B3362">
        <w:rPr>
          <w:rFonts w:ascii="Times New Roman" w:hAnsi="Times New Roman" w:cs="Times New Roman"/>
          <w:bCs/>
        </w:rPr>
        <w:t xml:space="preserve">, </w:t>
      </w:r>
      <w:r w:rsidRPr="001B3362">
        <w:rPr>
          <w:rFonts w:ascii="Times New Roman" w:hAnsi="Times New Roman" w:cs="Times New Roman"/>
        </w:rPr>
        <w:t>ИНН получателя – 9102002290, КПП – 91</w:t>
      </w:r>
      <w:r w:rsidRPr="001B3362" w:rsidR="004A2004">
        <w:rPr>
          <w:rFonts w:ascii="Times New Roman" w:hAnsi="Times New Roman" w:cs="Times New Roman"/>
        </w:rPr>
        <w:t>0201001</w:t>
      </w:r>
      <w:r w:rsidRPr="001B3362">
        <w:rPr>
          <w:rFonts w:ascii="Times New Roman" w:hAnsi="Times New Roman" w:cs="Times New Roman"/>
        </w:rPr>
        <w:t>, БИК – 043510001, ОКТМО – 357</w:t>
      </w:r>
      <w:r w:rsidRPr="001B3362" w:rsidR="004A2004">
        <w:rPr>
          <w:rFonts w:ascii="Times New Roman" w:hAnsi="Times New Roman" w:cs="Times New Roman"/>
        </w:rPr>
        <w:t>01000</w:t>
      </w:r>
      <w:r w:rsidRPr="001B3362">
        <w:rPr>
          <w:rFonts w:ascii="Times New Roman" w:hAnsi="Times New Roman" w:cs="Times New Roman"/>
        </w:rPr>
        <w:t xml:space="preserve">, бюджетная классификация </w:t>
      </w:r>
      <w:r w:rsidRPr="001B3362" w:rsidR="002D7670">
        <w:rPr>
          <w:rFonts w:ascii="Times New Roman" w:hAnsi="Times New Roman" w:cs="Times New Roman"/>
        </w:rPr>
        <w:t>–</w:t>
      </w:r>
      <w:r w:rsidRPr="001B3362">
        <w:rPr>
          <w:rFonts w:ascii="Times New Roman" w:hAnsi="Times New Roman" w:cs="Times New Roman"/>
        </w:rPr>
        <w:t xml:space="preserve"> 189</w:t>
      </w:r>
      <w:r w:rsidRPr="001B3362" w:rsidR="002D7670">
        <w:rPr>
          <w:rFonts w:ascii="Times New Roman" w:hAnsi="Times New Roman" w:cs="Times New Roman"/>
        </w:rPr>
        <w:t> </w:t>
      </w:r>
      <w:r w:rsidRPr="001B3362">
        <w:rPr>
          <w:rFonts w:ascii="Times New Roman" w:hAnsi="Times New Roman" w:cs="Times New Roman"/>
        </w:rPr>
        <w:t>116</w:t>
      </w:r>
      <w:r w:rsidRPr="001B3362" w:rsidR="002D7670">
        <w:rPr>
          <w:rFonts w:ascii="Times New Roman" w:hAnsi="Times New Roman" w:cs="Times New Roman"/>
        </w:rPr>
        <w:t> </w:t>
      </w:r>
      <w:r w:rsidRPr="001B3362" w:rsidR="000C51D4">
        <w:rPr>
          <w:rFonts w:ascii="Times New Roman" w:hAnsi="Times New Roman" w:cs="Times New Roman"/>
        </w:rPr>
        <w:t>130</w:t>
      </w:r>
      <w:r w:rsidRPr="001B3362" w:rsidR="004A2004">
        <w:rPr>
          <w:rFonts w:ascii="Times New Roman" w:hAnsi="Times New Roman" w:cs="Times New Roman"/>
        </w:rPr>
        <w:t> </w:t>
      </w:r>
      <w:r w:rsidRPr="001B3362" w:rsidR="000C51D4">
        <w:rPr>
          <w:rFonts w:ascii="Times New Roman" w:hAnsi="Times New Roman" w:cs="Times New Roman"/>
        </w:rPr>
        <w:t>0</w:t>
      </w:r>
      <w:r w:rsidRPr="001B3362" w:rsidR="004A2004">
        <w:rPr>
          <w:rFonts w:ascii="Times New Roman" w:hAnsi="Times New Roman" w:cs="Times New Roman"/>
        </w:rPr>
        <w:t>001 7000 140</w:t>
      </w:r>
      <w:r w:rsidRPr="001B3362" w:rsidR="002D7670">
        <w:rPr>
          <w:rFonts w:ascii="Times New Roman" w:hAnsi="Times New Roman" w:cs="Times New Roman"/>
        </w:rPr>
        <w:t xml:space="preserve"> (денежные взыскания  (штрафы) за нарушения законодательства Российской </w:t>
      </w:r>
      <w:r w:rsidRPr="001B3362" w:rsidR="000C51D4">
        <w:rPr>
          <w:rFonts w:ascii="Times New Roman" w:hAnsi="Times New Roman" w:cs="Times New Roman"/>
        </w:rPr>
        <w:t>Ф</w:t>
      </w:r>
      <w:r w:rsidRPr="001B3362" w:rsidR="002D7670">
        <w:rPr>
          <w:rFonts w:ascii="Times New Roman" w:hAnsi="Times New Roman" w:cs="Times New Roman"/>
        </w:rPr>
        <w:t xml:space="preserve">едерации о </w:t>
      </w:r>
      <w:r w:rsidRPr="001B3362" w:rsidR="000C51D4">
        <w:rPr>
          <w:rFonts w:ascii="Times New Roman" w:hAnsi="Times New Roman" w:cs="Times New Roman"/>
        </w:rPr>
        <w:t>внутренних морских водах, территориальном море, континентальном шельфе, об исключительной экономической зоне Российской Федерации</w:t>
      </w:r>
      <w:r w:rsidRPr="001B3362" w:rsidR="002D7670">
        <w:rPr>
          <w:rFonts w:ascii="Times New Roman" w:hAnsi="Times New Roman" w:cs="Times New Roman"/>
        </w:rPr>
        <w:t>)</w:t>
      </w:r>
      <w:r w:rsidRPr="001B3362" w:rsidR="004A2004">
        <w:rPr>
          <w:rFonts w:ascii="Times New Roman" w:hAnsi="Times New Roman" w:cs="Times New Roman"/>
        </w:rPr>
        <w:t>. Назначение платежа: административный штраф по делу №9930/</w:t>
      </w:r>
      <w:r w:rsidRPr="001B3362" w:rsidR="000C51D4">
        <w:rPr>
          <w:rFonts w:ascii="Times New Roman" w:hAnsi="Times New Roman" w:cs="Times New Roman"/>
        </w:rPr>
        <w:t>2004</w:t>
      </w:r>
      <w:r w:rsidRPr="001B3362" w:rsidR="004A2004">
        <w:rPr>
          <w:rFonts w:ascii="Times New Roman" w:hAnsi="Times New Roman" w:cs="Times New Roman"/>
        </w:rPr>
        <w:t>-19.</w:t>
      </w:r>
    </w:p>
    <w:p w:rsidR="001B3362" w:rsidRPr="001B3362" w:rsidP="001B33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B3362"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B3362">
        <w:rPr>
          <w:rFonts w:ascii="Times New Roman" w:eastAsia="Times New Roman" w:hAnsi="Times New Roman" w:cs="Times New Roman"/>
        </w:rPr>
        <w:t xml:space="preserve"> </w:t>
      </w:r>
    </w:p>
    <w:p w:rsidR="001B3362" w:rsidRPr="001B3362" w:rsidP="001B3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B3362">
        <w:rPr>
          <w:rFonts w:ascii="Times New Roman" w:hAnsi="Times New Roman" w:cs="Times New Roman"/>
        </w:rPr>
        <w:t>Постановление  может быть обжаловано в Ленинский районный суд Республики Крым через мирового судью</w:t>
      </w:r>
      <w:r w:rsidRPr="001B3362" w:rsidR="00DC3337">
        <w:rPr>
          <w:rFonts w:ascii="Times New Roman" w:hAnsi="Times New Roman" w:cs="Times New Roman"/>
        </w:rPr>
        <w:t>, вынесшего постановление</w:t>
      </w:r>
      <w:r w:rsidRPr="001B3362">
        <w:rPr>
          <w:rFonts w:ascii="Times New Roman" w:hAnsi="Times New Roman" w:cs="Times New Roman"/>
        </w:rPr>
        <w:t xml:space="preserve"> в течение </w:t>
      </w:r>
      <w:r w:rsidRPr="001B3362" w:rsidR="00DC3337">
        <w:rPr>
          <w:rFonts w:ascii="Times New Roman" w:hAnsi="Times New Roman" w:cs="Times New Roman"/>
        </w:rPr>
        <w:t>десяти</w:t>
      </w:r>
      <w:r w:rsidRPr="001B3362">
        <w:rPr>
          <w:rFonts w:ascii="Times New Roman" w:hAnsi="Times New Roman" w:cs="Times New Roman"/>
        </w:rPr>
        <w:t xml:space="preserve"> суток  со дня вручения или получения копии постановления.</w:t>
      </w:r>
      <w:r w:rsidRPr="001B3362">
        <w:rPr>
          <w:rFonts w:ascii="Times New Roman" w:hAnsi="Times New Roman" w:cs="Times New Roman"/>
        </w:rPr>
        <w:t xml:space="preserve"> </w:t>
      </w:r>
    </w:p>
    <w:p w:rsidR="001B3362" w:rsidRPr="001B3362" w:rsidP="001B3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B3362" w:rsidRPr="001B3362" w:rsidP="001B3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4A31" w:rsidRPr="001B3362" w:rsidP="001B3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B3362">
        <w:rPr>
          <w:rFonts w:ascii="Times New Roman" w:hAnsi="Times New Roman" w:cs="Times New Roman"/>
        </w:rPr>
        <w:t>И.о. мирового судьи</w:t>
      </w:r>
      <w:r w:rsidRPr="001B3362" w:rsidR="00E15C4E">
        <w:rPr>
          <w:rFonts w:ascii="Times New Roman" w:hAnsi="Times New Roman" w:cs="Times New Roman"/>
        </w:rPr>
        <w:t xml:space="preserve">       </w:t>
      </w:r>
      <w:r w:rsidRPr="001B3362" w:rsidR="00DC3337">
        <w:rPr>
          <w:rFonts w:ascii="Times New Roman" w:hAnsi="Times New Roman" w:cs="Times New Roman"/>
        </w:rPr>
        <w:t xml:space="preserve"> </w:t>
      </w:r>
      <w:r w:rsidRPr="001B3362" w:rsidR="00E15C4E">
        <w:rPr>
          <w:rFonts w:ascii="Times New Roman" w:hAnsi="Times New Roman" w:cs="Times New Roman"/>
        </w:rPr>
        <w:t xml:space="preserve">           </w:t>
      </w:r>
      <w:r w:rsidRPr="001B3362" w:rsidR="005D3A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1B3362" w:rsidR="005D3AEB">
        <w:rPr>
          <w:rFonts w:ascii="Times New Roman" w:hAnsi="Times New Roman" w:cs="Times New Roman"/>
        </w:rPr>
        <w:t xml:space="preserve"> </w:t>
      </w:r>
      <w:r w:rsidRPr="001B3362" w:rsidR="00DC3337">
        <w:rPr>
          <w:rFonts w:ascii="Times New Roman" w:hAnsi="Times New Roman" w:cs="Times New Roman"/>
        </w:rPr>
        <w:t xml:space="preserve"> </w:t>
      </w:r>
      <w:r w:rsidRPr="001B3362" w:rsidR="00E15C4E">
        <w:rPr>
          <w:rFonts w:ascii="Times New Roman" w:hAnsi="Times New Roman" w:cs="Times New Roman"/>
        </w:rPr>
        <w:t xml:space="preserve">   </w:t>
      </w:r>
      <w:r w:rsidRPr="001B3362">
        <w:rPr>
          <w:rFonts w:ascii="Times New Roman" w:hAnsi="Times New Roman" w:cs="Times New Roman"/>
        </w:rPr>
        <w:t xml:space="preserve"> </w:t>
      </w:r>
      <w:r w:rsidR="00782CD7">
        <w:rPr>
          <w:rFonts w:ascii="Times New Roman" w:hAnsi="Times New Roman" w:cs="Times New Roman"/>
        </w:rPr>
        <w:t xml:space="preserve">           </w:t>
      </w:r>
      <w:r w:rsidR="00782CD7">
        <w:rPr>
          <w:rFonts w:ascii="Times New Roman" w:eastAsia="Times New Roman" w:hAnsi="Times New Roman" w:cs="Times New Roman"/>
        </w:rPr>
        <w:t xml:space="preserve">                              </w:t>
      </w:r>
      <w:r w:rsidRPr="001B3362" w:rsidR="00E15C4E">
        <w:rPr>
          <w:rFonts w:ascii="Times New Roman" w:hAnsi="Times New Roman" w:cs="Times New Roman"/>
        </w:rPr>
        <w:t xml:space="preserve">А.А. </w:t>
      </w:r>
      <w:r w:rsidRPr="001B3362" w:rsidR="00E15C4E">
        <w:rPr>
          <w:rFonts w:ascii="Times New Roman" w:hAnsi="Times New Roman" w:cs="Times New Roman"/>
        </w:rPr>
        <w:t>Кулунчаков</w:t>
      </w:r>
    </w:p>
    <w:sectPr w:rsidSect="00C44EF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84F9A"/>
    <w:rsid w:val="000A2BF2"/>
    <w:rsid w:val="000A4A2D"/>
    <w:rsid w:val="000C51D4"/>
    <w:rsid w:val="000E6A1A"/>
    <w:rsid w:val="00134A31"/>
    <w:rsid w:val="0017367B"/>
    <w:rsid w:val="001B3362"/>
    <w:rsid w:val="0024191D"/>
    <w:rsid w:val="002659F4"/>
    <w:rsid w:val="002A7026"/>
    <w:rsid w:val="002C0446"/>
    <w:rsid w:val="002C7E3B"/>
    <w:rsid w:val="002D7670"/>
    <w:rsid w:val="0030537D"/>
    <w:rsid w:val="00370DD3"/>
    <w:rsid w:val="00375474"/>
    <w:rsid w:val="00380588"/>
    <w:rsid w:val="00387CBC"/>
    <w:rsid w:val="003D02DF"/>
    <w:rsid w:val="003D684F"/>
    <w:rsid w:val="003F35B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90C83"/>
    <w:rsid w:val="005B2CB2"/>
    <w:rsid w:val="005D3AEB"/>
    <w:rsid w:val="00604613"/>
    <w:rsid w:val="006630EE"/>
    <w:rsid w:val="006A4A9F"/>
    <w:rsid w:val="007159F4"/>
    <w:rsid w:val="00716B91"/>
    <w:rsid w:val="007239DF"/>
    <w:rsid w:val="00782CD7"/>
    <w:rsid w:val="007B3C67"/>
    <w:rsid w:val="007B7525"/>
    <w:rsid w:val="007D41C0"/>
    <w:rsid w:val="007D7484"/>
    <w:rsid w:val="00881471"/>
    <w:rsid w:val="0091113A"/>
    <w:rsid w:val="00911585"/>
    <w:rsid w:val="009E382B"/>
    <w:rsid w:val="00A34F29"/>
    <w:rsid w:val="00A40AEA"/>
    <w:rsid w:val="00A71CC2"/>
    <w:rsid w:val="00A82E7F"/>
    <w:rsid w:val="00A90E73"/>
    <w:rsid w:val="00A919F3"/>
    <w:rsid w:val="00B53F04"/>
    <w:rsid w:val="00BB4111"/>
    <w:rsid w:val="00C20CD1"/>
    <w:rsid w:val="00C44EFF"/>
    <w:rsid w:val="00CB1DA1"/>
    <w:rsid w:val="00CC59F9"/>
    <w:rsid w:val="00D12B87"/>
    <w:rsid w:val="00D91E5D"/>
    <w:rsid w:val="00DA1E7C"/>
    <w:rsid w:val="00DC3337"/>
    <w:rsid w:val="00E15C4E"/>
    <w:rsid w:val="00E62288"/>
    <w:rsid w:val="00E8538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6691-A672-4ACB-ADC1-3858E8CD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