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175C4E" w:rsidRPr="00663BFD" w:rsidP="00175C4E">
      <w:pPr>
        <w:tabs>
          <w:tab w:val="left" w:pos="5970"/>
          <w:tab w:val="right" w:pos="9355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Дело  №5-62-</w:t>
      </w:r>
      <w:r w:rsidRPr="00663BFD" w:rsidR="00E84A76">
        <w:rPr>
          <w:rFonts w:ascii="Times New Roman" w:eastAsia="Times New Roman" w:hAnsi="Times New Roman" w:cs="Times New Roman"/>
          <w:sz w:val="28"/>
          <w:szCs w:val="28"/>
          <w:lang w:eastAsia="ru-RU"/>
        </w:rPr>
        <w:t>458</w:t>
      </w:r>
      <w:r w:rsidRPr="00663BFD" w:rsidR="00980BAD">
        <w:rPr>
          <w:rFonts w:ascii="Times New Roman" w:eastAsia="Times New Roman" w:hAnsi="Times New Roman" w:cs="Times New Roman"/>
          <w:sz w:val="28"/>
          <w:szCs w:val="28"/>
          <w:lang w:eastAsia="ru-RU"/>
        </w:rPr>
        <w:t>/2026</w:t>
      </w:r>
    </w:p>
    <w:p w:rsidR="00175C4E" w:rsidRPr="00663BFD" w:rsidP="00175C4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УИД 91MS0062-01-202</w:t>
      </w:r>
      <w:r w:rsidRPr="00663BFD" w:rsidR="00980BA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-00</w:t>
      </w:r>
      <w:r w:rsidRPr="00663BFD" w:rsidR="00E84A76">
        <w:rPr>
          <w:rFonts w:ascii="Times New Roman" w:eastAsia="Times New Roman" w:hAnsi="Times New Roman" w:cs="Times New Roman"/>
          <w:sz w:val="28"/>
          <w:szCs w:val="28"/>
          <w:lang w:eastAsia="ru-RU"/>
        </w:rPr>
        <w:t>2000-24</w:t>
      </w:r>
    </w:p>
    <w:p w:rsidR="00175C4E" w:rsidRPr="00663BFD" w:rsidP="00175C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75C4E" w:rsidRPr="00663BFD" w:rsidP="00175C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C4E" w:rsidRPr="00663BFD" w:rsidP="00663B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сентября </w:t>
      </w:r>
      <w:r w:rsidRPr="00663BFD" w:rsidR="00980BAD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                                                    пгт </w:t>
      </w: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Ленино</w:t>
      </w:r>
    </w:p>
    <w:p w:rsidR="00175C4E" w:rsidRPr="00663BFD" w:rsidP="00175C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75C4E" w:rsidRPr="00663BFD" w:rsidP="00175C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Мировой судья судебного участка №62 Ленинского судебного района (Ленинский район) Республики Крым Тимофеева В.А., рассмотрев в открытом судебном заседании дело об административном правонарушении, предусмотренном ч. 1 ст. 20.25 Кодекса Российской Федерации об административных правонарушениях, в отношении</w:t>
      </w:r>
    </w:p>
    <w:p w:rsidR="00663BFD" w:rsidRPr="00663BFD" w:rsidP="00663BFD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Ганина Александра Владимировича, </w:t>
      </w:r>
      <w:r w:rsidR="005D4BB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37400" w:rsidRPr="00663BFD" w:rsidP="00175C4E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3DC5" w:rsidRPr="00663BFD" w:rsidP="00C21BB5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УСТАНОВИЛ:</w:t>
      </w:r>
    </w:p>
    <w:p w:rsidR="003059E8" w:rsidRPr="00663BFD" w:rsidP="00175C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протокола </w:t>
      </w:r>
      <w:r w:rsidRPr="005D4BBF" w:rsidR="005D4BB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663BFD" w:rsidR="009E3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административном правонарушении от </w:t>
      </w:r>
      <w:r w:rsidRPr="005D4BBF" w:rsidR="005D4BB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следует, что </w:t>
      </w:r>
      <w:r w:rsidRPr="005D4BBF" w:rsidR="005D4BB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663BFD" w:rsidR="00690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месту своего жительства </w:t>
      </w:r>
      <w:r w:rsidRPr="00663BFD" w:rsidR="00175C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Ганин А.В. </w:t>
      </w:r>
      <w:r w:rsidRPr="00663BFD" w:rsidR="000B5EFA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оплатил административный штраф в размере </w:t>
      </w:r>
      <w:r w:rsidRPr="005D4BBF" w:rsidR="005D4BB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663BFD" w:rsidR="008F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FD" w:rsidR="00453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назначенный </w:t>
      </w:r>
      <w:r w:rsidRPr="00663BFD" w:rsidR="008F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</w:t>
      </w:r>
      <w:r w:rsidRPr="00663BFD" w:rsidR="004532A8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663BFD" w:rsidR="00175C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4BBF" w:rsidR="005D4BB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663BFD" w:rsidR="006905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админ</w:t>
      </w:r>
      <w:r w:rsidRPr="00663BFD" w:rsidR="008F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истративном правонарушении </w:t>
      </w:r>
      <w:r w:rsidRPr="00663BFD" w:rsidR="008F48DD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Pr="00663BFD" w:rsidR="008F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4BBF" w:rsidR="005D4BB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663BFD" w:rsidR="00401C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установленный законом срок. Постановление </w:t>
      </w:r>
      <w:r w:rsidRPr="00663BFD" w:rsidR="00453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обжаловано и </w:t>
      </w: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вступило в законную силу </w:t>
      </w:r>
      <w:r w:rsidRPr="005D4BBF" w:rsidR="005D4BB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="005D4B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C4E" w:rsidRPr="00663BFD" w:rsidP="00175C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Ганин А.В. в судебном заседании вину признал и раскаялся.</w:t>
      </w:r>
    </w:p>
    <w:p w:rsidR="00347B09" w:rsidRPr="00663BFD" w:rsidP="002E2B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Частью 1 ст. 20.25 КоАП РФ предусматривается административная ответственность за неуплату административного штрафа в срок, предусмотренный настоящим Кодексом.</w:t>
      </w:r>
    </w:p>
    <w:p w:rsidR="00347B09" w:rsidRPr="00663BFD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24.1 Кодекса Российской Федерации об административных правонарушениях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4C3DFE" w:rsidRPr="00663BFD" w:rsidP="00175C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hAnsi="Times New Roman" w:cs="Times New Roman"/>
          <w:sz w:val="28"/>
          <w:szCs w:val="28"/>
        </w:rPr>
        <w:t>В</w:t>
      </w:r>
      <w:r w:rsidRPr="00663BFD" w:rsidR="008D2869">
        <w:rPr>
          <w:rFonts w:ascii="Times New Roman" w:hAnsi="Times New Roman" w:cs="Times New Roman"/>
          <w:sz w:val="28"/>
          <w:szCs w:val="28"/>
        </w:rPr>
        <w:t xml:space="preserve">ина </w:t>
      </w:r>
      <w:r w:rsidRPr="00663BFD" w:rsidR="00175C4E">
        <w:rPr>
          <w:rFonts w:ascii="Times New Roman" w:hAnsi="Times New Roman" w:cs="Times New Roman"/>
          <w:sz w:val="28"/>
          <w:szCs w:val="28"/>
        </w:rPr>
        <w:t xml:space="preserve">Ганин А.В. </w:t>
      </w:r>
      <w:r w:rsidRPr="00663BFD" w:rsidR="00347B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подтверждается доказательствами, имеющимися в материалах дел</w:t>
      </w:r>
      <w:r w:rsidRPr="00663BFD" w:rsidR="00A118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а </w:t>
      </w:r>
      <w:r w:rsidRPr="00663BFD" w:rsidR="00E31C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именно: протоколом </w:t>
      </w:r>
      <w:r w:rsidRPr="005D4BBF" w:rsidR="005D4BB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663BFD" w:rsidR="00980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FD" w:rsidR="00544FF6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административном правонарушении</w:t>
      </w:r>
      <w:r w:rsidRPr="00663BFD" w:rsidR="001C18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</w:t>
      </w:r>
      <w:r w:rsidRPr="00663BFD" w:rsidR="00E51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4BBF" w:rsidR="005D4BB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663BFD" w:rsidR="008F48D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663BFD" w:rsidR="00175C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FD" w:rsidR="008F4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копией постановления </w:t>
      </w:r>
      <w:r w:rsidRPr="005D4BBF" w:rsidR="005D4BB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663BFD" w:rsidR="00980B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BFD" w:rsidR="00DC1D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делу об административном правонарушении от</w:t>
      </w:r>
      <w:r w:rsidRPr="00663BFD" w:rsidR="003403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4BBF" w:rsidR="005D4BB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63BFD" w:rsidR="00E51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рапортом от </w:t>
      </w:r>
      <w:r w:rsidRPr="005D4BBF" w:rsidR="005D4BBF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(данные изъяты)</w:t>
      </w:r>
      <w:r w:rsidRPr="00663BFD" w:rsidR="00E518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справкой к протоколу об а</w:t>
      </w:r>
      <w:r w:rsidRPr="00663BFD" w:rsidR="004C4788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дминистративном правонарушении.</w:t>
      </w:r>
    </w:p>
    <w:p w:rsidR="00347B09" w:rsidRPr="00663BFD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Учитывая изученные материалы дела, действия </w:t>
      </w:r>
      <w:r w:rsidRPr="00663BFD" w:rsidR="00175C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Ганина А.В. </w:t>
      </w: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квалифицированы по ч. 1 ст. 20.25 КоАП РФ как неуплата административного штрафа в срок, предусмотренный настоящим Кодексом.</w:t>
      </w:r>
    </w:p>
    <w:p w:rsidR="00347B09" w:rsidRPr="00663BFD" w:rsidP="002E2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 2 ст. 4.1 Кодекс</w:t>
      </w:r>
      <w:r w:rsidRPr="00663BFD" w:rsidR="00377F6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об административных правонарушениях при назначении административного наказания </w:t>
      </w:r>
      <w:r w:rsidRPr="00663BFD" w:rsidR="00175C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Ганину А.В. </w:t>
      </w: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учитываются характер совершенного административного пр</w:t>
      </w:r>
      <w:r w:rsidRPr="00663BFD" w:rsidR="008440F4">
        <w:rPr>
          <w:rFonts w:ascii="Times New Roman" w:eastAsia="Times New Roman" w:hAnsi="Times New Roman" w:cs="Times New Roman"/>
          <w:sz w:val="28"/>
          <w:szCs w:val="28"/>
          <w:lang w:eastAsia="ru-RU"/>
        </w:rPr>
        <w:t>авонарушения, личность виновн</w:t>
      </w:r>
      <w:r w:rsidRPr="00663BFD" w:rsidR="004532A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63BFD" w:rsidR="004532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имущественное положение.</w:t>
      </w:r>
    </w:p>
    <w:p w:rsidR="00175C4E" w:rsidRPr="00663BFD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Смягчающим обстоятельством судья признаёт признание вины Ганина А.В. и его раскаяние.</w:t>
      </w:r>
    </w:p>
    <w:p w:rsidR="00175C4E" w:rsidRPr="00663BFD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Обстоятельств, отягчающих административную ответственность, при рассмотрении настоящего дела не установлено.</w:t>
      </w:r>
    </w:p>
    <w:p w:rsidR="00175C4E" w:rsidRPr="00663BFD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учётом изложенного и имущественной несостоятельности привлекаемого лица, прихожу к выводу, что необходимым и достаточным для исправления правонарушителя будет являться наказание в виде обязательных работ.</w:t>
      </w:r>
    </w:p>
    <w:p w:rsidR="00175C4E" w:rsidRPr="00663BFD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изложенного, руководствуясь ч. 1 ст. 20.25, ст. 29.10 Кодекса Российской Федерации об административных правонарушениях, мировой судья</w:t>
      </w:r>
    </w:p>
    <w:p w:rsidR="00175C4E" w:rsidRPr="00663BFD" w:rsidP="00175C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C4E" w:rsidRPr="00663BFD" w:rsidP="00175C4E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ПОСТАНОВИЛ:</w:t>
      </w:r>
    </w:p>
    <w:p w:rsidR="00175C4E" w:rsidRPr="00663BFD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C4E" w:rsidRPr="00663BFD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 Ганина Александра Владимировича виновным в совершении административного правонарушения, предусмотренного ч. 1 ст. 20.25 Кодекса Российской Федерации об административных правонарушениях и назначить ему административное наказание в виде обязательных работ на срок 20 (двадцать) часов.</w:t>
      </w:r>
    </w:p>
    <w:p w:rsidR="00175C4E" w:rsidRPr="00663BFD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 в Отдел судебных приставов по Ленинскому району УФССП России по Республике Крым для исполнения по отбытию наказания в виде обязательных работ.</w:t>
      </w:r>
    </w:p>
    <w:p w:rsidR="00175C4E" w:rsidRPr="00663BFD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отбытии правонарушителем обязательных работ сообщить мировому судье.</w:t>
      </w:r>
    </w:p>
    <w:p w:rsidR="00175C4E" w:rsidRPr="00663BFD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может быть обжаловано в Ленинский районный суд Республики Крым через мирового судью судебного участка №62 Ленинского судебного района (Ленинский район) Республики Крым в течение десяти </w:t>
      </w:r>
      <w:r w:rsidRPr="00663BFD" w:rsidR="00D34291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дней</w:t>
      </w: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дня вручения или получения копии постановления.</w:t>
      </w:r>
    </w:p>
    <w:p w:rsidR="00175C4E" w:rsidRPr="00663BFD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C4E" w:rsidRPr="00663BFD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C4E" w:rsidRPr="00663BFD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3BFD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Мировой судья                                                                  В.А. Тимофеева</w:t>
      </w:r>
    </w:p>
    <w:p w:rsidR="00175C4E" w:rsidRPr="00663BFD" w:rsidP="00175C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Sect="00C90AD3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C68"/>
    <w:rsid w:val="000028C5"/>
    <w:rsid w:val="00012310"/>
    <w:rsid w:val="000223CD"/>
    <w:rsid w:val="00024775"/>
    <w:rsid w:val="00026294"/>
    <w:rsid w:val="000332F2"/>
    <w:rsid w:val="00051344"/>
    <w:rsid w:val="00052F29"/>
    <w:rsid w:val="00054BD1"/>
    <w:rsid w:val="00056294"/>
    <w:rsid w:val="00062010"/>
    <w:rsid w:val="000621BC"/>
    <w:rsid w:val="00067738"/>
    <w:rsid w:val="0007547A"/>
    <w:rsid w:val="000761FC"/>
    <w:rsid w:val="00077F32"/>
    <w:rsid w:val="0008069B"/>
    <w:rsid w:val="000951CA"/>
    <w:rsid w:val="00096596"/>
    <w:rsid w:val="000B0E50"/>
    <w:rsid w:val="000B332E"/>
    <w:rsid w:val="000B5EFA"/>
    <w:rsid w:val="000C0906"/>
    <w:rsid w:val="000D0C0D"/>
    <w:rsid w:val="000E285B"/>
    <w:rsid w:val="0010254F"/>
    <w:rsid w:val="001033CC"/>
    <w:rsid w:val="00105B64"/>
    <w:rsid w:val="0011063A"/>
    <w:rsid w:val="00110B1C"/>
    <w:rsid w:val="00113197"/>
    <w:rsid w:val="00122300"/>
    <w:rsid w:val="00132084"/>
    <w:rsid w:val="00142652"/>
    <w:rsid w:val="00144EEE"/>
    <w:rsid w:val="001457CF"/>
    <w:rsid w:val="0017478F"/>
    <w:rsid w:val="00175C4E"/>
    <w:rsid w:val="00175F46"/>
    <w:rsid w:val="00177D4C"/>
    <w:rsid w:val="00180025"/>
    <w:rsid w:val="00183451"/>
    <w:rsid w:val="00185492"/>
    <w:rsid w:val="0018708B"/>
    <w:rsid w:val="001942B7"/>
    <w:rsid w:val="001A1A7D"/>
    <w:rsid w:val="001A34B6"/>
    <w:rsid w:val="001A426F"/>
    <w:rsid w:val="001A4E8B"/>
    <w:rsid w:val="001C0116"/>
    <w:rsid w:val="001C186D"/>
    <w:rsid w:val="001C2FE7"/>
    <w:rsid w:val="001C36CD"/>
    <w:rsid w:val="001C47AF"/>
    <w:rsid w:val="001C7DB8"/>
    <w:rsid w:val="001D1B1E"/>
    <w:rsid w:val="001D593D"/>
    <w:rsid w:val="001F6247"/>
    <w:rsid w:val="002128F1"/>
    <w:rsid w:val="00214FAE"/>
    <w:rsid w:val="00221024"/>
    <w:rsid w:val="00221330"/>
    <w:rsid w:val="002350CE"/>
    <w:rsid w:val="00252034"/>
    <w:rsid w:val="00257E7E"/>
    <w:rsid w:val="002648C7"/>
    <w:rsid w:val="00267751"/>
    <w:rsid w:val="00267923"/>
    <w:rsid w:val="00270B19"/>
    <w:rsid w:val="00280FD0"/>
    <w:rsid w:val="002926F7"/>
    <w:rsid w:val="00295607"/>
    <w:rsid w:val="002976A8"/>
    <w:rsid w:val="002A2179"/>
    <w:rsid w:val="002A54B6"/>
    <w:rsid w:val="002B449D"/>
    <w:rsid w:val="002C0FB0"/>
    <w:rsid w:val="002C21AB"/>
    <w:rsid w:val="002C3327"/>
    <w:rsid w:val="002D5A80"/>
    <w:rsid w:val="002D63AA"/>
    <w:rsid w:val="002D65FA"/>
    <w:rsid w:val="002E149B"/>
    <w:rsid w:val="002E2BBE"/>
    <w:rsid w:val="002E53F0"/>
    <w:rsid w:val="002F1F2A"/>
    <w:rsid w:val="00304CD4"/>
    <w:rsid w:val="0030539B"/>
    <w:rsid w:val="003057F1"/>
    <w:rsid w:val="003059E8"/>
    <w:rsid w:val="00313EE0"/>
    <w:rsid w:val="003161E7"/>
    <w:rsid w:val="003206AD"/>
    <w:rsid w:val="00324A78"/>
    <w:rsid w:val="0033352A"/>
    <w:rsid w:val="00340327"/>
    <w:rsid w:val="00344D05"/>
    <w:rsid w:val="00347B09"/>
    <w:rsid w:val="00377F63"/>
    <w:rsid w:val="003823A2"/>
    <w:rsid w:val="00385B67"/>
    <w:rsid w:val="00385FC0"/>
    <w:rsid w:val="00392532"/>
    <w:rsid w:val="003A0DE5"/>
    <w:rsid w:val="003A4005"/>
    <w:rsid w:val="003B2CB0"/>
    <w:rsid w:val="003B392A"/>
    <w:rsid w:val="003B5557"/>
    <w:rsid w:val="003B6A92"/>
    <w:rsid w:val="003B79B0"/>
    <w:rsid w:val="003C0CC5"/>
    <w:rsid w:val="003D6B38"/>
    <w:rsid w:val="003F61F9"/>
    <w:rsid w:val="00401C6A"/>
    <w:rsid w:val="00410FF1"/>
    <w:rsid w:val="00411333"/>
    <w:rsid w:val="00414114"/>
    <w:rsid w:val="00415475"/>
    <w:rsid w:val="004239AC"/>
    <w:rsid w:val="0043598F"/>
    <w:rsid w:val="0044019B"/>
    <w:rsid w:val="0044037D"/>
    <w:rsid w:val="00440C3A"/>
    <w:rsid w:val="004532A8"/>
    <w:rsid w:val="00461485"/>
    <w:rsid w:val="00467224"/>
    <w:rsid w:val="0047412A"/>
    <w:rsid w:val="00475E90"/>
    <w:rsid w:val="0047659D"/>
    <w:rsid w:val="0047671A"/>
    <w:rsid w:val="004769CA"/>
    <w:rsid w:val="00476E48"/>
    <w:rsid w:val="00486320"/>
    <w:rsid w:val="0049460E"/>
    <w:rsid w:val="004B183F"/>
    <w:rsid w:val="004B5388"/>
    <w:rsid w:val="004B6151"/>
    <w:rsid w:val="004C123C"/>
    <w:rsid w:val="004C3DFE"/>
    <w:rsid w:val="004C4788"/>
    <w:rsid w:val="004D18A6"/>
    <w:rsid w:val="004E0A6B"/>
    <w:rsid w:val="004F5702"/>
    <w:rsid w:val="00502C21"/>
    <w:rsid w:val="005112EE"/>
    <w:rsid w:val="00513F57"/>
    <w:rsid w:val="00523C3D"/>
    <w:rsid w:val="00525B3C"/>
    <w:rsid w:val="005311DF"/>
    <w:rsid w:val="0053737D"/>
    <w:rsid w:val="00543851"/>
    <w:rsid w:val="00544FF6"/>
    <w:rsid w:val="005517DA"/>
    <w:rsid w:val="00553865"/>
    <w:rsid w:val="00555EEC"/>
    <w:rsid w:val="005574E4"/>
    <w:rsid w:val="0056366F"/>
    <w:rsid w:val="00565D09"/>
    <w:rsid w:val="00572149"/>
    <w:rsid w:val="005727A1"/>
    <w:rsid w:val="0058086D"/>
    <w:rsid w:val="00581D8E"/>
    <w:rsid w:val="00583D73"/>
    <w:rsid w:val="005909D6"/>
    <w:rsid w:val="00592C22"/>
    <w:rsid w:val="00593BED"/>
    <w:rsid w:val="00593DC5"/>
    <w:rsid w:val="005A166A"/>
    <w:rsid w:val="005A2053"/>
    <w:rsid w:val="005C4E6D"/>
    <w:rsid w:val="005C6F1B"/>
    <w:rsid w:val="005D169E"/>
    <w:rsid w:val="005D4BBF"/>
    <w:rsid w:val="005E4622"/>
    <w:rsid w:val="00603574"/>
    <w:rsid w:val="0060475B"/>
    <w:rsid w:val="00604A3D"/>
    <w:rsid w:val="006118FE"/>
    <w:rsid w:val="006208CC"/>
    <w:rsid w:val="00637400"/>
    <w:rsid w:val="00641B7E"/>
    <w:rsid w:val="00652056"/>
    <w:rsid w:val="006579A0"/>
    <w:rsid w:val="00657E9F"/>
    <w:rsid w:val="0066344D"/>
    <w:rsid w:val="00663BFD"/>
    <w:rsid w:val="00666611"/>
    <w:rsid w:val="0068106F"/>
    <w:rsid w:val="006905B3"/>
    <w:rsid w:val="00696585"/>
    <w:rsid w:val="006A0F3D"/>
    <w:rsid w:val="006A3AE4"/>
    <w:rsid w:val="006A68E6"/>
    <w:rsid w:val="006B1C16"/>
    <w:rsid w:val="006C005D"/>
    <w:rsid w:val="006C2D8F"/>
    <w:rsid w:val="006C2E9E"/>
    <w:rsid w:val="006C5765"/>
    <w:rsid w:val="006C6699"/>
    <w:rsid w:val="006C6946"/>
    <w:rsid w:val="006D29EC"/>
    <w:rsid w:val="006E145B"/>
    <w:rsid w:val="006E2068"/>
    <w:rsid w:val="006F4FFA"/>
    <w:rsid w:val="006F558F"/>
    <w:rsid w:val="006F78D5"/>
    <w:rsid w:val="0070398C"/>
    <w:rsid w:val="00707051"/>
    <w:rsid w:val="00742D90"/>
    <w:rsid w:val="00745436"/>
    <w:rsid w:val="007657D6"/>
    <w:rsid w:val="007664FA"/>
    <w:rsid w:val="00782BE3"/>
    <w:rsid w:val="00784BDD"/>
    <w:rsid w:val="00787508"/>
    <w:rsid w:val="007953DC"/>
    <w:rsid w:val="007B0052"/>
    <w:rsid w:val="007B7F3C"/>
    <w:rsid w:val="007C1003"/>
    <w:rsid w:val="007C22A8"/>
    <w:rsid w:val="007E3FFF"/>
    <w:rsid w:val="007E4D89"/>
    <w:rsid w:val="007E5C68"/>
    <w:rsid w:val="007E7D5A"/>
    <w:rsid w:val="007E7DA0"/>
    <w:rsid w:val="0080783A"/>
    <w:rsid w:val="00815EF8"/>
    <w:rsid w:val="00822871"/>
    <w:rsid w:val="008239D3"/>
    <w:rsid w:val="00831AE8"/>
    <w:rsid w:val="008440F4"/>
    <w:rsid w:val="00852AE4"/>
    <w:rsid w:val="008548D8"/>
    <w:rsid w:val="00861927"/>
    <w:rsid w:val="00861C1E"/>
    <w:rsid w:val="0086255C"/>
    <w:rsid w:val="00871D69"/>
    <w:rsid w:val="00880A43"/>
    <w:rsid w:val="00882E86"/>
    <w:rsid w:val="008851F0"/>
    <w:rsid w:val="00895B72"/>
    <w:rsid w:val="008A01D5"/>
    <w:rsid w:val="008A4A66"/>
    <w:rsid w:val="008A5A10"/>
    <w:rsid w:val="008B4713"/>
    <w:rsid w:val="008C195B"/>
    <w:rsid w:val="008C1F53"/>
    <w:rsid w:val="008C3010"/>
    <w:rsid w:val="008C4B52"/>
    <w:rsid w:val="008D2869"/>
    <w:rsid w:val="008D3E58"/>
    <w:rsid w:val="008D4C98"/>
    <w:rsid w:val="008E0495"/>
    <w:rsid w:val="008E071D"/>
    <w:rsid w:val="008F3D0B"/>
    <w:rsid w:val="008F48DD"/>
    <w:rsid w:val="008F56C5"/>
    <w:rsid w:val="00906DC8"/>
    <w:rsid w:val="00917790"/>
    <w:rsid w:val="00925228"/>
    <w:rsid w:val="00945C90"/>
    <w:rsid w:val="00947321"/>
    <w:rsid w:val="0096188C"/>
    <w:rsid w:val="00974E92"/>
    <w:rsid w:val="00977C3E"/>
    <w:rsid w:val="00980BAD"/>
    <w:rsid w:val="0098307E"/>
    <w:rsid w:val="0098487A"/>
    <w:rsid w:val="00993788"/>
    <w:rsid w:val="009A37FB"/>
    <w:rsid w:val="009A789D"/>
    <w:rsid w:val="009B7527"/>
    <w:rsid w:val="009D54B5"/>
    <w:rsid w:val="009E3B13"/>
    <w:rsid w:val="009E6813"/>
    <w:rsid w:val="009F33B2"/>
    <w:rsid w:val="009F631E"/>
    <w:rsid w:val="00A0336F"/>
    <w:rsid w:val="00A051F0"/>
    <w:rsid w:val="00A06B40"/>
    <w:rsid w:val="00A112C8"/>
    <w:rsid w:val="00A1187F"/>
    <w:rsid w:val="00A124C1"/>
    <w:rsid w:val="00A13534"/>
    <w:rsid w:val="00A52688"/>
    <w:rsid w:val="00A55634"/>
    <w:rsid w:val="00A66742"/>
    <w:rsid w:val="00A670A9"/>
    <w:rsid w:val="00A71021"/>
    <w:rsid w:val="00A9783F"/>
    <w:rsid w:val="00AA7FEA"/>
    <w:rsid w:val="00AB02A2"/>
    <w:rsid w:val="00AB3598"/>
    <w:rsid w:val="00AC2DA1"/>
    <w:rsid w:val="00AC4E6F"/>
    <w:rsid w:val="00AC5303"/>
    <w:rsid w:val="00AE23E4"/>
    <w:rsid w:val="00AE4E7A"/>
    <w:rsid w:val="00AE5C6B"/>
    <w:rsid w:val="00AE6FE3"/>
    <w:rsid w:val="00AF46BA"/>
    <w:rsid w:val="00B27D65"/>
    <w:rsid w:val="00B40D78"/>
    <w:rsid w:val="00B4213A"/>
    <w:rsid w:val="00B42148"/>
    <w:rsid w:val="00B44282"/>
    <w:rsid w:val="00B456FA"/>
    <w:rsid w:val="00B5039D"/>
    <w:rsid w:val="00B60192"/>
    <w:rsid w:val="00B6347C"/>
    <w:rsid w:val="00B6465C"/>
    <w:rsid w:val="00B6668E"/>
    <w:rsid w:val="00B72994"/>
    <w:rsid w:val="00B73742"/>
    <w:rsid w:val="00B77E8E"/>
    <w:rsid w:val="00BA29A0"/>
    <w:rsid w:val="00BA2A48"/>
    <w:rsid w:val="00BA3A53"/>
    <w:rsid w:val="00BA6025"/>
    <w:rsid w:val="00BA79FF"/>
    <w:rsid w:val="00BB0C37"/>
    <w:rsid w:val="00BB57FB"/>
    <w:rsid w:val="00BB6A93"/>
    <w:rsid w:val="00BC67E7"/>
    <w:rsid w:val="00BC7F9C"/>
    <w:rsid w:val="00BE4306"/>
    <w:rsid w:val="00BF4B9A"/>
    <w:rsid w:val="00C05B0C"/>
    <w:rsid w:val="00C102BE"/>
    <w:rsid w:val="00C11BA5"/>
    <w:rsid w:val="00C21BB5"/>
    <w:rsid w:val="00C24976"/>
    <w:rsid w:val="00C30144"/>
    <w:rsid w:val="00C3209F"/>
    <w:rsid w:val="00C46D46"/>
    <w:rsid w:val="00C55EB2"/>
    <w:rsid w:val="00C61E50"/>
    <w:rsid w:val="00C6268D"/>
    <w:rsid w:val="00C65354"/>
    <w:rsid w:val="00C660D8"/>
    <w:rsid w:val="00C72D8A"/>
    <w:rsid w:val="00C7528B"/>
    <w:rsid w:val="00C90AD3"/>
    <w:rsid w:val="00C913D9"/>
    <w:rsid w:val="00C91C81"/>
    <w:rsid w:val="00C94E12"/>
    <w:rsid w:val="00CA3FEC"/>
    <w:rsid w:val="00CA7910"/>
    <w:rsid w:val="00CB09AB"/>
    <w:rsid w:val="00CB40CA"/>
    <w:rsid w:val="00CB4F43"/>
    <w:rsid w:val="00CB4F49"/>
    <w:rsid w:val="00CB561A"/>
    <w:rsid w:val="00CB5702"/>
    <w:rsid w:val="00CC14C1"/>
    <w:rsid w:val="00CC2106"/>
    <w:rsid w:val="00CC3539"/>
    <w:rsid w:val="00CC418D"/>
    <w:rsid w:val="00CD52C2"/>
    <w:rsid w:val="00CD5579"/>
    <w:rsid w:val="00CE014C"/>
    <w:rsid w:val="00CF7E85"/>
    <w:rsid w:val="00D162EE"/>
    <w:rsid w:val="00D17492"/>
    <w:rsid w:val="00D24ABC"/>
    <w:rsid w:val="00D25139"/>
    <w:rsid w:val="00D27D32"/>
    <w:rsid w:val="00D33487"/>
    <w:rsid w:val="00D34291"/>
    <w:rsid w:val="00D34E6A"/>
    <w:rsid w:val="00D35BD1"/>
    <w:rsid w:val="00D40396"/>
    <w:rsid w:val="00D4186B"/>
    <w:rsid w:val="00D538DD"/>
    <w:rsid w:val="00D60CB5"/>
    <w:rsid w:val="00D62A06"/>
    <w:rsid w:val="00D65FCA"/>
    <w:rsid w:val="00D71EB2"/>
    <w:rsid w:val="00D75599"/>
    <w:rsid w:val="00D801F2"/>
    <w:rsid w:val="00D8385B"/>
    <w:rsid w:val="00D86E01"/>
    <w:rsid w:val="00D9279C"/>
    <w:rsid w:val="00DA1C56"/>
    <w:rsid w:val="00DA38A6"/>
    <w:rsid w:val="00DB1E39"/>
    <w:rsid w:val="00DB5370"/>
    <w:rsid w:val="00DC1D2C"/>
    <w:rsid w:val="00DC3B84"/>
    <w:rsid w:val="00DC7888"/>
    <w:rsid w:val="00DD2D57"/>
    <w:rsid w:val="00E024CC"/>
    <w:rsid w:val="00E15AE6"/>
    <w:rsid w:val="00E2282E"/>
    <w:rsid w:val="00E23AED"/>
    <w:rsid w:val="00E24F14"/>
    <w:rsid w:val="00E314C6"/>
    <w:rsid w:val="00E317F7"/>
    <w:rsid w:val="00E31C1B"/>
    <w:rsid w:val="00E329EF"/>
    <w:rsid w:val="00E4060B"/>
    <w:rsid w:val="00E45BF0"/>
    <w:rsid w:val="00E518F4"/>
    <w:rsid w:val="00E538FA"/>
    <w:rsid w:val="00E5503D"/>
    <w:rsid w:val="00E632FD"/>
    <w:rsid w:val="00E80112"/>
    <w:rsid w:val="00E8224A"/>
    <w:rsid w:val="00E84A76"/>
    <w:rsid w:val="00E84E80"/>
    <w:rsid w:val="00E87886"/>
    <w:rsid w:val="00E87C51"/>
    <w:rsid w:val="00E908BE"/>
    <w:rsid w:val="00E93BBA"/>
    <w:rsid w:val="00EA1098"/>
    <w:rsid w:val="00EA2501"/>
    <w:rsid w:val="00EB330D"/>
    <w:rsid w:val="00EB46BE"/>
    <w:rsid w:val="00EB4FF0"/>
    <w:rsid w:val="00EB6E9D"/>
    <w:rsid w:val="00EC0E16"/>
    <w:rsid w:val="00EC35D9"/>
    <w:rsid w:val="00ED0DD0"/>
    <w:rsid w:val="00ED368C"/>
    <w:rsid w:val="00ED5F29"/>
    <w:rsid w:val="00ED65C1"/>
    <w:rsid w:val="00ED7EC5"/>
    <w:rsid w:val="00EF0D0C"/>
    <w:rsid w:val="00EF3306"/>
    <w:rsid w:val="00F047BE"/>
    <w:rsid w:val="00F05419"/>
    <w:rsid w:val="00F12574"/>
    <w:rsid w:val="00F14008"/>
    <w:rsid w:val="00F1569B"/>
    <w:rsid w:val="00F217F9"/>
    <w:rsid w:val="00F31200"/>
    <w:rsid w:val="00F374E3"/>
    <w:rsid w:val="00F41D20"/>
    <w:rsid w:val="00F53251"/>
    <w:rsid w:val="00F76ED9"/>
    <w:rsid w:val="00F933C3"/>
    <w:rsid w:val="00F94827"/>
    <w:rsid w:val="00FA053A"/>
    <w:rsid w:val="00FA1D4C"/>
    <w:rsid w:val="00FA689E"/>
    <w:rsid w:val="00FA6B47"/>
    <w:rsid w:val="00FA74E3"/>
    <w:rsid w:val="00FA7C53"/>
    <w:rsid w:val="00FB65A0"/>
    <w:rsid w:val="00FE2846"/>
    <w:rsid w:val="00FE3797"/>
    <w:rsid w:val="00FF0843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3B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3B2C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6EF14-2181-4C3B-8B19-16CB8365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