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AB210D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46BC4" w:rsidRPr="00746BC4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002458-73</w:t>
      </w:r>
    </w:p>
    <w:p w:rsidR="00593DC5" w:rsidRPr="004258F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97621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="00AB210D">
        <w:rPr>
          <w:rFonts w:ascii="Times New Roman" w:eastAsia="Times New Roman" w:hAnsi="Times New Roman" w:cs="Times New Roman"/>
          <w:sz w:val="28"/>
          <w:szCs w:val="28"/>
          <w:lang w:eastAsia="ru-RU"/>
        </w:rPr>
        <w:t>004722406169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ноября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AD445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Коваленко Максима Витальевича, </w:t>
      </w:r>
      <w:r w:rsidRPr="00AD4450" w:rsidR="00AD4450">
        <w:rPr>
          <w:rFonts w:ascii="Times New Roman" w:hAnsi="Times New Roman" w:cs="Times New Roman"/>
          <w:sz w:val="28"/>
          <w:szCs w:val="28"/>
        </w:rPr>
        <w:t>(данные изъяты)</w:t>
      </w:r>
      <w:r w:rsidR="001947B6">
        <w:rPr>
          <w:rFonts w:ascii="Times New Roman" w:hAnsi="Times New Roman" w:cs="Times New Roman"/>
          <w:sz w:val="28"/>
          <w:szCs w:val="28"/>
        </w:rPr>
        <w:t>,</w:t>
      </w:r>
      <w:r w:rsidR="007B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50A" w:rsidP="00CE4A48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AD4450" w:rsidR="00AD4450">
        <w:rPr>
          <w:sz w:val="28"/>
          <w:szCs w:val="28"/>
          <w:lang w:eastAsia="ru-RU"/>
        </w:rPr>
        <w:t>(данные изъяты)</w:t>
      </w:r>
      <w:r w:rsidR="00AD4450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="00AB210D">
        <w:rPr>
          <w:sz w:val="28"/>
          <w:szCs w:val="28"/>
          <w:lang w:eastAsia="ru-RU"/>
        </w:rPr>
        <w:t xml:space="preserve">от </w:t>
      </w:r>
      <w:r w:rsidRPr="00AD4450" w:rsidR="00AD4450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AD4450" w:rsidR="00AD4450">
        <w:rPr>
          <w:sz w:val="28"/>
          <w:szCs w:val="28"/>
          <w:lang w:eastAsia="ru-RU"/>
        </w:rPr>
        <w:t>(данные изъяты)</w:t>
      </w:r>
      <w:r w:rsidR="00AB210D">
        <w:rPr>
          <w:sz w:val="28"/>
          <w:szCs w:val="28"/>
          <w:lang w:eastAsia="ru-RU"/>
        </w:rPr>
        <w:t xml:space="preserve"> гражданин Коваленко М.В. нанес побои гражданину </w:t>
      </w:r>
      <w:r w:rsidR="00AB210D">
        <w:rPr>
          <w:sz w:val="28"/>
          <w:szCs w:val="28"/>
          <w:lang w:eastAsia="ru-RU"/>
        </w:rPr>
        <w:t>Еранову</w:t>
      </w:r>
      <w:r w:rsidR="00AB210D">
        <w:rPr>
          <w:sz w:val="28"/>
          <w:szCs w:val="28"/>
          <w:lang w:eastAsia="ru-RU"/>
        </w:rPr>
        <w:t xml:space="preserve"> А.С. </w:t>
      </w:r>
      <w:r w:rsidR="00CE4A48">
        <w:rPr>
          <w:sz w:val="28"/>
          <w:szCs w:val="28"/>
          <w:lang w:eastAsia="ru-RU"/>
        </w:rPr>
        <w:t>причинившую физическую боль путем нанесения одного удара кулаком правой руки в область лица, а также один удар кулаком правой руки в область ребер</w:t>
      </w:r>
      <w:r>
        <w:rPr>
          <w:sz w:val="28"/>
          <w:szCs w:val="28"/>
          <w:lang w:eastAsia="ru-RU"/>
        </w:rPr>
        <w:t>, данные действия не содержат признаков уголовного преступления.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В судебном заседании</w:t>
      </w:r>
      <w:r w:rsidRPr="00997621" w:rsidR="00997621">
        <w:rPr>
          <w:sz w:val="28"/>
          <w:szCs w:val="28"/>
          <w:lang w:eastAsia="ru-RU"/>
        </w:rPr>
        <w:t xml:space="preserve"> </w:t>
      </w:r>
      <w:r w:rsidR="00CE4A48">
        <w:rPr>
          <w:sz w:val="28"/>
          <w:szCs w:val="28"/>
          <w:lang w:eastAsia="ru-RU"/>
        </w:rPr>
        <w:t xml:space="preserve">Коваленко М.В.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7007EB">
        <w:rPr>
          <w:sz w:val="28"/>
          <w:szCs w:val="28"/>
          <w:lang w:eastAsia="ru-RU"/>
        </w:rPr>
        <w:t xml:space="preserve"> и</w:t>
      </w:r>
      <w:r w:rsidR="00CE4A48">
        <w:rPr>
          <w:sz w:val="28"/>
          <w:szCs w:val="28"/>
          <w:lang w:eastAsia="ru-RU"/>
        </w:rPr>
        <w:t xml:space="preserve"> раскаялся</w:t>
      </w:r>
      <w:r w:rsidR="007007EB">
        <w:rPr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461C" w:rsidP="00B21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М.В.,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48" w:rsidR="00CE4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М.В.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его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от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от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объяснением Коваленко М.В.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1F7C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к протоколу об административном правонарушении; ходатайством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от </w:t>
      </w:r>
      <w:r w:rsidRPr="00AD4450" w:rsidR="00AD44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21F7C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М.В.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21F7C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М.В.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виновного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B21F7C" w:rsidRPr="00B21F7C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М.В.</w:t>
      </w:r>
      <w:r w:rsidR="0078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30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инвалида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7C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61C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Максима Витальевича виновным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ему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789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B210D"/>
    <w:rsid w:val="00AC2DA1"/>
    <w:rsid w:val="00AC5303"/>
    <w:rsid w:val="00AD0E04"/>
    <w:rsid w:val="00AD4450"/>
    <w:rsid w:val="00AD4DD5"/>
    <w:rsid w:val="00AD51C2"/>
    <w:rsid w:val="00AE43E0"/>
    <w:rsid w:val="00AE4E7A"/>
    <w:rsid w:val="00AE6FE3"/>
    <w:rsid w:val="00AE7072"/>
    <w:rsid w:val="00B1138B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99A3-675A-4BD8-92BA-9FC46A6D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