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826257" w:rsidP="001E7955">
      <w:pPr>
        <w:jc w:val="right"/>
        <w:rPr>
          <w:sz w:val="28"/>
          <w:szCs w:val="28"/>
        </w:rPr>
      </w:pPr>
      <w:r w:rsidRPr="00826257">
        <w:rPr>
          <w:sz w:val="28"/>
          <w:szCs w:val="28"/>
        </w:rPr>
        <w:t xml:space="preserve">   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3476C5">
        <w:rPr>
          <w:sz w:val="28"/>
          <w:szCs w:val="28"/>
        </w:rPr>
        <w:t>4</w:t>
      </w:r>
      <w:r w:rsidR="00CE3691">
        <w:rPr>
          <w:sz w:val="28"/>
          <w:szCs w:val="28"/>
        </w:rPr>
        <w:t>92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07 н</w:t>
      </w:r>
      <w:r w:rsidR="003476C5">
        <w:rPr>
          <w:sz w:val="28"/>
          <w:szCs w:val="28"/>
        </w:rPr>
        <w:t>оября</w:t>
      </w:r>
      <w:r w:rsidR="003F0440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Pr="00826257" w:rsidR="00826257">
        <w:rPr>
          <w:sz w:val="28"/>
          <w:szCs w:val="28"/>
        </w:rPr>
        <w:t>8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3F0440">
        <w:rPr>
          <w:sz w:val="28"/>
          <w:szCs w:val="28"/>
        </w:rPr>
        <w:t xml:space="preserve">  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 ОГИБДД ОМВД России по  Ленинскому  району Республики Крым</w:t>
      </w:r>
      <w:r w:rsidR="003C7E98">
        <w:rPr>
          <w:sz w:val="28"/>
          <w:szCs w:val="28"/>
        </w:rPr>
        <w:t>,</w:t>
      </w:r>
      <w:r w:rsidR="003F0440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</w:p>
    <w:p w:rsidR="00DB4CD3" w:rsidRPr="00826257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Нестерович</w:t>
      </w:r>
      <w:r w:rsidR="00BB58CB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="00ED4421">
        <w:rPr>
          <w:sz w:val="28"/>
          <w:szCs w:val="28"/>
        </w:rPr>
        <w:t xml:space="preserve">.С. (данные изъяты) </w:t>
      </w:r>
      <w:r>
        <w:rPr>
          <w:sz w:val="28"/>
          <w:szCs w:val="28"/>
        </w:rPr>
        <w:t xml:space="preserve"> </w:t>
      </w:r>
      <w:r w:rsidR="00707943">
        <w:rPr>
          <w:sz w:val="28"/>
          <w:szCs w:val="28"/>
        </w:rPr>
        <w:t>года</w:t>
      </w:r>
      <w:r w:rsidRPr="00826257" w:rsidR="00826257">
        <w:rPr>
          <w:sz w:val="28"/>
          <w:szCs w:val="28"/>
        </w:rPr>
        <w:t xml:space="preserve"> рождения, уроже</w:t>
      </w:r>
      <w:r w:rsidRPr="00826257" w:rsidR="00826257">
        <w:rPr>
          <w:sz w:val="28"/>
          <w:szCs w:val="28"/>
        </w:rPr>
        <w:t>н</w:t>
      </w:r>
      <w:r w:rsidRPr="00826257" w:rsidR="00826257">
        <w:rPr>
          <w:sz w:val="28"/>
          <w:szCs w:val="28"/>
        </w:rPr>
        <w:t xml:space="preserve">ца </w:t>
      </w:r>
      <w:r w:rsidR="00003757">
        <w:rPr>
          <w:sz w:val="28"/>
          <w:szCs w:val="28"/>
        </w:rPr>
        <w:t xml:space="preserve">с. </w:t>
      </w:r>
      <w:r>
        <w:rPr>
          <w:sz w:val="28"/>
          <w:szCs w:val="28"/>
        </w:rPr>
        <w:t>Л</w:t>
      </w:r>
      <w:r w:rsidR="00ED4421">
        <w:rPr>
          <w:sz w:val="28"/>
          <w:szCs w:val="28"/>
        </w:rPr>
        <w:t>(данные изъяты)</w:t>
      </w:r>
      <w:r w:rsidRPr="00826257" w:rsidR="00EF6326">
        <w:rPr>
          <w:sz w:val="28"/>
          <w:szCs w:val="28"/>
        </w:rPr>
        <w:t>,</w:t>
      </w:r>
      <w:r w:rsidR="003F0440">
        <w:rPr>
          <w:sz w:val="28"/>
          <w:szCs w:val="28"/>
        </w:rPr>
        <w:t xml:space="preserve"> </w:t>
      </w:r>
      <w:r w:rsidRPr="00826257" w:rsidR="00826257">
        <w:rPr>
          <w:sz w:val="28"/>
          <w:szCs w:val="28"/>
        </w:rPr>
        <w:t>граждан</w:t>
      </w:r>
      <w:r w:rsidRPr="00826257" w:rsidR="00826257">
        <w:rPr>
          <w:sz w:val="28"/>
          <w:szCs w:val="28"/>
        </w:rPr>
        <w:t>и</w:t>
      </w:r>
      <w:r w:rsidRPr="00826257" w:rsidR="00826257">
        <w:rPr>
          <w:sz w:val="28"/>
          <w:szCs w:val="28"/>
        </w:rPr>
        <w:t xml:space="preserve">на </w:t>
      </w:r>
      <w:r w:rsidR="00ED4421">
        <w:rPr>
          <w:sz w:val="28"/>
          <w:szCs w:val="28"/>
        </w:rPr>
        <w:t>(данные изъяты)</w:t>
      </w:r>
      <w:r w:rsidRPr="00826257" w:rsidR="00826257">
        <w:rPr>
          <w:sz w:val="28"/>
          <w:szCs w:val="28"/>
        </w:rPr>
        <w:t>,</w:t>
      </w:r>
      <w:r w:rsidR="003F0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003757">
        <w:rPr>
          <w:sz w:val="28"/>
          <w:szCs w:val="28"/>
        </w:rPr>
        <w:t>женато</w:t>
      </w:r>
      <w:r w:rsidR="00707943">
        <w:rPr>
          <w:sz w:val="28"/>
          <w:szCs w:val="28"/>
        </w:rPr>
        <w:t xml:space="preserve">го, </w:t>
      </w:r>
      <w:r>
        <w:rPr>
          <w:sz w:val="28"/>
          <w:szCs w:val="28"/>
        </w:rPr>
        <w:t>не имеющего на иждивении несовершеннолетних детей,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тающего </w:t>
      </w:r>
      <w:r w:rsidR="00ED442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B8194B">
        <w:rPr>
          <w:sz w:val="28"/>
          <w:szCs w:val="28"/>
        </w:rPr>
        <w:t xml:space="preserve">зарегистрированного </w:t>
      </w:r>
      <w:r w:rsidR="003476C5">
        <w:rPr>
          <w:sz w:val="28"/>
          <w:szCs w:val="28"/>
        </w:rPr>
        <w:t>и</w:t>
      </w:r>
      <w:r w:rsidR="003F0440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прожива</w:t>
      </w:r>
      <w:r w:rsidRPr="00826257" w:rsidR="002E1B52">
        <w:rPr>
          <w:sz w:val="28"/>
          <w:szCs w:val="28"/>
        </w:rPr>
        <w:t>ю</w:t>
      </w:r>
      <w:r w:rsidRPr="00826257" w:rsidR="002E1B52">
        <w:rPr>
          <w:sz w:val="28"/>
          <w:szCs w:val="28"/>
        </w:rPr>
        <w:t>ще</w:t>
      </w:r>
      <w:r w:rsidRPr="00826257" w:rsidR="00885666">
        <w:rPr>
          <w:sz w:val="28"/>
          <w:szCs w:val="28"/>
        </w:rPr>
        <w:t>го</w:t>
      </w:r>
      <w:r w:rsidR="003F0440">
        <w:rPr>
          <w:sz w:val="28"/>
          <w:szCs w:val="28"/>
        </w:rPr>
        <w:t xml:space="preserve"> </w:t>
      </w:r>
      <w:r w:rsidRPr="00826257" w:rsidR="00772BCE">
        <w:rPr>
          <w:sz w:val="28"/>
          <w:szCs w:val="28"/>
        </w:rPr>
        <w:t xml:space="preserve">по адресу: </w:t>
      </w:r>
      <w:r w:rsidR="00ED44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не имеющего инвалидности, не состоящего на учете у врач</w:t>
      </w:r>
      <w:r w:rsidR="00BB58CB">
        <w:rPr>
          <w:sz w:val="28"/>
          <w:szCs w:val="28"/>
        </w:rPr>
        <w:t xml:space="preserve">ей психиатра и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колога,</w:t>
      </w: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>ч</w:t>
      </w:r>
      <w:r w:rsidR="00CE3691">
        <w:rPr>
          <w:sz w:val="28"/>
          <w:szCs w:val="28"/>
        </w:rPr>
        <w:t>астью</w:t>
      </w:r>
      <w:r w:rsidRPr="00826257" w:rsidR="008909DD">
        <w:rPr>
          <w:sz w:val="28"/>
          <w:szCs w:val="28"/>
        </w:rPr>
        <w:t xml:space="preserve"> 1 </w:t>
      </w:r>
      <w:r w:rsidRPr="00826257">
        <w:rPr>
          <w:sz w:val="28"/>
          <w:szCs w:val="28"/>
        </w:rPr>
        <w:t>ст</w:t>
      </w:r>
      <w:r w:rsidR="00CE3691">
        <w:rPr>
          <w:sz w:val="28"/>
          <w:szCs w:val="28"/>
        </w:rPr>
        <w:t>атьи</w:t>
      </w:r>
      <w:r w:rsidRPr="00826257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3F044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4C54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ED4421">
        <w:rPr>
          <w:sz w:val="28"/>
          <w:szCs w:val="28"/>
        </w:rPr>
        <w:t xml:space="preserve">(данные изъяты) </w:t>
      </w:r>
      <w:r w:rsidR="003476C5">
        <w:rPr>
          <w:sz w:val="28"/>
          <w:szCs w:val="28"/>
        </w:rPr>
        <w:t>№</w:t>
      </w:r>
      <w:r w:rsidR="00ED4421">
        <w:rPr>
          <w:sz w:val="28"/>
          <w:szCs w:val="28"/>
        </w:rPr>
        <w:t xml:space="preserve">(данные изъяты) </w:t>
      </w:r>
      <w:r w:rsidR="00CE3691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от </w:t>
      </w:r>
      <w:r w:rsidR="00ED4421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ED4421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ED4421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>час</w:t>
      </w:r>
      <w:r w:rsidR="003F0440">
        <w:rPr>
          <w:sz w:val="28"/>
          <w:szCs w:val="28"/>
        </w:rPr>
        <w:t>ов</w:t>
      </w:r>
      <w:r w:rsidR="003476C5">
        <w:rPr>
          <w:sz w:val="28"/>
          <w:szCs w:val="28"/>
        </w:rPr>
        <w:t xml:space="preserve"> </w:t>
      </w:r>
      <w:r w:rsidR="00ED4421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минут </w:t>
      </w:r>
      <w:r w:rsidR="005F0380">
        <w:rPr>
          <w:sz w:val="28"/>
          <w:szCs w:val="28"/>
        </w:rPr>
        <w:t xml:space="preserve">на ул. </w:t>
      </w:r>
      <w:r w:rsidR="00ED4421">
        <w:rPr>
          <w:sz w:val="28"/>
          <w:szCs w:val="28"/>
        </w:rPr>
        <w:t xml:space="preserve">(данные изъяты) </w:t>
      </w:r>
      <w:r w:rsidR="005F0380">
        <w:rPr>
          <w:sz w:val="28"/>
          <w:szCs w:val="28"/>
        </w:rPr>
        <w:t xml:space="preserve"> </w:t>
      </w:r>
      <w:r w:rsidR="00CE3691">
        <w:rPr>
          <w:sz w:val="28"/>
          <w:szCs w:val="28"/>
        </w:rPr>
        <w:t>в с.</w:t>
      </w:r>
      <w:r w:rsidR="00BB58CB">
        <w:rPr>
          <w:sz w:val="28"/>
          <w:szCs w:val="28"/>
        </w:rPr>
        <w:t xml:space="preserve"> </w:t>
      </w:r>
      <w:r w:rsidR="00ED4421">
        <w:rPr>
          <w:sz w:val="28"/>
          <w:szCs w:val="28"/>
        </w:rPr>
        <w:t xml:space="preserve">(данные изъяты) </w:t>
      </w:r>
      <w:r w:rsidR="00577897">
        <w:rPr>
          <w:sz w:val="28"/>
          <w:szCs w:val="28"/>
        </w:rPr>
        <w:t>Ленинско</w:t>
      </w:r>
      <w:r w:rsidR="00CE3691">
        <w:rPr>
          <w:sz w:val="28"/>
          <w:szCs w:val="28"/>
        </w:rPr>
        <w:t>го</w:t>
      </w:r>
      <w:r w:rsidR="00577897">
        <w:rPr>
          <w:sz w:val="28"/>
          <w:szCs w:val="28"/>
        </w:rPr>
        <w:t xml:space="preserve"> район</w:t>
      </w:r>
      <w:r w:rsidR="00CE3691">
        <w:rPr>
          <w:sz w:val="28"/>
          <w:szCs w:val="28"/>
        </w:rPr>
        <w:t>а</w:t>
      </w:r>
      <w:r w:rsidR="00577897">
        <w:rPr>
          <w:sz w:val="28"/>
          <w:szCs w:val="28"/>
        </w:rPr>
        <w:t xml:space="preserve"> Республики Крым </w:t>
      </w:r>
      <w:r w:rsidR="00CE3691">
        <w:rPr>
          <w:sz w:val="28"/>
          <w:szCs w:val="28"/>
        </w:rPr>
        <w:t>Нестерович А.С.</w:t>
      </w:r>
      <w:r>
        <w:rPr>
          <w:sz w:val="28"/>
          <w:szCs w:val="28"/>
        </w:rPr>
        <w:t>,</w:t>
      </w:r>
      <w:r w:rsidR="003F0440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996C19">
        <w:rPr>
          <w:sz w:val="28"/>
          <w:szCs w:val="28"/>
        </w:rPr>
        <w:t xml:space="preserve">автомобилем марки </w:t>
      </w:r>
      <w:r w:rsidR="00ED4421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>г</w:t>
      </w:r>
      <w:r w:rsidR="00ED182C">
        <w:rPr>
          <w:sz w:val="28"/>
          <w:szCs w:val="28"/>
        </w:rPr>
        <w:t>о</w:t>
      </w:r>
      <w:r w:rsidR="00ED182C">
        <w:rPr>
          <w:sz w:val="28"/>
          <w:szCs w:val="28"/>
        </w:rPr>
        <w:t xml:space="preserve">сударственный </w:t>
      </w:r>
      <w:r w:rsidRPr="00826257" w:rsidR="00885666">
        <w:rPr>
          <w:sz w:val="28"/>
          <w:szCs w:val="28"/>
        </w:rPr>
        <w:t xml:space="preserve">регистрационный знак </w:t>
      </w:r>
      <w:r w:rsidR="00ED4421">
        <w:rPr>
          <w:sz w:val="28"/>
          <w:szCs w:val="28"/>
        </w:rPr>
        <w:t xml:space="preserve">(данные изъяты) </w:t>
      </w:r>
      <w:r w:rsidR="00577897">
        <w:rPr>
          <w:sz w:val="28"/>
          <w:szCs w:val="28"/>
        </w:rPr>
        <w:t xml:space="preserve">, </w:t>
      </w:r>
      <w:r w:rsidRPr="00826257" w:rsidR="00885666">
        <w:rPr>
          <w:sz w:val="28"/>
          <w:szCs w:val="28"/>
        </w:rPr>
        <w:t>не выполнил зако</w:t>
      </w:r>
      <w:r w:rsidRPr="00826257" w:rsidR="00885666">
        <w:rPr>
          <w:sz w:val="28"/>
          <w:szCs w:val="28"/>
        </w:rPr>
        <w:t>н</w:t>
      </w:r>
      <w:r w:rsidRPr="00826257" w:rsidR="00885666">
        <w:rPr>
          <w:sz w:val="28"/>
          <w:szCs w:val="28"/>
        </w:rPr>
        <w:t xml:space="preserve">ное требование должностного лица </w:t>
      </w:r>
      <w:r>
        <w:rPr>
          <w:sz w:val="28"/>
          <w:szCs w:val="28"/>
        </w:rPr>
        <w:t>инспектора ДПС ОГИБДД ОМВД по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нинскому району Республики Крым</w:t>
      </w:r>
      <w:r w:rsidR="003F0440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о прохождении медицинского освид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тельствования на состояние опьянения</w:t>
      </w:r>
      <w:r w:rsidR="003F0440">
        <w:rPr>
          <w:sz w:val="28"/>
          <w:szCs w:val="28"/>
        </w:rPr>
        <w:t xml:space="preserve"> при отсутствии в его действиях уг</w:t>
      </w:r>
      <w:r w:rsidR="003F0440">
        <w:rPr>
          <w:sz w:val="28"/>
          <w:szCs w:val="28"/>
        </w:rPr>
        <w:t>о</w:t>
      </w:r>
      <w:r w:rsidR="003F0440">
        <w:rPr>
          <w:sz w:val="28"/>
          <w:szCs w:val="28"/>
        </w:rPr>
        <w:t>ловно наказуемого деяния</w:t>
      </w:r>
      <w:r>
        <w:rPr>
          <w:sz w:val="28"/>
          <w:szCs w:val="28"/>
        </w:rPr>
        <w:t xml:space="preserve">, 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п. 2.3.2 ПДД</w:t>
      </w:r>
      <w:r>
        <w:rPr>
          <w:sz w:val="28"/>
          <w:szCs w:val="28"/>
        </w:rPr>
        <w:t xml:space="preserve"> РФ</w:t>
      </w:r>
      <w:r w:rsidR="003476C5">
        <w:rPr>
          <w:sz w:val="28"/>
          <w:szCs w:val="28"/>
        </w:rPr>
        <w:t xml:space="preserve"> и совершил адм</w:t>
      </w:r>
      <w:r w:rsidR="003476C5">
        <w:rPr>
          <w:sz w:val="28"/>
          <w:szCs w:val="28"/>
        </w:rPr>
        <w:t>и</w:t>
      </w:r>
      <w:r w:rsidR="003476C5">
        <w:rPr>
          <w:sz w:val="28"/>
          <w:szCs w:val="28"/>
        </w:rPr>
        <w:t>нистративное правонарушение, пр</w:t>
      </w:r>
      <w:r w:rsidR="003476C5">
        <w:rPr>
          <w:sz w:val="28"/>
          <w:szCs w:val="28"/>
        </w:rPr>
        <w:t>е</w:t>
      </w:r>
      <w:r w:rsidR="003476C5">
        <w:rPr>
          <w:sz w:val="28"/>
          <w:szCs w:val="28"/>
        </w:rPr>
        <w:t>дусмотренное ч.1 ст. 12.26 КоАП РФ</w:t>
      </w:r>
      <w:r w:rsidRPr="00826257">
        <w:rPr>
          <w:sz w:val="28"/>
          <w:szCs w:val="28"/>
        </w:rPr>
        <w:t>.</w:t>
      </w:r>
    </w:p>
    <w:p w:rsidR="00826257" w:rsidRPr="00E91926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В судебном заседании </w:t>
      </w:r>
      <w:r w:rsidR="00CE3691">
        <w:rPr>
          <w:sz w:val="28"/>
          <w:szCs w:val="28"/>
        </w:rPr>
        <w:t xml:space="preserve">Нестерович А.С. </w:t>
      </w:r>
      <w:r w:rsidR="00056562">
        <w:rPr>
          <w:sz w:val="28"/>
          <w:szCs w:val="28"/>
        </w:rPr>
        <w:t xml:space="preserve">вину признал полностью и </w:t>
      </w:r>
      <w:r w:rsidRPr="00826257">
        <w:rPr>
          <w:sz w:val="28"/>
          <w:szCs w:val="28"/>
        </w:rPr>
        <w:t>п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яснил, что</w:t>
      </w:r>
      <w:r w:rsidR="003476C5">
        <w:rPr>
          <w:sz w:val="28"/>
          <w:szCs w:val="28"/>
        </w:rPr>
        <w:t xml:space="preserve"> </w:t>
      </w:r>
      <w:r w:rsidR="00056562">
        <w:rPr>
          <w:sz w:val="28"/>
          <w:szCs w:val="28"/>
        </w:rPr>
        <w:t xml:space="preserve">вечером </w:t>
      </w:r>
      <w:r w:rsidR="00CE3691">
        <w:rPr>
          <w:sz w:val="28"/>
          <w:szCs w:val="28"/>
        </w:rPr>
        <w:t xml:space="preserve">он был </w:t>
      </w:r>
      <w:r w:rsidR="00F91EFB">
        <w:rPr>
          <w:sz w:val="28"/>
          <w:szCs w:val="28"/>
        </w:rPr>
        <w:t>у</w:t>
      </w:r>
      <w:r w:rsidR="00CE3691">
        <w:rPr>
          <w:sz w:val="28"/>
          <w:szCs w:val="28"/>
        </w:rPr>
        <w:t xml:space="preserve"> друга</w:t>
      </w:r>
      <w:r w:rsidR="00F91EFB">
        <w:rPr>
          <w:sz w:val="28"/>
          <w:szCs w:val="28"/>
        </w:rPr>
        <w:t xml:space="preserve">, провожал его </w:t>
      </w:r>
      <w:r w:rsidR="00CE3691">
        <w:rPr>
          <w:sz w:val="28"/>
          <w:szCs w:val="28"/>
        </w:rPr>
        <w:t>в армию</w:t>
      </w:r>
      <w:r w:rsidR="00F91EFB">
        <w:rPr>
          <w:sz w:val="28"/>
          <w:szCs w:val="28"/>
        </w:rPr>
        <w:t xml:space="preserve">. </w:t>
      </w:r>
      <w:r w:rsidR="005F0380">
        <w:rPr>
          <w:sz w:val="28"/>
          <w:szCs w:val="28"/>
        </w:rPr>
        <w:t>Ночью он возвр</w:t>
      </w:r>
      <w:r w:rsidR="005F0380">
        <w:rPr>
          <w:sz w:val="28"/>
          <w:szCs w:val="28"/>
        </w:rPr>
        <w:t>а</w:t>
      </w:r>
      <w:r w:rsidR="005F0380">
        <w:rPr>
          <w:sz w:val="28"/>
          <w:szCs w:val="28"/>
        </w:rPr>
        <w:t>щался домой</w:t>
      </w:r>
      <w:r w:rsidR="00F16E1C">
        <w:rPr>
          <w:sz w:val="28"/>
          <w:szCs w:val="28"/>
        </w:rPr>
        <w:t xml:space="preserve"> с друзьями</w:t>
      </w:r>
      <w:r w:rsidR="005F0380">
        <w:rPr>
          <w:sz w:val="28"/>
          <w:szCs w:val="28"/>
        </w:rPr>
        <w:t xml:space="preserve">, </w:t>
      </w:r>
      <w:r w:rsidR="00CE3691">
        <w:rPr>
          <w:sz w:val="28"/>
          <w:szCs w:val="28"/>
        </w:rPr>
        <w:t xml:space="preserve">его остановили сотрудники ДПС, </w:t>
      </w:r>
      <w:r w:rsidR="005F0380">
        <w:rPr>
          <w:sz w:val="28"/>
          <w:szCs w:val="28"/>
        </w:rPr>
        <w:t>хотя правил ПДД он на на</w:t>
      </w:r>
      <w:r w:rsidR="00443D25">
        <w:rPr>
          <w:sz w:val="28"/>
          <w:szCs w:val="28"/>
        </w:rPr>
        <w:t>рушал. Е</w:t>
      </w:r>
      <w:r w:rsidR="00F91EFB">
        <w:rPr>
          <w:sz w:val="28"/>
          <w:szCs w:val="28"/>
        </w:rPr>
        <w:t>му предлож</w:t>
      </w:r>
      <w:r w:rsidR="005F0380">
        <w:rPr>
          <w:sz w:val="28"/>
          <w:szCs w:val="28"/>
        </w:rPr>
        <w:t>или</w:t>
      </w:r>
      <w:r w:rsidR="00F91EFB">
        <w:rPr>
          <w:sz w:val="28"/>
          <w:szCs w:val="28"/>
        </w:rPr>
        <w:t xml:space="preserve"> продуть трубку</w:t>
      </w:r>
      <w:r w:rsidR="00443D25">
        <w:rPr>
          <w:sz w:val="28"/>
          <w:szCs w:val="28"/>
        </w:rPr>
        <w:t xml:space="preserve"> на месте на состояние опь</w:t>
      </w:r>
      <w:r w:rsidR="00443D25">
        <w:rPr>
          <w:sz w:val="28"/>
          <w:szCs w:val="28"/>
        </w:rPr>
        <w:t>я</w:t>
      </w:r>
      <w:r w:rsidR="00443D25">
        <w:rPr>
          <w:sz w:val="28"/>
          <w:szCs w:val="28"/>
        </w:rPr>
        <w:t>нения</w:t>
      </w:r>
      <w:r w:rsidR="00F91EFB">
        <w:rPr>
          <w:sz w:val="28"/>
          <w:szCs w:val="28"/>
        </w:rPr>
        <w:t xml:space="preserve">, </w:t>
      </w:r>
      <w:r w:rsidR="005F0380">
        <w:rPr>
          <w:sz w:val="28"/>
          <w:szCs w:val="28"/>
        </w:rPr>
        <w:t>он</w:t>
      </w:r>
      <w:r w:rsidR="00443D25">
        <w:rPr>
          <w:sz w:val="28"/>
          <w:szCs w:val="28"/>
        </w:rPr>
        <w:t xml:space="preserve"> согласился,</w:t>
      </w:r>
      <w:r w:rsidR="00F91EFB">
        <w:rPr>
          <w:sz w:val="28"/>
          <w:szCs w:val="28"/>
        </w:rPr>
        <w:t xml:space="preserve"> было установлено состояние алкогольного опьянения. Сотрудники ДПС предлагали ему пройти медицинское освидетельствование в медицинском учреждении</w:t>
      </w:r>
      <w:r w:rsidR="00443D25">
        <w:rPr>
          <w:sz w:val="28"/>
          <w:szCs w:val="28"/>
        </w:rPr>
        <w:t>, но он отказался, так как не хотел ехать ночью в медицинское учреждение, ему негде было бы ночевать. Кроме того, он пр</w:t>
      </w:r>
      <w:r w:rsidR="00443D25">
        <w:rPr>
          <w:sz w:val="28"/>
          <w:szCs w:val="28"/>
        </w:rPr>
        <w:t>и</w:t>
      </w:r>
      <w:r w:rsidR="00443D25">
        <w:rPr>
          <w:sz w:val="28"/>
          <w:szCs w:val="28"/>
        </w:rPr>
        <w:t>знал, что выпивал спиртное</w:t>
      </w:r>
      <w:r w:rsidR="00F91EFB">
        <w:rPr>
          <w:sz w:val="28"/>
          <w:szCs w:val="28"/>
        </w:rPr>
        <w:t>.</w:t>
      </w:r>
      <w:r w:rsidR="00056562">
        <w:rPr>
          <w:sz w:val="28"/>
          <w:szCs w:val="28"/>
        </w:rPr>
        <w:t xml:space="preserve"> В сод</w:t>
      </w:r>
      <w:r w:rsidR="00E66105">
        <w:rPr>
          <w:sz w:val="28"/>
          <w:szCs w:val="28"/>
        </w:rPr>
        <w:t>еянном раскаялся.</w:t>
      </w:r>
    </w:p>
    <w:p w:rsidR="00F11ACA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826257" w:rsidR="00875D1E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="00F91EFB">
        <w:rPr>
          <w:sz w:val="28"/>
          <w:szCs w:val="28"/>
        </w:rPr>
        <w:t>Нестерович А.С.</w:t>
      </w:r>
      <w:r w:rsidR="00B8194B">
        <w:rPr>
          <w:sz w:val="28"/>
          <w:szCs w:val="28"/>
        </w:rPr>
        <w:t xml:space="preserve">, </w:t>
      </w:r>
      <w:r w:rsidRPr="00826257" w:rsidR="00875D1E">
        <w:rPr>
          <w:color w:val="000000"/>
          <w:sz w:val="28"/>
          <w:szCs w:val="28"/>
          <w:shd w:val="clear" w:color="auto" w:fill="FFFFFF"/>
        </w:rPr>
        <w:t>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просмотрев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считает, что </w:t>
      </w:r>
      <w:r w:rsidR="00B8194B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826257">
        <w:rPr>
          <w:color w:val="000000"/>
          <w:sz w:val="28"/>
          <w:szCs w:val="28"/>
          <w:shd w:val="clear" w:color="auto" w:fill="FFFFFF"/>
        </w:rPr>
        <w:t>вина в с</w:t>
      </w:r>
      <w:r w:rsidRPr="00826257">
        <w:rPr>
          <w:color w:val="000000"/>
          <w:sz w:val="28"/>
          <w:szCs w:val="28"/>
          <w:shd w:val="clear" w:color="auto" w:fill="FFFFFF"/>
        </w:rPr>
        <w:t>о</w:t>
      </w:r>
      <w:r w:rsidRPr="00826257">
        <w:rPr>
          <w:color w:val="000000"/>
          <w:sz w:val="28"/>
          <w:szCs w:val="28"/>
          <w:shd w:val="clear" w:color="auto" w:fill="FFFFFF"/>
        </w:rPr>
        <w:t>вершении административного правонарушения, предусмотренного ч.1 ст. 12.26 КоАП РФ</w:t>
      </w:r>
      <w:r w:rsidRPr="00826257" w:rsidR="001209BC">
        <w:rPr>
          <w:color w:val="000000"/>
          <w:sz w:val="28"/>
          <w:szCs w:val="28"/>
          <w:shd w:val="clear" w:color="auto" w:fill="FFFFFF"/>
        </w:rPr>
        <w:t>,</w:t>
      </w:r>
      <w:r w:rsidRPr="00826257">
        <w:rPr>
          <w:color w:val="000000"/>
          <w:sz w:val="28"/>
          <w:szCs w:val="28"/>
          <w:shd w:val="clear" w:color="auto" w:fill="FFFFFF"/>
        </w:rPr>
        <w:t xml:space="preserve"> доказана полностью и подтверждается совокупностью со</w:t>
      </w:r>
      <w:r w:rsidRPr="00826257">
        <w:rPr>
          <w:color w:val="000000"/>
          <w:sz w:val="28"/>
          <w:szCs w:val="28"/>
          <w:shd w:val="clear" w:color="auto" w:fill="FFFFFF"/>
        </w:rPr>
        <w:t>б</w:t>
      </w:r>
      <w:r w:rsidRPr="00826257">
        <w:rPr>
          <w:color w:val="000000"/>
          <w:sz w:val="28"/>
          <w:szCs w:val="28"/>
          <w:shd w:val="clear" w:color="auto" w:fill="FFFFFF"/>
        </w:rPr>
        <w:t>ранных по делу доказательств.</w:t>
      </w:r>
    </w:p>
    <w:p w:rsidR="004C54D8" w:rsidRPr="004C54D8" w:rsidP="00FD0BC5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26.11. 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FD0BC5">
      <w:pPr>
        <w:autoSpaceDE w:val="0"/>
        <w:autoSpaceDN w:val="0"/>
        <w:adjustRightInd w:val="0"/>
        <w:ind w:firstLine="39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D35565" w:rsidP="00FD0BC5">
      <w:pPr>
        <w:ind w:firstLine="6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 xml:space="preserve">Вина </w:t>
      </w:r>
      <w:r w:rsidR="00686FED">
        <w:rPr>
          <w:sz w:val="28"/>
          <w:szCs w:val="28"/>
        </w:rPr>
        <w:t>Нестерович</w:t>
      </w:r>
      <w:r w:rsidR="00443D25">
        <w:rPr>
          <w:sz w:val="28"/>
          <w:szCs w:val="28"/>
        </w:rPr>
        <w:t>а</w:t>
      </w:r>
      <w:r w:rsidR="00686FED">
        <w:rPr>
          <w:sz w:val="28"/>
          <w:szCs w:val="28"/>
        </w:rPr>
        <w:t xml:space="preserve"> А.С.</w:t>
      </w:r>
      <w:r w:rsidRPr="00826257" w:rsidR="00A2415A">
        <w:rPr>
          <w:sz w:val="28"/>
          <w:szCs w:val="28"/>
        </w:rPr>
        <w:t xml:space="preserve"> в совершении административного правонар</w:t>
      </w:r>
      <w:r w:rsidRPr="00826257" w:rsidR="00A2415A">
        <w:rPr>
          <w:sz w:val="28"/>
          <w:szCs w:val="28"/>
        </w:rPr>
        <w:t>у</w:t>
      </w:r>
      <w:r w:rsidRPr="00826257" w:rsidR="00A2415A">
        <w:rPr>
          <w:sz w:val="28"/>
          <w:szCs w:val="28"/>
        </w:rPr>
        <w:t>шения,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</w:t>
      </w:r>
      <w:r w:rsidRPr="004C54D8" w:rsidR="004C54D8">
        <w:rPr>
          <w:sz w:val="28"/>
          <w:szCs w:val="28"/>
        </w:rPr>
        <w:t>ю</w:t>
      </w:r>
      <w:r w:rsidRPr="004C54D8" w:rsidR="004C54D8">
        <w:rPr>
          <w:sz w:val="28"/>
          <w:szCs w:val="28"/>
        </w:rPr>
        <w:t>щими материалами дела, принятыми судом в качестве допустимых доказ</w:t>
      </w:r>
      <w:r w:rsidRPr="004C54D8" w:rsidR="004C54D8">
        <w:rPr>
          <w:sz w:val="28"/>
          <w:szCs w:val="28"/>
        </w:rPr>
        <w:t>а</w:t>
      </w:r>
      <w:r w:rsidRPr="004C54D8" w:rsidR="004C54D8">
        <w:rPr>
          <w:sz w:val="28"/>
          <w:szCs w:val="28"/>
        </w:rPr>
        <w:t>тельств по делу:</w:t>
      </w:r>
      <w:r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686FED">
        <w:rPr>
          <w:sz w:val="28"/>
          <w:szCs w:val="28"/>
        </w:rPr>
        <w:t>82</w:t>
      </w:r>
      <w:r w:rsidR="004C54D8">
        <w:rPr>
          <w:sz w:val="28"/>
          <w:szCs w:val="28"/>
        </w:rPr>
        <w:t xml:space="preserve"> А</w:t>
      </w:r>
      <w:r w:rsidR="00686FED">
        <w:rPr>
          <w:sz w:val="28"/>
          <w:szCs w:val="28"/>
        </w:rPr>
        <w:t>П</w:t>
      </w:r>
      <w:r w:rsidR="004C54D8">
        <w:rPr>
          <w:sz w:val="28"/>
          <w:szCs w:val="28"/>
        </w:rPr>
        <w:t xml:space="preserve"> №</w:t>
      </w:r>
      <w:r w:rsidR="00ED4421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 от </w:t>
      </w:r>
      <w:r w:rsidR="00ED4421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>года</w:t>
      </w:r>
      <w:r w:rsidR="004C54D8">
        <w:rPr>
          <w:sz w:val="28"/>
          <w:szCs w:val="28"/>
        </w:rPr>
        <w:t xml:space="preserve">, согласно которому </w:t>
      </w:r>
      <w:r w:rsidR="00686FED">
        <w:rPr>
          <w:sz w:val="28"/>
          <w:szCs w:val="28"/>
        </w:rPr>
        <w:t>Нестерович А.С.</w:t>
      </w:r>
      <w:r w:rsidR="004C54D8">
        <w:rPr>
          <w:sz w:val="28"/>
          <w:szCs w:val="28"/>
        </w:rPr>
        <w:t xml:space="preserve">, управляя транспортным средством автомобилем марки </w:t>
      </w:r>
      <w:r w:rsidR="00ED44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государственный </w:t>
      </w:r>
      <w:r w:rsidRPr="00826257">
        <w:rPr>
          <w:sz w:val="28"/>
          <w:szCs w:val="28"/>
        </w:rPr>
        <w:t xml:space="preserve">регистрационный знак </w:t>
      </w:r>
      <w:r w:rsidR="00ED442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4C54D8">
        <w:rPr>
          <w:sz w:val="28"/>
          <w:szCs w:val="28"/>
        </w:rPr>
        <w:t xml:space="preserve"> не выполнил з</w:t>
      </w:r>
      <w:r w:rsidR="004C54D8">
        <w:rPr>
          <w:sz w:val="28"/>
          <w:szCs w:val="28"/>
        </w:rPr>
        <w:t>а</w:t>
      </w:r>
      <w:r w:rsidR="004C54D8">
        <w:rPr>
          <w:sz w:val="28"/>
          <w:szCs w:val="28"/>
        </w:rPr>
        <w:t>конное требование должностного лица о прохождении медицинского освид</w:t>
      </w:r>
      <w:r w:rsidR="004C54D8">
        <w:rPr>
          <w:sz w:val="28"/>
          <w:szCs w:val="28"/>
        </w:rPr>
        <w:t>е</w:t>
      </w:r>
      <w:r w:rsidR="004C54D8">
        <w:rPr>
          <w:sz w:val="28"/>
          <w:szCs w:val="28"/>
        </w:rPr>
        <w:t xml:space="preserve">тельствование на состояние опьянения </w:t>
      </w:r>
      <w:r w:rsidRPr="00826257" w:rsidR="00875D1E">
        <w:rPr>
          <w:sz w:val="28"/>
          <w:szCs w:val="28"/>
        </w:rPr>
        <w:t xml:space="preserve">(л.д. </w:t>
      </w:r>
      <w:r w:rsidR="00686FED">
        <w:rPr>
          <w:sz w:val="28"/>
          <w:szCs w:val="28"/>
        </w:rPr>
        <w:t>4</w:t>
      </w:r>
      <w:r w:rsidRPr="00826257" w:rsidR="00875D1E">
        <w:rPr>
          <w:sz w:val="28"/>
          <w:szCs w:val="28"/>
        </w:rPr>
        <w:t xml:space="preserve">); </w:t>
      </w:r>
      <w:r w:rsidR="00326D6F">
        <w:rPr>
          <w:sz w:val="28"/>
          <w:szCs w:val="28"/>
        </w:rPr>
        <w:t xml:space="preserve">тестом прибора </w:t>
      </w:r>
      <w:r w:rsidR="00ED4421">
        <w:rPr>
          <w:sz w:val="28"/>
          <w:szCs w:val="28"/>
        </w:rPr>
        <w:t>(данные изъ</w:t>
      </w:r>
      <w:r w:rsidR="00ED4421">
        <w:rPr>
          <w:sz w:val="28"/>
          <w:szCs w:val="28"/>
        </w:rPr>
        <w:t>я</w:t>
      </w:r>
      <w:r w:rsidR="00ED4421">
        <w:rPr>
          <w:sz w:val="28"/>
          <w:szCs w:val="28"/>
        </w:rPr>
        <w:t xml:space="preserve">ты) </w:t>
      </w:r>
      <w:r w:rsidR="00326D6F">
        <w:rPr>
          <w:sz w:val="28"/>
          <w:szCs w:val="28"/>
        </w:rPr>
        <w:t xml:space="preserve"> от </w:t>
      </w:r>
      <w:r w:rsidR="00ED4421">
        <w:rPr>
          <w:sz w:val="28"/>
          <w:szCs w:val="28"/>
        </w:rPr>
        <w:t xml:space="preserve">(данные изъяты) </w:t>
      </w:r>
      <w:r w:rsidRPr="0079188F" w:rsidR="00326D6F">
        <w:rPr>
          <w:sz w:val="28"/>
          <w:szCs w:val="28"/>
        </w:rPr>
        <w:t>года, согласно которому содержание алкоголя в в</w:t>
      </w:r>
      <w:r w:rsidRPr="0079188F" w:rsidR="00326D6F">
        <w:rPr>
          <w:sz w:val="28"/>
          <w:szCs w:val="28"/>
        </w:rPr>
        <w:t>ы</w:t>
      </w:r>
      <w:r w:rsidRPr="0079188F" w:rsidR="00326D6F">
        <w:rPr>
          <w:sz w:val="28"/>
          <w:szCs w:val="28"/>
        </w:rPr>
        <w:t xml:space="preserve">дыхаемом воздухе составило </w:t>
      </w:r>
      <w:r w:rsidR="00ED4421">
        <w:rPr>
          <w:sz w:val="28"/>
          <w:szCs w:val="28"/>
        </w:rPr>
        <w:t xml:space="preserve">(данные изъяты) </w:t>
      </w:r>
      <w:r w:rsidRPr="0079188F" w:rsidR="00326D6F">
        <w:rPr>
          <w:sz w:val="28"/>
          <w:szCs w:val="28"/>
        </w:rPr>
        <w:t xml:space="preserve">мг/л, тест подписан </w:t>
      </w:r>
      <w:r w:rsidR="00326D6F">
        <w:rPr>
          <w:sz w:val="28"/>
          <w:szCs w:val="28"/>
        </w:rPr>
        <w:t>Нестер</w:t>
      </w:r>
      <w:r w:rsidR="00326D6F">
        <w:rPr>
          <w:sz w:val="28"/>
          <w:szCs w:val="28"/>
        </w:rPr>
        <w:t>о</w:t>
      </w:r>
      <w:r w:rsidR="00326D6F">
        <w:rPr>
          <w:sz w:val="28"/>
          <w:szCs w:val="28"/>
        </w:rPr>
        <w:t>вич</w:t>
      </w:r>
      <w:r w:rsidR="0008758B">
        <w:rPr>
          <w:sz w:val="28"/>
          <w:szCs w:val="28"/>
        </w:rPr>
        <w:t>ем</w:t>
      </w:r>
      <w:r w:rsidR="00326D6F">
        <w:rPr>
          <w:sz w:val="28"/>
          <w:szCs w:val="28"/>
        </w:rPr>
        <w:t xml:space="preserve"> А.С. (л.д.2); </w:t>
      </w:r>
      <w:r w:rsidRPr="001F5C81" w:rsidR="00686FED">
        <w:rPr>
          <w:sz w:val="28"/>
          <w:szCs w:val="28"/>
        </w:rPr>
        <w:t>пр</w:t>
      </w:r>
      <w:r w:rsidRPr="001F5C81" w:rsidR="00686FED">
        <w:rPr>
          <w:sz w:val="28"/>
          <w:szCs w:val="28"/>
        </w:rPr>
        <w:t>о</w:t>
      </w:r>
      <w:r w:rsidRPr="001F5C81" w:rsidR="00686FED">
        <w:rPr>
          <w:sz w:val="28"/>
          <w:szCs w:val="28"/>
        </w:rPr>
        <w:t xml:space="preserve">токолом об отстранении от управления транспортным средством </w:t>
      </w:r>
      <w:r w:rsidR="00ED4421">
        <w:rPr>
          <w:sz w:val="28"/>
          <w:szCs w:val="28"/>
        </w:rPr>
        <w:t xml:space="preserve">(данные изъяты) </w:t>
      </w:r>
      <w:r w:rsidR="00686FED">
        <w:rPr>
          <w:sz w:val="28"/>
          <w:szCs w:val="28"/>
        </w:rPr>
        <w:t xml:space="preserve">от </w:t>
      </w:r>
      <w:r w:rsidR="00ED4421">
        <w:rPr>
          <w:sz w:val="28"/>
          <w:szCs w:val="28"/>
        </w:rPr>
        <w:t xml:space="preserve">(данные изъяты) </w:t>
      </w:r>
      <w:r w:rsidRPr="001F5C81" w:rsidR="00686FED">
        <w:rPr>
          <w:sz w:val="28"/>
          <w:szCs w:val="28"/>
        </w:rPr>
        <w:t xml:space="preserve">года, согласно которому </w:t>
      </w:r>
      <w:r w:rsidR="00686FED">
        <w:rPr>
          <w:sz w:val="28"/>
          <w:szCs w:val="28"/>
        </w:rPr>
        <w:t>Н</w:t>
      </w:r>
      <w:r w:rsidR="00686FED">
        <w:rPr>
          <w:sz w:val="28"/>
          <w:szCs w:val="28"/>
        </w:rPr>
        <w:t>е</w:t>
      </w:r>
      <w:r w:rsidR="00686FED">
        <w:rPr>
          <w:sz w:val="28"/>
          <w:szCs w:val="28"/>
        </w:rPr>
        <w:t>стерович А.С.</w:t>
      </w:r>
      <w:r w:rsidRPr="00826257" w:rsidR="00686FED">
        <w:rPr>
          <w:sz w:val="28"/>
          <w:szCs w:val="28"/>
        </w:rPr>
        <w:t xml:space="preserve"> </w:t>
      </w:r>
      <w:r w:rsidRPr="001F5C81" w:rsidR="00686FED">
        <w:rPr>
          <w:sz w:val="28"/>
          <w:szCs w:val="28"/>
        </w:rPr>
        <w:t>отстранен от управления транспортным средством  при нал</w:t>
      </w:r>
      <w:r w:rsidRPr="001F5C81" w:rsidR="00686FED">
        <w:rPr>
          <w:sz w:val="28"/>
          <w:szCs w:val="28"/>
        </w:rPr>
        <w:t>и</w:t>
      </w:r>
      <w:r w:rsidRPr="001F5C81" w:rsidR="00686FED">
        <w:rPr>
          <w:sz w:val="28"/>
          <w:szCs w:val="28"/>
        </w:rPr>
        <w:t xml:space="preserve">чии </w:t>
      </w:r>
      <w:r w:rsidR="0008758B">
        <w:rPr>
          <w:sz w:val="28"/>
          <w:szCs w:val="28"/>
        </w:rPr>
        <w:t>признаков</w:t>
      </w:r>
      <w:r w:rsidRPr="001F5C81" w:rsidR="00686FED">
        <w:rPr>
          <w:sz w:val="28"/>
          <w:szCs w:val="28"/>
        </w:rPr>
        <w:t xml:space="preserve"> опьянения (</w:t>
      </w:r>
      <w:r w:rsidR="00686FED">
        <w:rPr>
          <w:sz w:val="28"/>
          <w:szCs w:val="28"/>
        </w:rPr>
        <w:t xml:space="preserve">резкое изменение окраски кожных покровов лица, </w:t>
      </w:r>
      <w:r w:rsidRPr="001F5C81" w:rsidR="00686FED">
        <w:rPr>
          <w:sz w:val="28"/>
          <w:szCs w:val="28"/>
        </w:rPr>
        <w:t>запах ал</w:t>
      </w:r>
      <w:r w:rsidR="00686FED">
        <w:rPr>
          <w:sz w:val="28"/>
          <w:szCs w:val="28"/>
        </w:rPr>
        <w:t>коголя изо рта) (л.д. 5</w:t>
      </w:r>
      <w:r w:rsidRPr="001F5C81" w:rsidR="00686FED">
        <w:rPr>
          <w:sz w:val="28"/>
          <w:szCs w:val="28"/>
        </w:rPr>
        <w:t>);</w:t>
      </w:r>
      <w:r w:rsidR="00686FED">
        <w:rPr>
          <w:sz w:val="28"/>
          <w:szCs w:val="28"/>
        </w:rPr>
        <w:t xml:space="preserve">  </w:t>
      </w:r>
      <w:r w:rsidRPr="00826257" w:rsidR="00233D25">
        <w:rPr>
          <w:sz w:val="28"/>
          <w:szCs w:val="28"/>
        </w:rPr>
        <w:t xml:space="preserve">протоколом о направление на медицинское освидетельствование на состояние опьянения </w:t>
      </w:r>
      <w:r w:rsidR="00ED4421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 xml:space="preserve">от </w:t>
      </w:r>
      <w:r w:rsidR="00ED4421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1305BD">
        <w:rPr>
          <w:sz w:val="28"/>
          <w:szCs w:val="28"/>
        </w:rPr>
        <w:t xml:space="preserve"> </w:t>
      </w:r>
      <w:r w:rsidR="00686FED">
        <w:rPr>
          <w:sz w:val="28"/>
          <w:szCs w:val="28"/>
        </w:rPr>
        <w:t>Нестерович А.С</w:t>
      </w:r>
      <w:r w:rsidR="00056562">
        <w:rPr>
          <w:sz w:val="28"/>
          <w:szCs w:val="28"/>
        </w:rPr>
        <w:t>.</w:t>
      </w:r>
      <w:r w:rsidR="001305BD">
        <w:rPr>
          <w:sz w:val="28"/>
          <w:szCs w:val="28"/>
        </w:rPr>
        <w:t xml:space="preserve"> </w:t>
      </w:r>
      <w:r w:rsidR="00950177">
        <w:rPr>
          <w:sz w:val="28"/>
          <w:szCs w:val="28"/>
        </w:rPr>
        <w:t>от прохождения медици</w:t>
      </w:r>
      <w:r w:rsidR="00950177">
        <w:rPr>
          <w:sz w:val="28"/>
          <w:szCs w:val="28"/>
        </w:rPr>
        <w:t>н</w:t>
      </w:r>
      <w:r w:rsidR="00950177">
        <w:rPr>
          <w:sz w:val="28"/>
          <w:szCs w:val="28"/>
        </w:rPr>
        <w:t>ского о</w:t>
      </w:r>
      <w:r w:rsidR="00950177">
        <w:rPr>
          <w:sz w:val="28"/>
          <w:szCs w:val="28"/>
        </w:rPr>
        <w:t>с</w:t>
      </w:r>
      <w:r w:rsidR="00950177">
        <w:rPr>
          <w:sz w:val="28"/>
          <w:szCs w:val="28"/>
        </w:rPr>
        <w:t xml:space="preserve">видетельствования на состояние алкогольного опьянения отказался при наличии </w:t>
      </w:r>
      <w:r w:rsidR="00F20855">
        <w:rPr>
          <w:sz w:val="28"/>
          <w:szCs w:val="28"/>
        </w:rPr>
        <w:t>признак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опьянения</w:t>
      </w:r>
      <w:r w:rsidR="001305BD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(</w:t>
      </w:r>
      <w:r w:rsidR="00950177">
        <w:rPr>
          <w:sz w:val="28"/>
          <w:szCs w:val="28"/>
        </w:rPr>
        <w:t>запах алкоголя изо рта</w:t>
      </w:r>
      <w:r w:rsidR="0008758B">
        <w:rPr>
          <w:sz w:val="28"/>
          <w:szCs w:val="28"/>
        </w:rPr>
        <w:t>, ре</w:t>
      </w:r>
      <w:r w:rsidR="0008758B">
        <w:rPr>
          <w:sz w:val="28"/>
          <w:szCs w:val="28"/>
        </w:rPr>
        <w:t>з</w:t>
      </w:r>
      <w:r w:rsidR="0008758B">
        <w:rPr>
          <w:sz w:val="28"/>
          <w:szCs w:val="28"/>
        </w:rPr>
        <w:t>кое изменение окраски кожных покровов лица)</w:t>
      </w:r>
      <w:r w:rsidR="001305BD">
        <w:rPr>
          <w:sz w:val="28"/>
          <w:szCs w:val="28"/>
        </w:rPr>
        <w:t xml:space="preserve"> </w:t>
      </w:r>
      <w:r w:rsidR="0008758B">
        <w:rPr>
          <w:sz w:val="28"/>
          <w:szCs w:val="28"/>
        </w:rPr>
        <w:t>при наличии достаточных о</w:t>
      </w:r>
      <w:r w:rsidR="0008758B">
        <w:rPr>
          <w:sz w:val="28"/>
          <w:szCs w:val="28"/>
        </w:rPr>
        <w:t>с</w:t>
      </w:r>
      <w:r w:rsidR="0008758B">
        <w:rPr>
          <w:sz w:val="28"/>
          <w:szCs w:val="28"/>
        </w:rPr>
        <w:t>нований полагать, что водитель находится в состоянии алкогольного опьян</w:t>
      </w:r>
      <w:r w:rsidR="0008758B">
        <w:rPr>
          <w:sz w:val="28"/>
          <w:szCs w:val="28"/>
        </w:rPr>
        <w:t>е</w:t>
      </w:r>
      <w:r w:rsidR="0008758B">
        <w:rPr>
          <w:sz w:val="28"/>
          <w:szCs w:val="28"/>
        </w:rPr>
        <w:t>ния при отрицательном результате освидетельствования на состояние алк</w:t>
      </w:r>
      <w:r w:rsidR="0008758B">
        <w:rPr>
          <w:sz w:val="28"/>
          <w:szCs w:val="28"/>
        </w:rPr>
        <w:t>о</w:t>
      </w:r>
      <w:r w:rsidR="0008758B">
        <w:rPr>
          <w:sz w:val="28"/>
          <w:szCs w:val="28"/>
        </w:rPr>
        <w:t xml:space="preserve">гольного опьянения </w:t>
      </w:r>
      <w:r w:rsidR="001305BD">
        <w:rPr>
          <w:sz w:val="28"/>
          <w:szCs w:val="28"/>
        </w:rPr>
        <w:t>(</w:t>
      </w:r>
      <w:r w:rsidRPr="00826257" w:rsidR="001209BC">
        <w:rPr>
          <w:sz w:val="28"/>
          <w:szCs w:val="28"/>
        </w:rPr>
        <w:t>л.д.</w:t>
      </w:r>
      <w:r w:rsidR="00686FED">
        <w:rPr>
          <w:sz w:val="28"/>
          <w:szCs w:val="28"/>
        </w:rPr>
        <w:t>6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1305BD">
        <w:rPr>
          <w:sz w:val="28"/>
          <w:szCs w:val="28"/>
        </w:rPr>
        <w:t>актом освидетельствования на состояние алк</w:t>
      </w:r>
      <w:r w:rsidR="001305BD">
        <w:rPr>
          <w:sz w:val="28"/>
          <w:szCs w:val="28"/>
        </w:rPr>
        <w:t>о</w:t>
      </w:r>
      <w:r w:rsidR="001305BD">
        <w:rPr>
          <w:sz w:val="28"/>
          <w:szCs w:val="28"/>
        </w:rPr>
        <w:t>гольного опьянения</w:t>
      </w:r>
      <w:r w:rsidR="00686FED">
        <w:rPr>
          <w:sz w:val="28"/>
          <w:szCs w:val="28"/>
        </w:rPr>
        <w:t xml:space="preserve"> </w:t>
      </w:r>
      <w:r w:rsidR="00ED4421">
        <w:rPr>
          <w:sz w:val="28"/>
          <w:szCs w:val="28"/>
        </w:rPr>
        <w:t xml:space="preserve">(данные изъяты) </w:t>
      </w:r>
      <w:r w:rsidR="00686FED">
        <w:rPr>
          <w:sz w:val="28"/>
          <w:szCs w:val="28"/>
        </w:rPr>
        <w:t xml:space="preserve">от </w:t>
      </w:r>
      <w:r w:rsidR="00ED4421">
        <w:rPr>
          <w:sz w:val="28"/>
          <w:szCs w:val="28"/>
        </w:rPr>
        <w:t xml:space="preserve">(данные изъяты) </w:t>
      </w:r>
      <w:r w:rsidR="00686FED">
        <w:rPr>
          <w:sz w:val="28"/>
          <w:szCs w:val="28"/>
        </w:rPr>
        <w:t>года</w:t>
      </w:r>
      <w:r>
        <w:rPr>
          <w:sz w:val="28"/>
          <w:szCs w:val="28"/>
        </w:rPr>
        <w:t>, согласно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торому </w:t>
      </w:r>
      <w:r w:rsidR="0062159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686FED">
        <w:rPr>
          <w:sz w:val="28"/>
          <w:szCs w:val="28"/>
        </w:rPr>
        <w:t>Нестерович</w:t>
      </w:r>
      <w:r w:rsidR="00621599">
        <w:rPr>
          <w:sz w:val="28"/>
          <w:szCs w:val="28"/>
        </w:rPr>
        <w:t>а</w:t>
      </w:r>
      <w:r w:rsidR="00686FED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. </w:t>
      </w:r>
      <w:r w:rsidR="00621599">
        <w:rPr>
          <w:sz w:val="28"/>
          <w:szCs w:val="28"/>
        </w:rPr>
        <w:t>не установлено состояние алкогольного опьян</w:t>
      </w:r>
      <w:r w:rsidR="00621599">
        <w:rPr>
          <w:sz w:val="28"/>
          <w:szCs w:val="28"/>
        </w:rPr>
        <w:t>е</w:t>
      </w:r>
      <w:r w:rsidR="00621599">
        <w:rPr>
          <w:sz w:val="28"/>
          <w:szCs w:val="28"/>
        </w:rPr>
        <w:t>ния, пок</w:t>
      </w:r>
      <w:r w:rsidR="00621599">
        <w:rPr>
          <w:sz w:val="28"/>
          <w:szCs w:val="28"/>
        </w:rPr>
        <w:t>а</w:t>
      </w:r>
      <w:r w:rsidR="00621599">
        <w:rPr>
          <w:sz w:val="28"/>
          <w:szCs w:val="28"/>
        </w:rPr>
        <w:t>зания прибора Алкотектор «</w:t>
      </w:r>
      <w:r w:rsidR="00ED4421">
        <w:rPr>
          <w:sz w:val="28"/>
          <w:szCs w:val="28"/>
        </w:rPr>
        <w:t>(данные изъяты)</w:t>
      </w:r>
      <w:r w:rsidR="00621599">
        <w:rPr>
          <w:sz w:val="28"/>
          <w:szCs w:val="28"/>
        </w:rPr>
        <w:t xml:space="preserve">» составили </w:t>
      </w:r>
      <w:r w:rsidR="00ED4421">
        <w:rPr>
          <w:sz w:val="28"/>
          <w:szCs w:val="28"/>
        </w:rPr>
        <w:t xml:space="preserve">(данные изъяты) </w:t>
      </w:r>
      <w:r w:rsidR="00621599">
        <w:rPr>
          <w:sz w:val="28"/>
          <w:szCs w:val="28"/>
        </w:rPr>
        <w:t>мг/л</w:t>
      </w:r>
      <w:r w:rsidR="00FD0BC5">
        <w:rPr>
          <w:sz w:val="28"/>
          <w:szCs w:val="28"/>
        </w:rPr>
        <w:t xml:space="preserve"> (л.д. </w:t>
      </w:r>
      <w:r w:rsidR="00686FED">
        <w:rPr>
          <w:sz w:val="28"/>
          <w:szCs w:val="28"/>
        </w:rPr>
        <w:t>7</w:t>
      </w:r>
      <w:r>
        <w:rPr>
          <w:sz w:val="28"/>
          <w:szCs w:val="28"/>
        </w:rPr>
        <w:t xml:space="preserve">); </w:t>
      </w:r>
      <w:r w:rsidR="00686FED">
        <w:rPr>
          <w:sz w:val="28"/>
          <w:szCs w:val="28"/>
        </w:rPr>
        <w:t>объяснением Нестерович</w:t>
      </w:r>
      <w:r w:rsidR="00621599">
        <w:rPr>
          <w:sz w:val="28"/>
          <w:szCs w:val="28"/>
        </w:rPr>
        <w:t>а</w:t>
      </w:r>
      <w:r w:rsidR="00686FED">
        <w:rPr>
          <w:sz w:val="28"/>
          <w:szCs w:val="28"/>
        </w:rPr>
        <w:t xml:space="preserve"> А.С. (л.д.8); рапортом и</w:t>
      </w:r>
      <w:r w:rsidR="00686FED">
        <w:rPr>
          <w:sz w:val="28"/>
          <w:szCs w:val="28"/>
        </w:rPr>
        <w:t>н</w:t>
      </w:r>
      <w:r w:rsidR="00686FED">
        <w:rPr>
          <w:sz w:val="28"/>
          <w:szCs w:val="28"/>
        </w:rPr>
        <w:t>спектор</w:t>
      </w:r>
      <w:r w:rsidR="00D31449">
        <w:rPr>
          <w:sz w:val="28"/>
          <w:szCs w:val="28"/>
        </w:rPr>
        <w:t>а ДПС ОВДПС ГИБДД УМВД России по г.</w:t>
      </w:r>
      <w:r w:rsidR="00443D25">
        <w:rPr>
          <w:sz w:val="28"/>
          <w:szCs w:val="28"/>
        </w:rPr>
        <w:t xml:space="preserve"> </w:t>
      </w:r>
      <w:r w:rsidR="00EF5696">
        <w:rPr>
          <w:sz w:val="28"/>
          <w:szCs w:val="28"/>
        </w:rPr>
        <w:t xml:space="preserve">Керчи  </w:t>
      </w:r>
      <w:r w:rsidR="00ED4421">
        <w:rPr>
          <w:sz w:val="28"/>
          <w:szCs w:val="28"/>
        </w:rPr>
        <w:t xml:space="preserve">(данные изъяты) </w:t>
      </w:r>
      <w:r w:rsidR="00D31449">
        <w:rPr>
          <w:sz w:val="28"/>
          <w:szCs w:val="28"/>
        </w:rPr>
        <w:t xml:space="preserve">(л.д.11); </w:t>
      </w:r>
      <w:r w:rsidR="001C7EF3">
        <w:rPr>
          <w:sz w:val="28"/>
          <w:szCs w:val="28"/>
        </w:rPr>
        <w:t>видеозаписью</w:t>
      </w:r>
      <w:r w:rsidR="008A0433">
        <w:rPr>
          <w:sz w:val="28"/>
          <w:szCs w:val="28"/>
        </w:rPr>
        <w:t xml:space="preserve"> правонарушения</w:t>
      </w:r>
      <w:r w:rsidRPr="00826257" w:rsidR="00181447">
        <w:rPr>
          <w:sz w:val="28"/>
          <w:szCs w:val="28"/>
        </w:rPr>
        <w:t xml:space="preserve"> от</w:t>
      </w:r>
      <w:r w:rsidR="00FD0BC5">
        <w:rPr>
          <w:sz w:val="28"/>
          <w:szCs w:val="28"/>
        </w:rPr>
        <w:t xml:space="preserve"> </w:t>
      </w:r>
      <w:r w:rsidR="00ED4421">
        <w:rPr>
          <w:sz w:val="28"/>
          <w:szCs w:val="28"/>
        </w:rPr>
        <w:t xml:space="preserve">(данные изъяты) </w:t>
      </w:r>
      <w:r w:rsidRPr="00826257" w:rsidR="00181447">
        <w:rPr>
          <w:sz w:val="28"/>
          <w:szCs w:val="28"/>
        </w:rPr>
        <w:t>г</w:t>
      </w:r>
      <w:r w:rsidRPr="00826257" w:rsidR="00181447">
        <w:rPr>
          <w:sz w:val="28"/>
          <w:szCs w:val="28"/>
        </w:rPr>
        <w:t>о</w:t>
      </w:r>
      <w:r w:rsidRPr="00826257" w:rsidR="00181447">
        <w:rPr>
          <w:sz w:val="28"/>
          <w:szCs w:val="28"/>
        </w:rPr>
        <w:t>да</w:t>
      </w:r>
      <w:r w:rsidR="00E9383C">
        <w:rPr>
          <w:sz w:val="28"/>
          <w:szCs w:val="28"/>
        </w:rPr>
        <w:t>.</w:t>
      </w:r>
    </w:p>
    <w:p w:rsidR="004C54D8" w:rsidRPr="004C54D8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бой по времени и месту их составления, представляют собой логическое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должение друг друга, нарушений закона при их составлении не выявлено, для правильного разрешения дела необходимые сведения в протоколах им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ются.</w:t>
      </w:r>
    </w:p>
    <w:p w:rsidR="004C54D8" w:rsidRPr="004C54D8" w:rsidP="00FD0BC5">
      <w:pPr>
        <w:autoSpaceDE w:val="0"/>
        <w:autoSpaceDN w:val="0"/>
        <w:adjustRightInd w:val="0"/>
        <w:ind w:firstLine="681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товерности не имеется, в связи с чем они принимаются судьей в качестве д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казательств по делу.</w:t>
      </w:r>
    </w:p>
    <w:p w:rsidR="004C54D8" w:rsidRPr="004C54D8" w:rsidP="00FD0BC5">
      <w:pPr>
        <w:autoSpaceDE w:val="0"/>
        <w:autoSpaceDN w:val="0"/>
        <w:adjustRightInd w:val="0"/>
        <w:ind w:right="-1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54D8">
        <w:rPr>
          <w:sz w:val="28"/>
          <w:szCs w:val="28"/>
        </w:rPr>
        <w:t>Согласно п. 2.3.2 Правил дорожного движения Российской Федерации, водитель транспортного средства обязан проходить по требованию сотру</w:t>
      </w:r>
      <w:r w:rsidRPr="004C54D8">
        <w:rPr>
          <w:sz w:val="28"/>
          <w:szCs w:val="28"/>
        </w:rPr>
        <w:t>д</w:t>
      </w:r>
      <w:r w:rsidRPr="004C54D8">
        <w:rPr>
          <w:sz w:val="28"/>
          <w:szCs w:val="28"/>
        </w:rPr>
        <w:t>ников полиции освидетельствование на состояние опьянения.</w:t>
      </w:r>
      <w:r w:rsidR="00EF5696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Требование о прохождении медицинского освидетельствования носит обязательный хара</w:t>
      </w:r>
      <w:r w:rsidRPr="004C54D8">
        <w:rPr>
          <w:sz w:val="28"/>
          <w:szCs w:val="28"/>
        </w:rPr>
        <w:t>к</w:t>
      </w:r>
      <w:r w:rsidRPr="004C54D8">
        <w:rPr>
          <w:sz w:val="28"/>
          <w:szCs w:val="28"/>
        </w:rPr>
        <w:t>тер, и за невыполнение данного требования предусмотрена администрати</w:t>
      </w:r>
      <w:r w:rsidRPr="004C54D8">
        <w:rPr>
          <w:sz w:val="28"/>
          <w:szCs w:val="28"/>
        </w:rPr>
        <w:t>в</w:t>
      </w:r>
      <w:r w:rsidRPr="004C54D8">
        <w:rPr>
          <w:sz w:val="28"/>
          <w:szCs w:val="28"/>
        </w:rPr>
        <w:t>ная ответственность.</w:t>
      </w:r>
    </w:p>
    <w:p w:rsidR="004C54D8" w:rsidRPr="004C54D8" w:rsidP="00FD0BC5">
      <w:pPr>
        <w:autoSpaceDE w:val="0"/>
        <w:autoSpaceDN w:val="0"/>
        <w:adjustRightInd w:val="0"/>
        <w:ind w:right="-1" w:firstLine="850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силу ч. 6 ст. 27.12 КоАП РФ освидетельствование на состояние а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когольного опьянения и оформление его результатов, направление на мед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цинское освидетельствование на состояние опьянения осуществляются в п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рядке,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п. 9 постановления Пленума Верховного Суда РФ от 24 октября 2006 года №18 «О некоторых вопросах, возникающих у судов при применении особенной части Кодекса РФ об административных правонар</w:t>
      </w:r>
      <w:r w:rsidRPr="004C54D8">
        <w:rPr>
          <w:sz w:val="28"/>
          <w:szCs w:val="28"/>
        </w:rPr>
        <w:t>у</w:t>
      </w:r>
      <w:r w:rsidRPr="004C54D8">
        <w:rPr>
          <w:sz w:val="28"/>
          <w:szCs w:val="28"/>
        </w:rPr>
        <w:t xml:space="preserve">шениях», основанием привлечения к административной ответственности по ст. 12.26 </w:t>
      </w:r>
      <w:r w:rsidR="001F5C81">
        <w:rPr>
          <w:sz w:val="28"/>
          <w:szCs w:val="28"/>
        </w:rPr>
        <w:t>КоАП РФ</w:t>
      </w:r>
      <w:r w:rsidRPr="004C54D8">
        <w:rPr>
          <w:sz w:val="28"/>
          <w:szCs w:val="28"/>
        </w:rPr>
        <w:t xml:space="preserve"> является зафиксированный в протоколе об администр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тивном правонарушении отказ лица от прохождения медицинского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 xml:space="preserve">тельствования на состояние опьянения, заявленный как непосредственно должностному лицу </w:t>
      </w:r>
      <w:r w:rsidR="001F5C81">
        <w:rPr>
          <w:sz w:val="28"/>
          <w:szCs w:val="28"/>
        </w:rPr>
        <w:t>ГИБДД</w:t>
      </w:r>
      <w:r w:rsidRPr="004C54D8">
        <w:rPr>
          <w:sz w:val="28"/>
          <w:szCs w:val="28"/>
        </w:rPr>
        <w:t>, так и медицинскому работнику.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CD5622">
        <w:rPr>
          <w:sz w:val="28"/>
          <w:szCs w:val="28"/>
        </w:rPr>
        <w:t>Нестерович</w:t>
      </w:r>
      <w:r w:rsidR="00EF5696">
        <w:rPr>
          <w:sz w:val="28"/>
          <w:szCs w:val="28"/>
        </w:rPr>
        <w:t>а</w:t>
      </w:r>
      <w:r w:rsidR="00CD5622">
        <w:rPr>
          <w:sz w:val="28"/>
          <w:szCs w:val="28"/>
        </w:rPr>
        <w:t xml:space="preserve"> А.С.</w:t>
      </w:r>
      <w:r w:rsidRPr="004C54D8">
        <w:rPr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CE1893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смягчающие вину обстоятельства судья учитывает полное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</w:t>
      </w:r>
      <w:r w:rsidR="00CD5622">
        <w:rPr>
          <w:sz w:val="28"/>
          <w:szCs w:val="28"/>
        </w:rPr>
        <w:t>Нестерович</w:t>
      </w:r>
      <w:r w:rsidR="00EF5696">
        <w:rPr>
          <w:sz w:val="28"/>
          <w:szCs w:val="28"/>
        </w:rPr>
        <w:t>ем</w:t>
      </w:r>
      <w:r w:rsidR="00CD5622">
        <w:rPr>
          <w:sz w:val="28"/>
          <w:szCs w:val="28"/>
        </w:rPr>
        <w:t xml:space="preserve"> А.С.</w:t>
      </w:r>
      <w:r w:rsidRPr="00826257" w:rsidR="00CD5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своей вины и раскаяние в содеянном.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Обстоятельств, отяг</w:t>
      </w:r>
      <w:r w:rsidR="00CE1893">
        <w:rPr>
          <w:sz w:val="28"/>
          <w:szCs w:val="28"/>
        </w:rPr>
        <w:t>чающих административную ответ</w:t>
      </w:r>
      <w:r w:rsidRPr="004C54D8">
        <w:rPr>
          <w:sz w:val="28"/>
          <w:szCs w:val="28"/>
        </w:rPr>
        <w:t>ственность, суд</w:t>
      </w:r>
      <w:r w:rsidRPr="004C54D8">
        <w:rPr>
          <w:sz w:val="28"/>
          <w:szCs w:val="28"/>
        </w:rPr>
        <w:t>ь</w:t>
      </w:r>
      <w:r w:rsidRPr="004C54D8">
        <w:rPr>
          <w:sz w:val="28"/>
          <w:szCs w:val="28"/>
        </w:rPr>
        <w:t>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 xml:space="preserve">ного наказания судья  учитывает характер совершенного правонарушения, личность лица, совершившего правонарушение, степень его вины, </w:t>
      </w:r>
      <w:r w:rsidR="00CE1893">
        <w:rPr>
          <w:sz w:val="28"/>
          <w:szCs w:val="28"/>
        </w:rPr>
        <w:t xml:space="preserve">наличие смягчающих и </w:t>
      </w:r>
      <w:r w:rsidRPr="009C1451">
        <w:rPr>
          <w:sz w:val="28"/>
          <w:szCs w:val="28"/>
        </w:rPr>
        <w:t>отсутствие отягчающих вину обстоятельств, а потому, прин</w:t>
      </w:r>
      <w:r w:rsidRPr="009C1451">
        <w:rPr>
          <w:sz w:val="28"/>
          <w:szCs w:val="28"/>
        </w:rPr>
        <w:t>и</w:t>
      </w:r>
      <w:r w:rsidRPr="009C1451">
        <w:rPr>
          <w:sz w:val="28"/>
          <w:szCs w:val="28"/>
        </w:rPr>
        <w:t>мая во внимание то, что назначенное наказание должно быть не только к</w:t>
      </w:r>
      <w:r w:rsidRPr="009C1451">
        <w:rPr>
          <w:sz w:val="28"/>
          <w:szCs w:val="28"/>
        </w:rPr>
        <w:t>а</w:t>
      </w:r>
      <w:r w:rsidRPr="009C1451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судья считает необходимым и достаточным для исправления правонарушителя избрать н</w:t>
      </w:r>
      <w:r w:rsidRPr="009C1451">
        <w:rPr>
          <w:sz w:val="28"/>
          <w:szCs w:val="28"/>
        </w:rPr>
        <w:t>а</w:t>
      </w:r>
      <w:r w:rsidRPr="009C1451">
        <w:rPr>
          <w:sz w:val="28"/>
          <w:szCs w:val="28"/>
        </w:rPr>
        <w:t>казание в виде  штрафа с лишением права управления всеми видами тран</w:t>
      </w:r>
      <w:r w:rsidRPr="009C1451">
        <w:rPr>
          <w:sz w:val="28"/>
          <w:szCs w:val="28"/>
        </w:rPr>
        <w:t>с</w:t>
      </w:r>
      <w:r w:rsidRPr="009C1451">
        <w:rPr>
          <w:sz w:val="28"/>
          <w:szCs w:val="28"/>
        </w:rPr>
        <w:t>портных средств на минимальный срок, предусмотренный данной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На основании изложенного и руководствуясь ч. 1 ст. 12.26, ст.ст.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Нестерович И</w:t>
      </w:r>
      <w:r w:rsidR="00ED4421">
        <w:rPr>
          <w:sz w:val="28"/>
          <w:szCs w:val="28"/>
        </w:rPr>
        <w:t>.С.</w:t>
      </w:r>
      <w:r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CE1893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</w:t>
      </w:r>
      <w:r w:rsidRPr="00826257" w:rsidR="00D35565">
        <w:rPr>
          <w:sz w:val="28"/>
          <w:szCs w:val="28"/>
        </w:rPr>
        <w:t>о</w:t>
      </w:r>
      <w:r w:rsidRPr="00826257" w:rsidR="00D35565">
        <w:rPr>
          <w:sz w:val="28"/>
          <w:szCs w:val="28"/>
        </w:rPr>
        <w:t xml:space="preserve">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="00CE1893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CE1893">
        <w:rPr>
          <w:sz w:val="28"/>
          <w:szCs w:val="28"/>
        </w:rPr>
        <w:t xml:space="preserve"> 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Pr="00826257">
        <w:rPr>
          <w:sz w:val="28"/>
          <w:szCs w:val="28"/>
        </w:rPr>
        <w:t>с лишением прав управления транспортными средствами ср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ком </w:t>
      </w:r>
      <w:r w:rsidRPr="00E91926">
        <w:rPr>
          <w:sz w:val="28"/>
          <w:szCs w:val="28"/>
        </w:rPr>
        <w:t xml:space="preserve">на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EF5696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УФК </w:t>
      </w:r>
      <w:r w:rsidR="00AE76FA">
        <w:rPr>
          <w:sz w:val="28"/>
          <w:szCs w:val="28"/>
        </w:rPr>
        <w:t xml:space="preserve">по Республике Крым </w:t>
      </w:r>
      <w:r w:rsidR="001F5C81">
        <w:rPr>
          <w:sz w:val="28"/>
          <w:szCs w:val="28"/>
        </w:rPr>
        <w:t>(</w:t>
      </w:r>
      <w:r w:rsidR="00CD5622"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МВД России </w:t>
      </w:r>
      <w:r w:rsidR="00EC0669">
        <w:rPr>
          <w:sz w:val="28"/>
          <w:szCs w:val="28"/>
        </w:rPr>
        <w:t>по</w:t>
      </w:r>
      <w:r w:rsidR="00CD562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CD5622">
        <w:rPr>
          <w:sz w:val="28"/>
          <w:szCs w:val="28"/>
        </w:rPr>
        <w:t>Керчи</w:t>
      </w:r>
      <w:r w:rsidRPr="00826257">
        <w:rPr>
          <w:sz w:val="28"/>
          <w:szCs w:val="28"/>
        </w:rPr>
        <w:t xml:space="preserve">), </w:t>
      </w:r>
      <w:r w:rsidR="00CD5622">
        <w:rPr>
          <w:sz w:val="28"/>
          <w:szCs w:val="28"/>
        </w:rPr>
        <w:t xml:space="preserve"> </w:t>
      </w:r>
    </w:p>
    <w:p w:rsidR="00EF5696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9111000242, КПП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911101001</w:t>
      </w:r>
      <w:r>
        <w:rPr>
          <w:sz w:val="28"/>
          <w:szCs w:val="28"/>
        </w:rPr>
        <w:t>, БИК  04351001,  ОКТМО  35715000,</w:t>
      </w:r>
    </w:p>
    <w:p w:rsidR="00EF5696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р\с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Центрального банка по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Крым ЮГУ ЦБ РФ,</w:t>
      </w:r>
    </w:p>
    <w:p w:rsidR="00AE76FA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EF5696">
        <w:rPr>
          <w:sz w:val="28"/>
          <w:szCs w:val="28"/>
        </w:rPr>
        <w:t xml:space="preserve"> </w:t>
      </w:r>
      <w:r>
        <w:rPr>
          <w:sz w:val="28"/>
          <w:szCs w:val="28"/>
        </w:rPr>
        <w:t>18811630020016000140</w:t>
      </w:r>
      <w:r w:rsidR="00EF5696">
        <w:rPr>
          <w:sz w:val="28"/>
          <w:szCs w:val="28"/>
        </w:rPr>
        <w:t xml:space="preserve">,   УИН </w:t>
      </w:r>
      <w:r>
        <w:rPr>
          <w:sz w:val="28"/>
          <w:szCs w:val="28"/>
        </w:rPr>
        <w:t xml:space="preserve"> 188810491182800005090.</w:t>
      </w:r>
    </w:p>
    <w:p w:rsidR="00361865" w:rsidP="004C54D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482116" w:rsidRP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 w:rsidR="00950465">
        <w:rPr>
          <w:sz w:val="28"/>
          <w:szCs w:val="28"/>
        </w:rPr>
        <w:t>Нестерович</w:t>
      </w:r>
      <w:r w:rsidR="00EF5696">
        <w:rPr>
          <w:sz w:val="28"/>
          <w:szCs w:val="28"/>
        </w:rPr>
        <w:t>у</w:t>
      </w:r>
      <w:r w:rsidR="00950465">
        <w:rPr>
          <w:sz w:val="28"/>
          <w:szCs w:val="28"/>
        </w:rPr>
        <w:t xml:space="preserve">  И.С</w:t>
      </w:r>
      <w:r w:rsidR="00056562">
        <w:rPr>
          <w:sz w:val="28"/>
          <w:szCs w:val="28"/>
        </w:rPr>
        <w:t>.</w:t>
      </w:r>
      <w:r w:rsidRPr="00482116">
        <w:rPr>
          <w:sz w:val="28"/>
          <w:szCs w:val="28"/>
        </w:rPr>
        <w:t>, что в соответствии с ч. 1.1 ст. 32.7 К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АП РФ в течение трех рабочих дней со дня вступления в законную силу п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становления о назначении административного наказания в виде лишения с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ответствующего специального права ему необходимо сдать водительское удостоверение в орган, исполняющий этот вид административного наказ</w:t>
      </w:r>
      <w:r w:rsidRPr="00482116">
        <w:rPr>
          <w:sz w:val="28"/>
          <w:szCs w:val="28"/>
        </w:rPr>
        <w:t>а</w:t>
      </w:r>
      <w:r w:rsidRPr="00482116">
        <w:rPr>
          <w:sz w:val="28"/>
          <w:szCs w:val="28"/>
        </w:rPr>
        <w:t>ния, а в случае утраты указанного документа заявить об этом в тот же</w:t>
      </w:r>
      <w:r w:rsidR="00CE1893">
        <w:rPr>
          <w:sz w:val="28"/>
          <w:szCs w:val="28"/>
        </w:rPr>
        <w:t xml:space="preserve"> </w:t>
      </w:r>
      <w:r w:rsidRPr="00482116">
        <w:rPr>
          <w:sz w:val="28"/>
          <w:szCs w:val="28"/>
        </w:rPr>
        <w:t xml:space="preserve">орган в тот же срок. 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482116">
        <w:rPr>
          <w:sz w:val="28"/>
          <w:szCs w:val="28"/>
        </w:rPr>
        <w:t>е</w:t>
      </w:r>
      <w:r w:rsidRPr="00482116">
        <w:rPr>
          <w:sz w:val="28"/>
          <w:szCs w:val="28"/>
        </w:rPr>
        <w:t xml:space="preserve">рывается. </w:t>
      </w:r>
    </w:p>
    <w:p w:rsidR="001F5C81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950465">
        <w:rPr>
          <w:sz w:val="28"/>
          <w:szCs w:val="28"/>
        </w:rPr>
        <w:t>Нестерович</w:t>
      </w:r>
      <w:r w:rsidR="00EF5696">
        <w:rPr>
          <w:sz w:val="28"/>
          <w:szCs w:val="28"/>
        </w:rPr>
        <w:t>а</w:t>
      </w:r>
      <w:r w:rsidR="00950465">
        <w:rPr>
          <w:sz w:val="28"/>
          <w:szCs w:val="28"/>
        </w:rPr>
        <w:t xml:space="preserve">  И.С. </w:t>
      </w:r>
      <w:r w:rsidRPr="001F5C81">
        <w:rPr>
          <w:sz w:val="28"/>
          <w:szCs w:val="28"/>
        </w:rPr>
        <w:t>водительского уд</w:t>
      </w:r>
      <w:r w:rsidRPr="001F5C81">
        <w:rPr>
          <w:sz w:val="28"/>
          <w:szCs w:val="28"/>
        </w:rPr>
        <w:t>о</w:t>
      </w:r>
      <w:r w:rsidRPr="001F5C81">
        <w:rPr>
          <w:sz w:val="28"/>
          <w:szCs w:val="28"/>
        </w:rPr>
        <w:t>стоверения, обязав должностных лиц органа ГИБДД сообщить мировому с</w:t>
      </w:r>
      <w:r w:rsidRPr="001F5C81">
        <w:rPr>
          <w:sz w:val="28"/>
          <w:szCs w:val="28"/>
        </w:rPr>
        <w:t>у</w:t>
      </w:r>
      <w:r w:rsidRPr="001F5C81">
        <w:rPr>
          <w:sz w:val="28"/>
          <w:szCs w:val="28"/>
        </w:rPr>
        <w:t xml:space="preserve">дье об изъятии документа на право управления транспортными средствами.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D56ED">
        <w:rPr>
          <w:sz w:val="28"/>
          <w:szCs w:val="28"/>
        </w:rPr>
        <w:t xml:space="preserve">Мировой судья                    </w:t>
      </w:r>
      <w:r w:rsidR="008847FA">
        <w:rPr>
          <w:sz w:val="28"/>
          <w:szCs w:val="28"/>
        </w:rPr>
        <w:t xml:space="preserve">                   </w:t>
      </w:r>
      <w:r w:rsidR="00950465">
        <w:rPr>
          <w:sz w:val="28"/>
          <w:szCs w:val="28"/>
        </w:rPr>
        <w:t xml:space="preserve">            </w:t>
      </w:r>
      <w:r w:rsidR="008847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56562"/>
    <w:rsid w:val="000603CD"/>
    <w:rsid w:val="00064689"/>
    <w:rsid w:val="0008758B"/>
    <w:rsid w:val="000B64F1"/>
    <w:rsid w:val="000C4D7F"/>
    <w:rsid w:val="000D75F9"/>
    <w:rsid w:val="000E38B9"/>
    <w:rsid w:val="00106F52"/>
    <w:rsid w:val="00114499"/>
    <w:rsid w:val="001209BC"/>
    <w:rsid w:val="001305BD"/>
    <w:rsid w:val="00164939"/>
    <w:rsid w:val="001765A6"/>
    <w:rsid w:val="00181447"/>
    <w:rsid w:val="00186A8A"/>
    <w:rsid w:val="001B4336"/>
    <w:rsid w:val="001C787D"/>
    <w:rsid w:val="001C7EF3"/>
    <w:rsid w:val="001D7B5E"/>
    <w:rsid w:val="001E7955"/>
    <w:rsid w:val="001F5C81"/>
    <w:rsid w:val="00233D25"/>
    <w:rsid w:val="002933F1"/>
    <w:rsid w:val="002E1B52"/>
    <w:rsid w:val="002F41E6"/>
    <w:rsid w:val="00301782"/>
    <w:rsid w:val="003063E3"/>
    <w:rsid w:val="00306C86"/>
    <w:rsid w:val="00311DC7"/>
    <w:rsid w:val="00326D6F"/>
    <w:rsid w:val="00344034"/>
    <w:rsid w:val="003476C5"/>
    <w:rsid w:val="00361865"/>
    <w:rsid w:val="00392CED"/>
    <w:rsid w:val="003B6270"/>
    <w:rsid w:val="003C7E98"/>
    <w:rsid w:val="003D365A"/>
    <w:rsid w:val="003E4608"/>
    <w:rsid w:val="003F0440"/>
    <w:rsid w:val="00424069"/>
    <w:rsid w:val="004428B7"/>
    <w:rsid w:val="00443D25"/>
    <w:rsid w:val="00452D23"/>
    <w:rsid w:val="0047194F"/>
    <w:rsid w:val="00476481"/>
    <w:rsid w:val="00481BFB"/>
    <w:rsid w:val="00482116"/>
    <w:rsid w:val="004C54D8"/>
    <w:rsid w:val="004E34EE"/>
    <w:rsid w:val="004F79C4"/>
    <w:rsid w:val="0051542F"/>
    <w:rsid w:val="005357F1"/>
    <w:rsid w:val="00577897"/>
    <w:rsid w:val="0059214B"/>
    <w:rsid w:val="005A765D"/>
    <w:rsid w:val="005F0380"/>
    <w:rsid w:val="00621599"/>
    <w:rsid w:val="00623602"/>
    <w:rsid w:val="00651D67"/>
    <w:rsid w:val="0065379B"/>
    <w:rsid w:val="00670917"/>
    <w:rsid w:val="00686FED"/>
    <w:rsid w:val="00690309"/>
    <w:rsid w:val="006916F8"/>
    <w:rsid w:val="006B369C"/>
    <w:rsid w:val="006C0B6E"/>
    <w:rsid w:val="00707943"/>
    <w:rsid w:val="00761F11"/>
    <w:rsid w:val="00770DF2"/>
    <w:rsid w:val="00772BCE"/>
    <w:rsid w:val="0079188F"/>
    <w:rsid w:val="007A0C9F"/>
    <w:rsid w:val="007B1C0F"/>
    <w:rsid w:val="007D5A36"/>
    <w:rsid w:val="00815F1C"/>
    <w:rsid w:val="00816F58"/>
    <w:rsid w:val="00826257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50465"/>
    <w:rsid w:val="00955686"/>
    <w:rsid w:val="0096179B"/>
    <w:rsid w:val="00981071"/>
    <w:rsid w:val="00987AD9"/>
    <w:rsid w:val="00991CCA"/>
    <w:rsid w:val="00996C19"/>
    <w:rsid w:val="009C1451"/>
    <w:rsid w:val="00A2415A"/>
    <w:rsid w:val="00A33BF5"/>
    <w:rsid w:val="00A74F8F"/>
    <w:rsid w:val="00AA28FC"/>
    <w:rsid w:val="00AC604F"/>
    <w:rsid w:val="00AE0A0E"/>
    <w:rsid w:val="00AE76FA"/>
    <w:rsid w:val="00B02946"/>
    <w:rsid w:val="00B3713D"/>
    <w:rsid w:val="00B37564"/>
    <w:rsid w:val="00B4092F"/>
    <w:rsid w:val="00B67744"/>
    <w:rsid w:val="00B7736D"/>
    <w:rsid w:val="00B8194B"/>
    <w:rsid w:val="00BB2E14"/>
    <w:rsid w:val="00BB58CB"/>
    <w:rsid w:val="00BC2E0F"/>
    <w:rsid w:val="00C00A13"/>
    <w:rsid w:val="00C01817"/>
    <w:rsid w:val="00C03041"/>
    <w:rsid w:val="00C41F09"/>
    <w:rsid w:val="00C96E20"/>
    <w:rsid w:val="00CB3423"/>
    <w:rsid w:val="00CB421E"/>
    <w:rsid w:val="00CB6EB3"/>
    <w:rsid w:val="00CB7314"/>
    <w:rsid w:val="00CB7B58"/>
    <w:rsid w:val="00CD5622"/>
    <w:rsid w:val="00CE1893"/>
    <w:rsid w:val="00CE3691"/>
    <w:rsid w:val="00D019FF"/>
    <w:rsid w:val="00D13B2F"/>
    <w:rsid w:val="00D31449"/>
    <w:rsid w:val="00D35565"/>
    <w:rsid w:val="00D668B5"/>
    <w:rsid w:val="00D67B4C"/>
    <w:rsid w:val="00DA6EC6"/>
    <w:rsid w:val="00DB4CD3"/>
    <w:rsid w:val="00DC0572"/>
    <w:rsid w:val="00DE61DA"/>
    <w:rsid w:val="00E216D7"/>
    <w:rsid w:val="00E245D0"/>
    <w:rsid w:val="00E56DD1"/>
    <w:rsid w:val="00E66105"/>
    <w:rsid w:val="00E864F8"/>
    <w:rsid w:val="00E91926"/>
    <w:rsid w:val="00E9383C"/>
    <w:rsid w:val="00EC0669"/>
    <w:rsid w:val="00EC4A21"/>
    <w:rsid w:val="00EC67EC"/>
    <w:rsid w:val="00ED182C"/>
    <w:rsid w:val="00ED4421"/>
    <w:rsid w:val="00ED7B77"/>
    <w:rsid w:val="00EE7893"/>
    <w:rsid w:val="00EF47A0"/>
    <w:rsid w:val="00EF5696"/>
    <w:rsid w:val="00EF6326"/>
    <w:rsid w:val="00F11ACA"/>
    <w:rsid w:val="00F16E1C"/>
    <w:rsid w:val="00F20855"/>
    <w:rsid w:val="00F76B55"/>
    <w:rsid w:val="00F91EFB"/>
    <w:rsid w:val="00FA1034"/>
    <w:rsid w:val="00FA7356"/>
    <w:rsid w:val="00FC6BAA"/>
    <w:rsid w:val="00FD0BC5"/>
    <w:rsid w:val="00FD56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AC57-72ED-4E13-BD5D-C0D68F7E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